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BF" w:rsidRPr="001F747C" w:rsidRDefault="005D44BF">
      <w:pPr>
        <w:pStyle w:val="Heading1"/>
      </w:pPr>
      <w:bookmarkStart w:id="0" w:name="_GoBack"/>
      <w:bookmarkEnd w:id="0"/>
      <w:r w:rsidRPr="001F747C">
        <w:t>P</w:t>
      </w:r>
      <w:r w:rsidR="006169E9" w:rsidRPr="001F747C">
        <w:t xml:space="preserve">BS INFORMATION LINE REPORT, </w:t>
      </w:r>
      <w:r w:rsidR="006169E9" w:rsidRPr="00211766">
        <w:t>20</w:t>
      </w:r>
      <w:r w:rsidR="007B13F4" w:rsidRPr="00211766">
        <w:t>12</w:t>
      </w:r>
      <w:r w:rsidR="00AC3CCE" w:rsidRPr="00211766">
        <w:t>-201</w:t>
      </w:r>
      <w:r w:rsidR="007B13F4" w:rsidRPr="00211766">
        <w:t>3</w:t>
      </w:r>
    </w:p>
    <w:p w:rsidR="005D44BF" w:rsidRPr="001F747C" w:rsidRDefault="005D44BF">
      <w:pPr>
        <w:rPr>
          <w:b/>
          <w:highlight w:val="yellow"/>
        </w:rPr>
      </w:pPr>
    </w:p>
    <w:p w:rsidR="005D44BF" w:rsidRPr="000C1436" w:rsidRDefault="005D44BF">
      <w:r w:rsidRPr="000C1436">
        <w:t>The PBS Information Line, established in 1990, is an Australia-wide service which gives information on all aspects of the Pharmaceutical Benefits Scheme to the general public, health professionals, consumer groups, and to other Government Departments and agencies.</w:t>
      </w:r>
    </w:p>
    <w:p w:rsidR="005D44BF" w:rsidRPr="001F747C" w:rsidRDefault="005D44BF">
      <w:pPr>
        <w:rPr>
          <w:b/>
          <w:highlight w:val="yellow"/>
        </w:rPr>
      </w:pPr>
    </w:p>
    <w:p w:rsidR="005D44BF" w:rsidRPr="001F747C" w:rsidRDefault="005D44BF">
      <w:pPr>
        <w:rPr>
          <w:highlight w:val="yellow"/>
        </w:rPr>
      </w:pPr>
    </w:p>
    <w:p w:rsidR="005B5E7E" w:rsidRPr="00211766" w:rsidRDefault="005B5E7E" w:rsidP="005B5E7E">
      <w:pPr>
        <w:autoSpaceDE w:val="0"/>
        <w:autoSpaceDN w:val="0"/>
        <w:adjustRightInd w:val="0"/>
        <w:rPr>
          <w:color w:val="000000"/>
          <w:szCs w:val="24"/>
        </w:rPr>
      </w:pPr>
      <w:r w:rsidRPr="005B5E7E">
        <w:rPr>
          <w:color w:val="000000"/>
          <w:szCs w:val="24"/>
        </w:rPr>
        <w:t>During the period</w:t>
      </w:r>
      <w:r w:rsidR="00B44E1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1st</w:t>
      </w:r>
      <w:r w:rsidRPr="00211766">
        <w:rPr>
          <w:color w:val="000000"/>
          <w:szCs w:val="24"/>
        </w:rPr>
        <w:t xml:space="preserve"> July 20</w:t>
      </w:r>
      <w:r w:rsidR="009E4A84" w:rsidRPr="00211766">
        <w:rPr>
          <w:color w:val="000000"/>
          <w:szCs w:val="24"/>
        </w:rPr>
        <w:t>1</w:t>
      </w:r>
      <w:r w:rsidR="007B13F4" w:rsidRPr="00211766">
        <w:rPr>
          <w:color w:val="000000"/>
          <w:szCs w:val="24"/>
        </w:rPr>
        <w:t>2</w:t>
      </w:r>
      <w:r w:rsidR="009E4A84" w:rsidRPr="0021176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– 30th</w:t>
      </w:r>
      <w:r w:rsidR="009E4A84" w:rsidRPr="00211766">
        <w:rPr>
          <w:color w:val="000000"/>
          <w:szCs w:val="24"/>
        </w:rPr>
        <w:t xml:space="preserve"> June 201</w:t>
      </w:r>
      <w:r w:rsidR="007B13F4" w:rsidRPr="00211766">
        <w:rPr>
          <w:color w:val="000000"/>
          <w:szCs w:val="24"/>
        </w:rPr>
        <w:t>3</w:t>
      </w:r>
      <w:r w:rsidRPr="00211766">
        <w:rPr>
          <w:color w:val="000000"/>
          <w:szCs w:val="24"/>
        </w:rPr>
        <w:t xml:space="preserve">, the information line received </w:t>
      </w:r>
      <w:r w:rsidR="007B13F4" w:rsidRPr="00211766">
        <w:rPr>
          <w:b/>
          <w:color w:val="000000"/>
          <w:szCs w:val="24"/>
          <w:lang w:val="en-US" w:eastAsia="en-US"/>
        </w:rPr>
        <w:t>14,543</w:t>
      </w:r>
      <w:r w:rsidR="009E4A84" w:rsidRPr="00211766">
        <w:rPr>
          <w:b/>
          <w:color w:val="000000"/>
          <w:szCs w:val="24"/>
          <w:lang w:val="en-US" w:eastAsia="en-US"/>
        </w:rPr>
        <w:t xml:space="preserve"> </w:t>
      </w:r>
      <w:r w:rsidRPr="00211766">
        <w:rPr>
          <w:color w:val="000000"/>
          <w:szCs w:val="24"/>
        </w:rPr>
        <w:t>calls.</w:t>
      </w:r>
    </w:p>
    <w:p w:rsidR="00B72ACC" w:rsidRPr="00211766" w:rsidRDefault="00B72ACC" w:rsidP="005B5E7E">
      <w:pPr>
        <w:autoSpaceDE w:val="0"/>
        <w:autoSpaceDN w:val="0"/>
        <w:adjustRightInd w:val="0"/>
        <w:rPr>
          <w:color w:val="000000"/>
          <w:szCs w:val="24"/>
        </w:rPr>
      </w:pPr>
    </w:p>
    <w:p w:rsidR="00633CE4" w:rsidRPr="00211766" w:rsidRDefault="00633CE4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60" w:type="dxa"/>
        <w:tblLayout w:type="fixed"/>
        <w:tblLook w:val="00A0" w:firstRow="1" w:lastRow="0" w:firstColumn="1" w:lastColumn="0" w:noHBand="0" w:noVBand="0"/>
      </w:tblPr>
      <w:tblGrid>
        <w:gridCol w:w="3296"/>
        <w:gridCol w:w="2548"/>
        <w:gridCol w:w="1275"/>
      </w:tblGrid>
      <w:tr w:rsidR="005B5E7E" w:rsidRPr="00211766" w:rsidTr="00EF6067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Conclusion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570931" w:rsidRPr="00211766" w:rsidTr="00B44E1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7B13F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 </w:t>
            </w:r>
            <w:r w:rsidR="007B13F4" w:rsidRPr="00211766">
              <w:rPr>
                <w:color w:val="000000"/>
                <w:szCs w:val="24"/>
              </w:rPr>
              <w:t>14,519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7B13F4" w:rsidP="008A7F43">
            <w:pPr>
              <w:jc w:val="right"/>
              <w:rPr>
                <w:color w:val="000000"/>
                <w:szCs w:val="24"/>
              </w:rPr>
            </w:pPr>
            <w:r w:rsidRPr="009E1196">
              <w:rPr>
                <w:color w:val="000000"/>
                <w:szCs w:val="24"/>
              </w:rPr>
              <w:t>99.8</w:t>
            </w:r>
            <w:r w:rsidR="005F0C58">
              <w:rPr>
                <w:color w:val="000000"/>
                <w:szCs w:val="24"/>
              </w:rPr>
              <w:t>3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Dissatisfied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8A7F43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</w:t>
            </w:r>
            <w:r w:rsidR="007B13F4" w:rsidRPr="00211766">
              <w:rPr>
                <w:color w:val="000000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7B13F4" w:rsidP="008A7F43">
            <w:pPr>
              <w:jc w:val="right"/>
              <w:rPr>
                <w:color w:val="000000"/>
                <w:szCs w:val="24"/>
              </w:rPr>
            </w:pPr>
            <w:r w:rsidRPr="009E1196">
              <w:rPr>
                <w:color w:val="000000"/>
                <w:szCs w:val="24"/>
              </w:rPr>
              <w:t>0.1</w:t>
            </w:r>
            <w:r w:rsidR="005F0C58">
              <w:rPr>
                <w:color w:val="000000"/>
                <w:szCs w:val="24"/>
              </w:rPr>
              <w:t>2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Abusive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7B13F4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7B13F4" w:rsidP="008A7F43">
            <w:pPr>
              <w:jc w:val="right"/>
              <w:rPr>
                <w:color w:val="000000"/>
                <w:szCs w:val="24"/>
              </w:rPr>
            </w:pPr>
            <w:r w:rsidRPr="009E1196">
              <w:rPr>
                <w:color w:val="000000"/>
                <w:szCs w:val="24"/>
              </w:rPr>
              <w:t>0.</w:t>
            </w:r>
            <w:r w:rsidR="005F0C58">
              <w:rPr>
                <w:color w:val="000000"/>
                <w:szCs w:val="24"/>
              </w:rPr>
              <w:t>05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7B13F4" w:rsidP="008A7F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14,543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9E1196" w:rsidRDefault="00570931" w:rsidP="005C7F28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9E1196">
              <w:rPr>
                <w:b/>
                <w:bCs/>
                <w:color w:val="000000"/>
              </w:rPr>
              <w:t>100.0</w:t>
            </w:r>
            <w:r w:rsidR="005F0C58">
              <w:rPr>
                <w:b/>
                <w:bCs/>
                <w:color w:val="000000"/>
              </w:rPr>
              <w:t>0</w:t>
            </w:r>
          </w:p>
        </w:tc>
      </w:tr>
    </w:tbl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C4569B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month: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3402"/>
        <w:gridCol w:w="2410"/>
        <w:gridCol w:w="1275"/>
      </w:tblGrid>
      <w:tr w:rsidR="00713638" w:rsidTr="00EF6067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Month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713638" w:rsidRDefault="00713638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July 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1,693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11.64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August 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1,372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9.43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September 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1,230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8.46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October 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1,448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9.96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November 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1,349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9.28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December 2012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1,141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7.85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January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1,577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10.84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DD637F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February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1,266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8.71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March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6.08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April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5.43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May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6.58</w:t>
            </w:r>
          </w:p>
        </w:tc>
      </w:tr>
      <w:tr w:rsidR="00E50182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June 2013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E50182" w:rsidRDefault="00E50182" w:rsidP="008A7F4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5.75</w:t>
            </w:r>
          </w:p>
        </w:tc>
      </w:tr>
      <w:tr w:rsidR="00E50182" w:rsidRPr="009E1196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14,543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100.00</w:t>
            </w:r>
          </w:p>
        </w:tc>
      </w:tr>
    </w:tbl>
    <w:p w:rsidR="00713638" w:rsidRDefault="00713638" w:rsidP="00713638">
      <w:pPr>
        <w:autoSpaceDE w:val="0"/>
        <w:autoSpaceDN w:val="0"/>
        <w:adjustRightInd w:val="0"/>
        <w:ind w:left="36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issue: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402"/>
        <w:gridCol w:w="2410"/>
        <w:gridCol w:w="1275"/>
      </w:tblGrid>
      <w:tr w:rsidR="005B5E7E" w:rsidRPr="005B5E7E" w:rsidTr="00EF6067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713638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5B5E7E" w:rsidRPr="005B5E7E" w:rsidRDefault="00713638" w:rsidP="00B44E16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5B5E7E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 xml:space="preserve">Pharmacy Item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DD637F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5,254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DD637F" w:rsidP="00517237">
            <w:pPr>
              <w:jc w:val="right"/>
              <w:rPr>
                <w:color w:val="000000"/>
                <w:szCs w:val="24"/>
              </w:rPr>
            </w:pPr>
            <w:r w:rsidRPr="00517237">
              <w:rPr>
                <w:color w:val="000000"/>
                <w:szCs w:val="24"/>
              </w:rPr>
              <w:t>36.1</w:t>
            </w:r>
            <w:r w:rsidR="00E50182">
              <w:rPr>
                <w:color w:val="000000"/>
                <w:szCs w:val="24"/>
              </w:rPr>
              <w:t>3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DD637F" w:rsidP="008A7F4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5,294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DD637F">
            <w:pPr>
              <w:jc w:val="right"/>
              <w:rPr>
                <w:color w:val="000000"/>
                <w:szCs w:val="24"/>
              </w:rPr>
            </w:pPr>
            <w:r w:rsidRPr="00517237">
              <w:rPr>
                <w:color w:val="000000"/>
              </w:rPr>
              <w:t>36.4</w:t>
            </w:r>
            <w:r w:rsidR="00E50182">
              <w:rPr>
                <w:color w:val="000000"/>
              </w:rPr>
              <w:t>0</w:t>
            </w:r>
          </w:p>
        </w:tc>
      </w:tr>
    </w:tbl>
    <w:p w:rsidR="00FE370B" w:rsidRDefault="00FE370B" w:rsidP="002B083D">
      <w:pPr>
        <w:rPr>
          <w:highlight w:val="yellow"/>
        </w:rPr>
      </w:pPr>
    </w:p>
    <w:p w:rsidR="00FE370B" w:rsidRDefault="00FE370B" w:rsidP="00FE370B">
      <w:pPr>
        <w:jc w:val="center"/>
        <w:rPr>
          <w:highlight w:val="yellow"/>
        </w:rPr>
      </w:pPr>
    </w:p>
    <w:p w:rsidR="002B083D" w:rsidRDefault="002B083D" w:rsidP="002B083D">
      <w:pPr>
        <w:rPr>
          <w:b/>
        </w:rPr>
      </w:pPr>
      <w:r w:rsidRPr="00FE370B">
        <w:rPr>
          <w:highlight w:val="yellow"/>
        </w:rPr>
        <w:br w:type="page"/>
      </w:r>
      <w:r w:rsidRPr="00CD4653">
        <w:rPr>
          <w:b/>
        </w:rPr>
        <w:lastRenderedPageBreak/>
        <w:t>Breakdown of calls: Pharmacy item issue</w:t>
      </w:r>
    </w:p>
    <w:p w:rsidR="00211766" w:rsidRDefault="00211766" w:rsidP="002B083D">
      <w:pPr>
        <w:rPr>
          <w:b/>
        </w:rPr>
      </w:pPr>
    </w:p>
    <w:tbl>
      <w:tblPr>
        <w:tblW w:w="79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211766" w:rsidRPr="00211766" w:rsidTr="00FE370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Pharmacy Item Issue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Centrelink Conc. Card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759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14.45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Authority Scripts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13.82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Availability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464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8.83</w:t>
            </w:r>
          </w:p>
        </w:tc>
      </w:tr>
      <w:tr w:rsidR="00E50182" w:rsidRPr="00211766" w:rsidTr="00FE370B">
        <w:trPr>
          <w:trHeight w:val="32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Cost of Item to Patient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461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8.77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5.23</w:t>
            </w:r>
          </w:p>
        </w:tc>
      </w:tr>
      <w:tr w:rsidR="00E50182" w:rsidRPr="00211766" w:rsidTr="00FE370B">
        <w:trPr>
          <w:cantSplit/>
          <w:trHeight w:val="3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Refund - Medicare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4.45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Schedule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4.15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Eligibility for the PBS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4.11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Cth Seniors Health Card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3.75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Listing Status Query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3.16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Doctors Bag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3.03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Claims/Processing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2.66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Brand Price Premium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2.17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Taking Medicines Overseas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1.47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Private Scripts (non- PBS)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1.29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PBAC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1.26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Section 100 items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1.22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Closing the Gap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1.08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Regulation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1.05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Patient Contribution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1.03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Cost of Item to Gov’t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1.01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HMR/DMMR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0.99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Prescription Rules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0.99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Prescriber/Dispenser 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0.95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SN20DR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0.93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Therapeutic Group Premium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0.84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Generic Medicines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0.82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Brand Substitution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0.70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Restricted items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0.63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Prescription Shopping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0.57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Deletion of Item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0.55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Recip Health Care Agreements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0.53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Repeats ( Reg 25)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0.51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RPBS enquiry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0.46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PBS Statistics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0.32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Patient Co-payment increase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0.29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Internet Query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0.25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Public Hospitals and the PBS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0.25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Private Hospitals and the PBS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0.19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Extemp Prepared Item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0.17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Schedule 8 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0.17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4F2A18">
              <w:rPr>
                <w:color w:val="000000"/>
                <w:szCs w:val="24"/>
              </w:rPr>
              <w:t>Asthma Awareness Campaign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0.15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Special Access Scheme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0.15</w:t>
            </w:r>
          </w:p>
        </w:tc>
      </w:tr>
      <w:tr w:rsidR="00E50182" w:rsidRPr="00211766" w:rsidTr="00F63979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Be Wise Brochure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0.11</w:t>
            </w:r>
          </w:p>
        </w:tc>
      </w:tr>
      <w:tr w:rsidR="00E50182" w:rsidRPr="00211766" w:rsidTr="00F63979">
        <w:trPr>
          <w:trHeight w:val="20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</w:p>
        </w:tc>
      </w:tr>
      <w:tr w:rsidR="00F63979" w:rsidRPr="00211766" w:rsidTr="00F63979">
        <w:trPr>
          <w:trHeight w:val="2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979" w:rsidRPr="00211766" w:rsidRDefault="00F63979" w:rsidP="00211766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979" w:rsidRPr="00211766" w:rsidRDefault="00F63979" w:rsidP="0021176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979" w:rsidRDefault="00F63979">
            <w:pPr>
              <w:jc w:val="right"/>
              <w:rPr>
                <w:color w:val="000000"/>
              </w:rPr>
            </w:pPr>
          </w:p>
        </w:tc>
      </w:tr>
      <w:tr w:rsidR="00F63979" w:rsidRPr="00211766" w:rsidTr="00F5525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79" w:rsidRPr="00211766" w:rsidRDefault="00F63979" w:rsidP="00F5525C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Flu Vaccine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79" w:rsidRPr="00211766" w:rsidRDefault="00F63979" w:rsidP="00F5525C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979" w:rsidRDefault="00F63979" w:rsidP="00F5525C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0.10</w:t>
            </w:r>
          </w:p>
        </w:tc>
      </w:tr>
      <w:tr w:rsidR="00E50182" w:rsidRPr="00211766" w:rsidTr="00F63979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Hospital Reform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0.10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Full Cost on Labels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0.08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Withdrawal of Printed Schedule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0.08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Schedule Mailing List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0.06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2007 PBS Reforms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0.04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Herceptin – Refer to Website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0.02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Special Patient Contribution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0.02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Budget 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0.00</w:t>
            </w:r>
          </w:p>
        </w:tc>
      </w:tr>
      <w:tr w:rsidR="00E50182" w:rsidRPr="00211766" w:rsidTr="00FE370B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Herceptin – Info Provided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0.00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Herceptin – Refer to Department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0.00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IME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0.00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Integrated Best Practice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0.00</w:t>
            </w:r>
          </w:p>
        </w:tc>
      </w:tr>
      <w:tr w:rsidR="00E50182" w:rsidRPr="00211766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Lipitor – TPG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jc w:val="right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0.00</w:t>
            </w:r>
          </w:p>
        </w:tc>
      </w:tr>
      <w:tr w:rsidR="00E50182" w:rsidRPr="005C7F28" w:rsidTr="00FE370B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211766" w:rsidRDefault="00E50182" w:rsidP="00211766">
            <w:pPr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182" w:rsidRPr="005C7F28" w:rsidRDefault="00E50182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5C7F28">
              <w:rPr>
                <w:b/>
                <w:bCs/>
                <w:color w:val="000000"/>
                <w:szCs w:val="24"/>
              </w:rPr>
              <w:t>5,254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82" w:rsidRDefault="00E50182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100.00</w:t>
            </w:r>
          </w:p>
        </w:tc>
      </w:tr>
    </w:tbl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1F4477" w:rsidRDefault="002B083D" w:rsidP="002B083D">
      <w:pPr>
        <w:rPr>
          <w:b/>
        </w:rPr>
      </w:pPr>
      <w:r w:rsidRPr="00933345">
        <w:rPr>
          <w:b/>
        </w:rPr>
        <w:t>Breakdown of calls: Safety net issue</w:t>
      </w:r>
    </w:p>
    <w:p w:rsidR="00B2188C" w:rsidRDefault="00B2188C" w:rsidP="002B083D">
      <w:pPr>
        <w:rPr>
          <w:b/>
        </w:rPr>
      </w:pPr>
    </w:p>
    <w:tbl>
      <w:tblPr>
        <w:tblW w:w="7087" w:type="dxa"/>
        <w:tblInd w:w="392" w:type="dxa"/>
        <w:tblLook w:val="0000" w:firstRow="0" w:lastRow="0" w:firstColumn="0" w:lastColumn="0" w:noHBand="0" w:noVBand="0"/>
      </w:tblPr>
      <w:tblGrid>
        <w:gridCol w:w="3402"/>
        <w:gridCol w:w="2410"/>
        <w:gridCol w:w="1275"/>
      </w:tblGrid>
      <w:tr w:rsidR="00713638" w:rsidRPr="00713638" w:rsidTr="00EF6067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bookmarkStart w:id="1" w:name="_Hlk297629025"/>
            <w:r>
              <w:t>Refund – Medicare Australia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1,137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21.48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General SN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15.96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Thresholds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14.03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Eligibility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11.48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Recording Prescriptions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10.79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Families/Dependants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6.16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Recordable Value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5.40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SN Processing (Medicare Australia)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3.80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Stationery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2.02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Joint Safety 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1.89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Period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1.81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Lost Card/Supplementary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1.62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Change of Status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1.59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Cross – Overs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44E16">
            <w:pPr>
              <w:jc w:val="right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1.59</w:t>
            </w:r>
          </w:p>
        </w:tc>
      </w:tr>
      <w:tr w:rsidR="00E50182" w:rsidRPr="0071363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>
              <w:t>Comb Safety Net (separated couples)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2A4DD1">
            <w:pPr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0.38</w:t>
            </w:r>
          </w:p>
        </w:tc>
      </w:tr>
      <w:bookmarkEnd w:id="1"/>
      <w:tr w:rsidR="00E50182" w:rsidRPr="005C7F28" w:rsidTr="00DD2BD0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010355" w:rsidRDefault="00E50182" w:rsidP="00B72ACC">
            <w:r w:rsidRPr="00010355">
              <w:rPr>
                <w:b/>
                <w:bCs/>
                <w:szCs w:val="24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182" w:rsidRPr="00560861" w:rsidRDefault="00E50182" w:rsidP="00B44E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82" w:rsidRDefault="00E50182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100.00</w:t>
            </w:r>
          </w:p>
        </w:tc>
      </w:tr>
    </w:tbl>
    <w:p w:rsidR="00B2188C" w:rsidRDefault="00B2188C" w:rsidP="008C3269"/>
    <w:p w:rsidR="005C7F28" w:rsidRDefault="005C7F28" w:rsidP="008C3269"/>
    <w:p w:rsidR="005C7F28" w:rsidRDefault="005C7F28" w:rsidP="005C7F28"/>
    <w:p w:rsidR="00924BA1" w:rsidRPr="005C7F28" w:rsidRDefault="00924BA1" w:rsidP="005C7F28"/>
    <w:sectPr w:rsidR="00924BA1" w:rsidRPr="005C7F28" w:rsidSect="00877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1440" w:bottom="851" w:left="1440" w:header="720" w:footer="720" w:gutter="0"/>
      <w:paperSrc w:first="7" w:other="7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5C" w:rsidRDefault="00F5525C">
      <w:r>
        <w:separator/>
      </w:r>
    </w:p>
  </w:endnote>
  <w:endnote w:type="continuationSeparator" w:id="0">
    <w:p w:rsidR="00F5525C" w:rsidRDefault="00F5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66" w:rsidRDefault="00211766" w:rsidP="00834E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1766" w:rsidRDefault="002117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0B" w:rsidRPr="00FE370B" w:rsidRDefault="00FE370B">
    <w:pPr>
      <w:pStyle w:val="Footer"/>
      <w:jc w:val="center"/>
      <w:rPr>
        <w:sz w:val="20"/>
      </w:rPr>
    </w:pPr>
    <w:r w:rsidRPr="00FE370B">
      <w:rPr>
        <w:sz w:val="20"/>
      </w:rPr>
      <w:fldChar w:fldCharType="begin"/>
    </w:r>
    <w:r w:rsidRPr="00FE370B">
      <w:rPr>
        <w:sz w:val="20"/>
      </w:rPr>
      <w:instrText xml:space="preserve"> PAGE   \* MERGEFORMAT </w:instrText>
    </w:r>
    <w:r w:rsidRPr="00FE370B">
      <w:rPr>
        <w:sz w:val="20"/>
      </w:rPr>
      <w:fldChar w:fldCharType="separate"/>
    </w:r>
    <w:r w:rsidR="00435A2C">
      <w:rPr>
        <w:noProof/>
        <w:sz w:val="20"/>
      </w:rPr>
      <w:t>29</w:t>
    </w:r>
    <w:r w:rsidRPr="00FE370B">
      <w:rPr>
        <w:noProof/>
        <w:sz w:val="20"/>
      </w:rPr>
      <w:fldChar w:fldCharType="end"/>
    </w:r>
  </w:p>
  <w:p w:rsidR="00FE370B" w:rsidRDefault="00FE37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0B" w:rsidRDefault="00FE3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5C" w:rsidRDefault="00F5525C">
      <w:r>
        <w:separator/>
      </w:r>
    </w:p>
  </w:footnote>
  <w:footnote w:type="continuationSeparator" w:id="0">
    <w:p w:rsidR="00F5525C" w:rsidRDefault="00F5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0B" w:rsidRDefault="00FE37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0B" w:rsidRDefault="00FE37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0B" w:rsidRDefault="00FE37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0EA"/>
    <w:multiLevelType w:val="singleLevel"/>
    <w:tmpl w:val="E88CCDC6"/>
    <w:lvl w:ilvl="0">
      <w:start w:val="95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1">
    <w:nsid w:val="25322728"/>
    <w:multiLevelType w:val="singleLevel"/>
    <w:tmpl w:val="D0560846"/>
    <w:lvl w:ilvl="0">
      <w:start w:val="27"/>
      <w:numFmt w:val="decimal"/>
      <w:lvlText w:val="%1"/>
      <w:lvlJc w:val="left"/>
      <w:pPr>
        <w:tabs>
          <w:tab w:val="num" w:pos="6240"/>
        </w:tabs>
        <w:ind w:left="6240" w:hanging="1140"/>
      </w:pPr>
      <w:rPr>
        <w:rFonts w:hint="default"/>
      </w:rPr>
    </w:lvl>
  </w:abstractNum>
  <w:abstractNum w:abstractNumId="2">
    <w:nsid w:val="4F565A22"/>
    <w:multiLevelType w:val="singleLevel"/>
    <w:tmpl w:val="4A040592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3">
    <w:nsid w:val="5BDB1D19"/>
    <w:multiLevelType w:val="singleLevel"/>
    <w:tmpl w:val="094AE066"/>
    <w:lvl w:ilvl="0">
      <w:start w:val="31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4">
    <w:nsid w:val="77902305"/>
    <w:multiLevelType w:val="singleLevel"/>
    <w:tmpl w:val="4BEE7300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  <w:docVar w:name="OLE_LINK3" w:val="Empty"/>
    <w:docVar w:name="OLE_LINK4" w:val="Empty"/>
    <w:docVar w:name="RANGE!A50" w:val="Empty"/>
  </w:docVars>
  <w:rsids>
    <w:rsidRoot w:val="006169E9"/>
    <w:rsid w:val="00004C43"/>
    <w:rsid w:val="00010355"/>
    <w:rsid w:val="00032A08"/>
    <w:rsid w:val="00032B9C"/>
    <w:rsid w:val="000331B6"/>
    <w:rsid w:val="00051F10"/>
    <w:rsid w:val="0007193A"/>
    <w:rsid w:val="00083419"/>
    <w:rsid w:val="00091554"/>
    <w:rsid w:val="000B6839"/>
    <w:rsid w:val="000C1436"/>
    <w:rsid w:val="000D24F2"/>
    <w:rsid w:val="00134102"/>
    <w:rsid w:val="00145E8A"/>
    <w:rsid w:val="001C53AC"/>
    <w:rsid w:val="001F4477"/>
    <w:rsid w:val="001F68A9"/>
    <w:rsid w:val="001F747C"/>
    <w:rsid w:val="00211766"/>
    <w:rsid w:val="00230BF4"/>
    <w:rsid w:val="00232840"/>
    <w:rsid w:val="00235FFC"/>
    <w:rsid w:val="00251C26"/>
    <w:rsid w:val="002A4DD1"/>
    <w:rsid w:val="002A75CF"/>
    <w:rsid w:val="002B083D"/>
    <w:rsid w:val="003275B1"/>
    <w:rsid w:val="0033328A"/>
    <w:rsid w:val="00383B9A"/>
    <w:rsid w:val="00386795"/>
    <w:rsid w:val="003872E1"/>
    <w:rsid w:val="00391B3F"/>
    <w:rsid w:val="003B53C9"/>
    <w:rsid w:val="003B6178"/>
    <w:rsid w:val="00403E7E"/>
    <w:rsid w:val="004270C2"/>
    <w:rsid w:val="00435A2C"/>
    <w:rsid w:val="00467F1E"/>
    <w:rsid w:val="004732DC"/>
    <w:rsid w:val="00497B85"/>
    <w:rsid w:val="004C2E2A"/>
    <w:rsid w:val="004D2DAE"/>
    <w:rsid w:val="004F2A18"/>
    <w:rsid w:val="00511019"/>
    <w:rsid w:val="00513F7A"/>
    <w:rsid w:val="00517237"/>
    <w:rsid w:val="005277C3"/>
    <w:rsid w:val="005509C7"/>
    <w:rsid w:val="00560861"/>
    <w:rsid w:val="00570931"/>
    <w:rsid w:val="00585E45"/>
    <w:rsid w:val="005B5E7E"/>
    <w:rsid w:val="005C7F28"/>
    <w:rsid w:val="005D44BF"/>
    <w:rsid w:val="005F0C58"/>
    <w:rsid w:val="005F2DE4"/>
    <w:rsid w:val="00606A47"/>
    <w:rsid w:val="00612168"/>
    <w:rsid w:val="006145AE"/>
    <w:rsid w:val="006169E9"/>
    <w:rsid w:val="00617851"/>
    <w:rsid w:val="00633CE4"/>
    <w:rsid w:val="0064535B"/>
    <w:rsid w:val="00655AF6"/>
    <w:rsid w:val="0066044E"/>
    <w:rsid w:val="00683B8B"/>
    <w:rsid w:val="00696536"/>
    <w:rsid w:val="006A23DA"/>
    <w:rsid w:val="006A7122"/>
    <w:rsid w:val="006D40C5"/>
    <w:rsid w:val="006F5837"/>
    <w:rsid w:val="00713638"/>
    <w:rsid w:val="00714DA6"/>
    <w:rsid w:val="00732D67"/>
    <w:rsid w:val="00742BD8"/>
    <w:rsid w:val="0074353A"/>
    <w:rsid w:val="00744A8F"/>
    <w:rsid w:val="00762956"/>
    <w:rsid w:val="00794F5C"/>
    <w:rsid w:val="007B13F4"/>
    <w:rsid w:val="007B6B39"/>
    <w:rsid w:val="007F189C"/>
    <w:rsid w:val="007F368E"/>
    <w:rsid w:val="0080642A"/>
    <w:rsid w:val="008109E5"/>
    <w:rsid w:val="00815D5D"/>
    <w:rsid w:val="00830E15"/>
    <w:rsid w:val="008333D5"/>
    <w:rsid w:val="00834EB4"/>
    <w:rsid w:val="00850FD9"/>
    <w:rsid w:val="00866114"/>
    <w:rsid w:val="0087767F"/>
    <w:rsid w:val="00893D8B"/>
    <w:rsid w:val="008A7F43"/>
    <w:rsid w:val="008C3269"/>
    <w:rsid w:val="009056D4"/>
    <w:rsid w:val="0092397C"/>
    <w:rsid w:val="00924BA1"/>
    <w:rsid w:val="00933345"/>
    <w:rsid w:val="009623E8"/>
    <w:rsid w:val="00965D2F"/>
    <w:rsid w:val="00976B36"/>
    <w:rsid w:val="009A0CAA"/>
    <w:rsid w:val="009B1B39"/>
    <w:rsid w:val="009B2563"/>
    <w:rsid w:val="009E1196"/>
    <w:rsid w:val="009E4A84"/>
    <w:rsid w:val="009F2867"/>
    <w:rsid w:val="009F771E"/>
    <w:rsid w:val="00A16715"/>
    <w:rsid w:val="00A17FA8"/>
    <w:rsid w:val="00A52D7D"/>
    <w:rsid w:val="00AA3468"/>
    <w:rsid w:val="00AC096B"/>
    <w:rsid w:val="00AC3CCE"/>
    <w:rsid w:val="00AD626F"/>
    <w:rsid w:val="00AE2B01"/>
    <w:rsid w:val="00AE53D5"/>
    <w:rsid w:val="00AF3BC5"/>
    <w:rsid w:val="00B00750"/>
    <w:rsid w:val="00B059F6"/>
    <w:rsid w:val="00B2188C"/>
    <w:rsid w:val="00B44E16"/>
    <w:rsid w:val="00B51846"/>
    <w:rsid w:val="00B72ACC"/>
    <w:rsid w:val="00B8073E"/>
    <w:rsid w:val="00B93A70"/>
    <w:rsid w:val="00B96C4A"/>
    <w:rsid w:val="00BA589A"/>
    <w:rsid w:val="00BB2FF5"/>
    <w:rsid w:val="00BD10C7"/>
    <w:rsid w:val="00C063CA"/>
    <w:rsid w:val="00C07494"/>
    <w:rsid w:val="00C1161E"/>
    <w:rsid w:val="00C12552"/>
    <w:rsid w:val="00C341E1"/>
    <w:rsid w:val="00C35335"/>
    <w:rsid w:val="00C35D3B"/>
    <w:rsid w:val="00C4569B"/>
    <w:rsid w:val="00C473B4"/>
    <w:rsid w:val="00C5683C"/>
    <w:rsid w:val="00C710D5"/>
    <w:rsid w:val="00C806FD"/>
    <w:rsid w:val="00C84B58"/>
    <w:rsid w:val="00CA2F9B"/>
    <w:rsid w:val="00CD4653"/>
    <w:rsid w:val="00CF6D42"/>
    <w:rsid w:val="00D1070A"/>
    <w:rsid w:val="00D56B6D"/>
    <w:rsid w:val="00D62561"/>
    <w:rsid w:val="00D850CE"/>
    <w:rsid w:val="00D915D1"/>
    <w:rsid w:val="00D921EF"/>
    <w:rsid w:val="00DA1BF1"/>
    <w:rsid w:val="00DB1161"/>
    <w:rsid w:val="00DB3295"/>
    <w:rsid w:val="00DD2BD0"/>
    <w:rsid w:val="00DD637F"/>
    <w:rsid w:val="00DE1D86"/>
    <w:rsid w:val="00E46DFF"/>
    <w:rsid w:val="00E50182"/>
    <w:rsid w:val="00E56572"/>
    <w:rsid w:val="00E6545D"/>
    <w:rsid w:val="00E81AA0"/>
    <w:rsid w:val="00EC1EB3"/>
    <w:rsid w:val="00EC3628"/>
    <w:rsid w:val="00ED00E8"/>
    <w:rsid w:val="00EE05C6"/>
    <w:rsid w:val="00EE2DBC"/>
    <w:rsid w:val="00EF2090"/>
    <w:rsid w:val="00EF6067"/>
    <w:rsid w:val="00F03E45"/>
    <w:rsid w:val="00F05150"/>
    <w:rsid w:val="00F264CD"/>
    <w:rsid w:val="00F3404D"/>
    <w:rsid w:val="00F5525C"/>
    <w:rsid w:val="00F63979"/>
    <w:rsid w:val="00F827E3"/>
    <w:rsid w:val="00F94B6A"/>
    <w:rsid w:val="00F9597E"/>
    <w:rsid w:val="00F96055"/>
    <w:rsid w:val="00FC7745"/>
    <w:rsid w:val="00FE0785"/>
    <w:rsid w:val="00FE370B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E370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E37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02E9-7F59-428B-9555-82DCAF82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2013-12-09T03:47:00Z</dcterms:created>
  <dcterms:modified xsi:type="dcterms:W3CDTF">2013-12-09T03:48:00Z</dcterms:modified>
</cp:coreProperties>
</file>