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A2D5" w14:textId="77777777" w:rsidR="002623AE" w:rsidRDefault="00193890" w:rsidP="002C0761">
      <w:pPr>
        <w:pStyle w:val="Heading1"/>
      </w:pPr>
      <w:r>
        <w:t>Application</w:t>
      </w:r>
      <w:r>
        <w:rPr>
          <w:spacing w:val="-4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increases,</w:t>
      </w:r>
      <w:r>
        <w:rPr>
          <w:spacing w:val="-5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premiums,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brands</w:t>
      </w:r>
      <w:r>
        <w:rPr>
          <w:spacing w:val="-5"/>
        </w:rPr>
        <w:t xml:space="preserve"> </w:t>
      </w:r>
      <w:r>
        <w:t>and other listing changes</w:t>
      </w:r>
    </w:p>
    <w:p w14:paraId="37B7A2D6" w14:textId="77777777" w:rsidR="002623AE" w:rsidRDefault="002623AE">
      <w:pPr>
        <w:pStyle w:val="BodyText"/>
        <w:spacing w:before="107"/>
        <w:ind w:firstLine="0"/>
        <w:rPr>
          <w:b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pplication deadlines for price increases, brand premiums, new brands and other listing changes"/>
      </w:tblPr>
      <w:tblGrid>
        <w:gridCol w:w="1817"/>
        <w:gridCol w:w="1816"/>
        <w:gridCol w:w="1816"/>
        <w:gridCol w:w="1813"/>
        <w:gridCol w:w="1817"/>
      </w:tblGrid>
      <w:tr w:rsidR="002623AE" w14:paraId="37B7A2DF" w14:textId="77777777" w:rsidTr="00A21697">
        <w:trPr>
          <w:trHeight w:val="1834"/>
        </w:trPr>
        <w:tc>
          <w:tcPr>
            <w:tcW w:w="1817" w:type="dxa"/>
            <w:shd w:val="clear" w:color="auto" w:fill="D9D9D9"/>
          </w:tcPr>
          <w:p w14:paraId="37B7A2D7" w14:textId="77777777" w:rsidR="002623AE" w:rsidRDefault="00193890">
            <w:pPr>
              <w:pStyle w:val="TableParagraph"/>
              <w:spacing w:line="252" w:lineRule="auto"/>
              <w:ind w:left="73" w:right="52"/>
              <w:rPr>
                <w:sz w:val="20"/>
              </w:rPr>
            </w:pPr>
            <w:r>
              <w:rPr>
                <w:spacing w:val="-2"/>
                <w:sz w:val="20"/>
              </w:rPr>
              <w:t>Application deadline</w:t>
            </w:r>
          </w:p>
          <w:p w14:paraId="2ACAE6B8" w14:textId="77777777" w:rsidR="002623AE" w:rsidRDefault="00193890">
            <w:pPr>
              <w:pStyle w:val="TableParagraph"/>
              <w:spacing w:line="229" w:lineRule="exact"/>
              <w:ind w:left="73" w:right="57"/>
              <w:rPr>
                <w:spacing w:val="-2"/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increase</w:t>
            </w:r>
          </w:p>
          <w:p w14:paraId="37B7A2D8" w14:textId="6572E3E1" w:rsidR="00223155" w:rsidRDefault="00223155">
            <w:pPr>
              <w:pStyle w:val="TableParagraph"/>
              <w:spacing w:line="229" w:lineRule="exact"/>
              <w:ind w:left="73" w:right="57"/>
              <w:rPr>
                <w:sz w:val="20"/>
              </w:rPr>
            </w:pPr>
          </w:p>
        </w:tc>
        <w:tc>
          <w:tcPr>
            <w:tcW w:w="1816" w:type="dxa"/>
            <w:shd w:val="clear" w:color="auto" w:fill="D9D9D9"/>
          </w:tcPr>
          <w:p w14:paraId="37B7A2D9" w14:textId="77777777" w:rsidR="002623AE" w:rsidRDefault="00193890">
            <w:pPr>
              <w:pStyle w:val="TableParagraph"/>
              <w:spacing w:line="252" w:lineRule="auto"/>
              <w:ind w:left="71" w:right="53"/>
              <w:rPr>
                <w:sz w:val="20"/>
              </w:rPr>
            </w:pPr>
            <w:r>
              <w:rPr>
                <w:spacing w:val="-2"/>
                <w:sz w:val="20"/>
              </w:rPr>
              <w:t>Application deadline</w:t>
            </w:r>
          </w:p>
          <w:p w14:paraId="371F70D5" w14:textId="2DA40F34" w:rsidR="00D84409" w:rsidRDefault="00193890" w:rsidP="00D84409">
            <w:pPr>
              <w:pStyle w:val="TableParagraph"/>
              <w:spacing w:line="252" w:lineRule="auto"/>
              <w:ind w:left="283" w:right="264" w:hanging="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 brand</w:t>
            </w:r>
            <w:r>
              <w:rPr>
                <w:spacing w:val="-14"/>
                <w:sz w:val="20"/>
              </w:rPr>
              <w:t xml:space="preserve"> </w:t>
            </w:r>
            <w:r w:rsidR="00085556" w:rsidRPr="00085556">
              <w:rPr>
                <w:sz w:val="20"/>
              </w:rPr>
              <w:t>or lower price offer</w:t>
            </w:r>
          </w:p>
          <w:p w14:paraId="37B7A2DA" w14:textId="498AA6E4" w:rsidR="00223155" w:rsidRDefault="00223155">
            <w:pPr>
              <w:pStyle w:val="TableParagraph"/>
              <w:spacing w:line="252" w:lineRule="auto"/>
              <w:ind w:left="283" w:right="264" w:hanging="1"/>
              <w:rPr>
                <w:sz w:val="20"/>
              </w:rPr>
            </w:pPr>
          </w:p>
        </w:tc>
        <w:tc>
          <w:tcPr>
            <w:tcW w:w="1816" w:type="dxa"/>
            <w:shd w:val="clear" w:color="auto" w:fill="D9D9D9"/>
          </w:tcPr>
          <w:p w14:paraId="37B7A2DB" w14:textId="14A77653" w:rsidR="002623AE" w:rsidRDefault="00193890">
            <w:pPr>
              <w:pStyle w:val="TableParagraph"/>
              <w:spacing w:line="252" w:lineRule="auto"/>
              <w:ind w:left="409" w:right="3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Application deadline </w:t>
            </w:r>
            <w:r>
              <w:rPr>
                <w:sz w:val="20"/>
              </w:rPr>
              <w:t xml:space="preserve">for brand </w:t>
            </w:r>
            <w:r>
              <w:rPr>
                <w:spacing w:val="-2"/>
                <w:sz w:val="20"/>
              </w:rPr>
              <w:t>premium</w:t>
            </w:r>
            <w:r w:rsidR="009C6AB4">
              <w:rPr>
                <w:spacing w:val="-2"/>
                <w:sz w:val="20"/>
              </w:rPr>
              <w:t>s or</w:t>
            </w:r>
          </w:p>
          <w:p w14:paraId="68CC07F3" w14:textId="56B4A69C" w:rsidR="002623AE" w:rsidRDefault="00193890">
            <w:pPr>
              <w:pStyle w:val="TableParagraph"/>
              <w:spacing w:line="252" w:lineRule="auto"/>
              <w:ind w:left="265" w:right="248" w:hanging="2"/>
              <w:rPr>
                <w:sz w:val="20"/>
              </w:rPr>
            </w:pPr>
            <w:r>
              <w:rPr>
                <w:sz w:val="20"/>
              </w:rPr>
              <w:t>smaller pack size</w:t>
            </w:r>
            <w:r>
              <w:rPr>
                <w:position w:val="6"/>
                <w:sz w:val="13"/>
              </w:rPr>
              <w:t>[1]</w:t>
            </w:r>
            <w:r>
              <w:rPr>
                <w:spacing w:val="-1"/>
                <w:position w:val="6"/>
                <w:sz w:val="13"/>
              </w:rPr>
              <w:t xml:space="preserve"> </w:t>
            </w:r>
          </w:p>
          <w:p w14:paraId="37B7A2DC" w14:textId="4FC14338" w:rsidR="00C707DB" w:rsidRDefault="00C707DB">
            <w:pPr>
              <w:pStyle w:val="TableParagraph"/>
              <w:spacing w:line="252" w:lineRule="auto"/>
              <w:ind w:left="265" w:right="248" w:hanging="2"/>
              <w:rPr>
                <w:sz w:val="20"/>
              </w:rPr>
            </w:pPr>
          </w:p>
        </w:tc>
        <w:tc>
          <w:tcPr>
            <w:tcW w:w="1813" w:type="dxa"/>
            <w:shd w:val="clear" w:color="auto" w:fill="D9D9D9"/>
          </w:tcPr>
          <w:p w14:paraId="39F41C9F" w14:textId="77777777" w:rsidR="002623AE" w:rsidRDefault="00193890">
            <w:pPr>
              <w:pStyle w:val="TableParagraph"/>
              <w:spacing w:line="252" w:lineRule="auto"/>
              <w:ind w:left="26"/>
              <w:rPr>
                <w:spacing w:val="-2"/>
                <w:position w:val="6"/>
                <w:sz w:val="13"/>
              </w:rPr>
            </w:pPr>
            <w:r>
              <w:rPr>
                <w:spacing w:val="-2"/>
                <w:sz w:val="20"/>
              </w:rPr>
              <w:t>Listing documentation deadline</w:t>
            </w:r>
            <w:r>
              <w:rPr>
                <w:spacing w:val="-2"/>
                <w:position w:val="6"/>
                <w:sz w:val="13"/>
              </w:rPr>
              <w:t>[2]</w:t>
            </w:r>
          </w:p>
          <w:p w14:paraId="04EE0C78" w14:textId="77777777" w:rsidR="00C707DB" w:rsidRDefault="00C707DB">
            <w:pPr>
              <w:pStyle w:val="TableParagraph"/>
              <w:spacing w:line="252" w:lineRule="auto"/>
              <w:ind w:left="26"/>
              <w:rPr>
                <w:spacing w:val="-2"/>
                <w:position w:val="6"/>
                <w:sz w:val="13"/>
              </w:rPr>
            </w:pPr>
          </w:p>
          <w:p w14:paraId="37B7A2DD" w14:textId="443CA42B" w:rsidR="00C707DB" w:rsidRDefault="00C707DB">
            <w:pPr>
              <w:pStyle w:val="TableParagraph"/>
              <w:spacing w:line="252" w:lineRule="auto"/>
              <w:ind w:left="26"/>
              <w:rPr>
                <w:sz w:val="13"/>
              </w:rPr>
            </w:pPr>
          </w:p>
        </w:tc>
        <w:tc>
          <w:tcPr>
            <w:tcW w:w="1817" w:type="dxa"/>
            <w:shd w:val="clear" w:color="auto" w:fill="D9D9D9"/>
          </w:tcPr>
          <w:p w14:paraId="37B7A2DE" w14:textId="77777777" w:rsidR="002623AE" w:rsidRDefault="00193890">
            <w:pPr>
              <w:pStyle w:val="TableParagraph"/>
              <w:spacing w:line="252" w:lineRule="auto"/>
              <w:ind w:left="307" w:right="279" w:firstLine="1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Projected </w:t>
            </w:r>
            <w:r>
              <w:rPr>
                <w:sz w:val="20"/>
              </w:rPr>
              <w:t>effective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223155" w14:paraId="37B7A351" w14:textId="77777777" w:rsidTr="00A21697">
        <w:trPr>
          <w:trHeight w:val="259"/>
        </w:trPr>
        <w:tc>
          <w:tcPr>
            <w:tcW w:w="1817" w:type="dxa"/>
            <w:vAlign w:val="bottom"/>
          </w:tcPr>
          <w:p w14:paraId="37B7A34C" w14:textId="4F82D76D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vAlign w:val="bottom"/>
          </w:tcPr>
          <w:p w14:paraId="37B7A34D" w14:textId="2873086C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30-Jan-26</w:t>
            </w:r>
          </w:p>
        </w:tc>
        <w:tc>
          <w:tcPr>
            <w:tcW w:w="1816" w:type="dxa"/>
            <w:vAlign w:val="bottom"/>
          </w:tcPr>
          <w:p w14:paraId="37B7A34E" w14:textId="6016CD7C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27-Feb-26</w:t>
            </w:r>
          </w:p>
        </w:tc>
        <w:tc>
          <w:tcPr>
            <w:tcW w:w="1813" w:type="dxa"/>
            <w:vAlign w:val="bottom"/>
          </w:tcPr>
          <w:p w14:paraId="37B7A34F" w14:textId="65D5EC01" w:rsidR="00223155" w:rsidRDefault="00223155" w:rsidP="00223155">
            <w:pPr>
              <w:pStyle w:val="TableParagraph"/>
              <w:spacing w:before="9" w:line="227" w:lineRule="exact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13-Mar-26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50" w14:textId="5ACBDA06" w:rsidR="00223155" w:rsidRDefault="00223155" w:rsidP="00223155">
            <w:pPr>
              <w:pStyle w:val="TableParagraph"/>
              <w:spacing w:before="9" w:line="227" w:lineRule="exact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01-Jun-26</w:t>
            </w:r>
          </w:p>
        </w:tc>
      </w:tr>
      <w:tr w:rsidR="00223155" w14:paraId="37B7A357" w14:textId="77777777" w:rsidTr="00A21697">
        <w:trPr>
          <w:trHeight w:val="261"/>
        </w:trPr>
        <w:tc>
          <w:tcPr>
            <w:tcW w:w="1817" w:type="dxa"/>
            <w:vAlign w:val="bottom"/>
          </w:tcPr>
          <w:p w14:paraId="37B7A352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vAlign w:val="bottom"/>
          </w:tcPr>
          <w:p w14:paraId="37B7A353" w14:textId="07CB75BF" w:rsidR="00223155" w:rsidRDefault="00223155" w:rsidP="00223155">
            <w:pPr>
              <w:pStyle w:val="TableParagraph"/>
              <w:spacing w:before="9"/>
              <w:ind w:left="19" w:right="5"/>
              <w:rPr>
                <w:sz w:val="20"/>
              </w:rPr>
            </w:pPr>
          </w:p>
        </w:tc>
        <w:tc>
          <w:tcPr>
            <w:tcW w:w="1816" w:type="dxa"/>
            <w:vAlign w:val="bottom"/>
          </w:tcPr>
          <w:p w14:paraId="37B7A354" w14:textId="36DE435F" w:rsidR="00223155" w:rsidRDefault="00223155" w:rsidP="00223155">
            <w:pPr>
              <w:pStyle w:val="TableParagraph"/>
              <w:spacing w:before="9"/>
              <w:ind w:left="19" w:right="6"/>
              <w:rPr>
                <w:sz w:val="20"/>
              </w:rPr>
            </w:pPr>
          </w:p>
        </w:tc>
        <w:tc>
          <w:tcPr>
            <w:tcW w:w="1813" w:type="dxa"/>
            <w:vAlign w:val="bottom"/>
          </w:tcPr>
          <w:p w14:paraId="37B7A355" w14:textId="5977F517" w:rsidR="00223155" w:rsidRDefault="00223155" w:rsidP="00223155">
            <w:pPr>
              <w:pStyle w:val="TableParagraph"/>
              <w:spacing w:before="9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15-Apr-26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56" w14:textId="6A02562F" w:rsidR="00223155" w:rsidRDefault="00223155" w:rsidP="00223155">
            <w:pPr>
              <w:pStyle w:val="TableParagraph"/>
              <w:spacing w:before="9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01-Jul-26</w:t>
            </w:r>
          </w:p>
        </w:tc>
      </w:tr>
      <w:tr w:rsidR="00223155" w14:paraId="37B7A35D" w14:textId="77777777" w:rsidTr="00A21697">
        <w:trPr>
          <w:trHeight w:val="258"/>
        </w:trPr>
        <w:tc>
          <w:tcPr>
            <w:tcW w:w="1817" w:type="dxa"/>
            <w:vAlign w:val="bottom"/>
          </w:tcPr>
          <w:p w14:paraId="37B7A358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vAlign w:val="bottom"/>
          </w:tcPr>
          <w:p w14:paraId="37B7A359" w14:textId="76B13950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01-Apr-26</w:t>
            </w:r>
          </w:p>
        </w:tc>
        <w:tc>
          <w:tcPr>
            <w:tcW w:w="1816" w:type="dxa"/>
            <w:vAlign w:val="bottom"/>
          </w:tcPr>
          <w:p w14:paraId="37B7A35A" w14:textId="07F0B604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01-May-26</w:t>
            </w:r>
          </w:p>
        </w:tc>
        <w:tc>
          <w:tcPr>
            <w:tcW w:w="1813" w:type="dxa"/>
            <w:vAlign w:val="bottom"/>
          </w:tcPr>
          <w:p w14:paraId="37B7A35B" w14:textId="388365FC" w:rsidR="00223155" w:rsidRDefault="00223155" w:rsidP="00223155">
            <w:pPr>
              <w:pStyle w:val="TableParagraph"/>
              <w:spacing w:before="6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15-May-26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5C" w14:textId="23EC46AC" w:rsidR="00223155" w:rsidRDefault="00223155" w:rsidP="00223155">
            <w:pPr>
              <w:pStyle w:val="TableParagraph"/>
              <w:spacing w:before="6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01-Aug-26</w:t>
            </w:r>
          </w:p>
        </w:tc>
      </w:tr>
      <w:tr w:rsidR="00223155" w14:paraId="37B7A363" w14:textId="77777777" w:rsidTr="00A21697">
        <w:trPr>
          <w:trHeight w:val="261"/>
        </w:trPr>
        <w:tc>
          <w:tcPr>
            <w:tcW w:w="1817" w:type="dxa"/>
            <w:vAlign w:val="bottom"/>
          </w:tcPr>
          <w:p w14:paraId="37B7A35E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vAlign w:val="bottom"/>
          </w:tcPr>
          <w:p w14:paraId="37B7A35F" w14:textId="185FE756" w:rsidR="00223155" w:rsidRDefault="00223155" w:rsidP="00223155">
            <w:pPr>
              <w:pStyle w:val="TableParagraph"/>
              <w:spacing w:before="9"/>
              <w:ind w:left="19"/>
              <w:rPr>
                <w:sz w:val="20"/>
              </w:rPr>
            </w:pPr>
          </w:p>
        </w:tc>
        <w:tc>
          <w:tcPr>
            <w:tcW w:w="1816" w:type="dxa"/>
            <w:vAlign w:val="bottom"/>
          </w:tcPr>
          <w:p w14:paraId="37B7A360" w14:textId="52E78ED8" w:rsidR="00223155" w:rsidRDefault="00223155" w:rsidP="00223155">
            <w:pPr>
              <w:pStyle w:val="TableParagraph"/>
              <w:spacing w:before="9"/>
              <w:ind w:left="19" w:right="6"/>
              <w:rPr>
                <w:sz w:val="20"/>
              </w:rPr>
            </w:pPr>
          </w:p>
        </w:tc>
        <w:tc>
          <w:tcPr>
            <w:tcW w:w="1813" w:type="dxa"/>
            <w:vAlign w:val="bottom"/>
          </w:tcPr>
          <w:p w14:paraId="37B7A361" w14:textId="3A5FEAF5" w:rsidR="00223155" w:rsidRDefault="00223155" w:rsidP="00223155">
            <w:pPr>
              <w:pStyle w:val="TableParagraph"/>
              <w:spacing w:before="9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15-Jun-26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62" w14:textId="0CC594DF" w:rsidR="00223155" w:rsidRDefault="00223155" w:rsidP="00223155">
            <w:pPr>
              <w:pStyle w:val="TableParagraph"/>
              <w:spacing w:before="9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01-Sep-26</w:t>
            </w:r>
          </w:p>
        </w:tc>
      </w:tr>
      <w:tr w:rsidR="00223155" w14:paraId="37B7A369" w14:textId="77777777" w:rsidTr="00A21697">
        <w:trPr>
          <w:trHeight w:val="258"/>
        </w:trPr>
        <w:tc>
          <w:tcPr>
            <w:tcW w:w="1817" w:type="dxa"/>
            <w:vAlign w:val="bottom"/>
          </w:tcPr>
          <w:p w14:paraId="37B7A364" w14:textId="12ECD6A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01-Apr-26</w:t>
            </w:r>
          </w:p>
        </w:tc>
        <w:tc>
          <w:tcPr>
            <w:tcW w:w="1816" w:type="dxa"/>
            <w:vAlign w:val="bottom"/>
          </w:tcPr>
          <w:p w14:paraId="37B7A365" w14:textId="22F37B85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29-May-26</w:t>
            </w:r>
          </w:p>
        </w:tc>
        <w:tc>
          <w:tcPr>
            <w:tcW w:w="1816" w:type="dxa"/>
            <w:vAlign w:val="bottom"/>
          </w:tcPr>
          <w:p w14:paraId="37B7A366" w14:textId="71D64F4A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01-Jul-26</w:t>
            </w:r>
          </w:p>
        </w:tc>
        <w:tc>
          <w:tcPr>
            <w:tcW w:w="1813" w:type="dxa"/>
            <w:vAlign w:val="bottom"/>
          </w:tcPr>
          <w:p w14:paraId="37B7A367" w14:textId="45ACD001" w:rsidR="00223155" w:rsidRDefault="00223155" w:rsidP="00223155">
            <w:pPr>
              <w:pStyle w:val="TableParagraph"/>
              <w:spacing w:before="6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15-Jul-26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68" w14:textId="11B4959A" w:rsidR="00223155" w:rsidRDefault="00223155" w:rsidP="00223155">
            <w:pPr>
              <w:pStyle w:val="TableParagraph"/>
              <w:spacing w:before="6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01-Oct-26</w:t>
            </w:r>
          </w:p>
        </w:tc>
      </w:tr>
      <w:tr w:rsidR="00223155" w14:paraId="37B7A36F" w14:textId="77777777" w:rsidTr="00A21697">
        <w:trPr>
          <w:trHeight w:val="259"/>
        </w:trPr>
        <w:tc>
          <w:tcPr>
            <w:tcW w:w="1817" w:type="dxa"/>
            <w:vAlign w:val="bottom"/>
          </w:tcPr>
          <w:p w14:paraId="37B7A36A" w14:textId="276A1734" w:rsidR="00223155" w:rsidRDefault="00223155" w:rsidP="00223155">
            <w:pPr>
              <w:pStyle w:val="TableParagraph"/>
              <w:spacing w:before="9" w:line="227" w:lineRule="exact"/>
              <w:ind w:left="73" w:right="56"/>
              <w:rPr>
                <w:sz w:val="20"/>
              </w:rPr>
            </w:pPr>
          </w:p>
        </w:tc>
        <w:tc>
          <w:tcPr>
            <w:tcW w:w="1816" w:type="dxa"/>
            <w:vAlign w:val="bottom"/>
          </w:tcPr>
          <w:p w14:paraId="37B7A36B" w14:textId="1CEC118D" w:rsidR="00223155" w:rsidRDefault="00223155" w:rsidP="00223155">
            <w:pPr>
              <w:pStyle w:val="TableParagraph"/>
              <w:spacing w:before="9" w:line="227" w:lineRule="exact"/>
              <w:ind w:left="19" w:right="5"/>
              <w:rPr>
                <w:sz w:val="20"/>
              </w:rPr>
            </w:pPr>
          </w:p>
        </w:tc>
        <w:tc>
          <w:tcPr>
            <w:tcW w:w="1816" w:type="dxa"/>
            <w:vAlign w:val="bottom"/>
          </w:tcPr>
          <w:p w14:paraId="37B7A36C" w14:textId="07AD42E5" w:rsidR="00223155" w:rsidRDefault="00223155" w:rsidP="00223155">
            <w:pPr>
              <w:pStyle w:val="TableParagraph"/>
              <w:spacing w:before="9" w:line="227" w:lineRule="exact"/>
              <w:ind w:left="19" w:right="6"/>
              <w:rPr>
                <w:sz w:val="20"/>
              </w:rPr>
            </w:pPr>
          </w:p>
        </w:tc>
        <w:tc>
          <w:tcPr>
            <w:tcW w:w="1813" w:type="dxa"/>
            <w:vAlign w:val="bottom"/>
          </w:tcPr>
          <w:p w14:paraId="37B7A36D" w14:textId="57DBE340" w:rsidR="00223155" w:rsidRDefault="00223155" w:rsidP="00223155">
            <w:pPr>
              <w:pStyle w:val="TableParagraph"/>
              <w:spacing w:before="9" w:line="227" w:lineRule="exact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14-Aug-26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7B7A36E" w14:textId="29A9F1D5" w:rsidR="00223155" w:rsidRDefault="00223155" w:rsidP="00223155">
            <w:pPr>
              <w:pStyle w:val="TableParagraph"/>
              <w:spacing w:before="9" w:line="227" w:lineRule="exact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01-Nov-26</w:t>
            </w:r>
          </w:p>
        </w:tc>
      </w:tr>
      <w:tr w:rsidR="00223155" w14:paraId="37B7A375" w14:textId="77777777" w:rsidTr="009402FF">
        <w:trPr>
          <w:trHeight w:val="261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0" w14:textId="0274C4ED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1" w14:textId="77AF3B36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31-Jul-26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2" w14:textId="187F87B9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01-Sep-26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3" w14:textId="6F86767B" w:rsidR="00223155" w:rsidRDefault="00223155" w:rsidP="00223155">
            <w:pPr>
              <w:pStyle w:val="TableParagraph"/>
              <w:spacing w:before="9"/>
              <w:ind w:left="26" w:right="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15-Sep-26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74" w14:textId="147C4851" w:rsidR="00223155" w:rsidRDefault="00223155" w:rsidP="00223155">
            <w:pPr>
              <w:pStyle w:val="TableParagraph"/>
              <w:spacing w:before="9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01-Dec-26</w:t>
            </w:r>
          </w:p>
        </w:tc>
      </w:tr>
      <w:tr w:rsidR="00223155" w14:paraId="37B7A37B" w14:textId="77777777" w:rsidTr="009402FF">
        <w:trPr>
          <w:trHeight w:val="258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6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7" w14:textId="171778F3" w:rsidR="00223155" w:rsidRDefault="00223155" w:rsidP="00223155">
            <w:pPr>
              <w:pStyle w:val="TableParagraph"/>
              <w:spacing w:before="6"/>
              <w:ind w:left="19" w:right="5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8" w14:textId="7910DDBC" w:rsidR="00223155" w:rsidRDefault="00223155" w:rsidP="00223155">
            <w:pPr>
              <w:pStyle w:val="TableParagraph"/>
              <w:spacing w:before="6"/>
              <w:ind w:left="19" w:right="4"/>
              <w:rPr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9" w14:textId="7EEF1A2C" w:rsidR="00223155" w:rsidRDefault="00223155" w:rsidP="00223155">
            <w:pPr>
              <w:pStyle w:val="TableParagraph"/>
              <w:spacing w:before="6"/>
              <w:ind w:left="26" w:right="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15-Oct-26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7A" w14:textId="35CC0684" w:rsidR="00223155" w:rsidRDefault="00223155" w:rsidP="00223155">
            <w:pPr>
              <w:pStyle w:val="TableParagraph"/>
              <w:spacing w:before="6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01-Jan-27</w:t>
            </w:r>
          </w:p>
        </w:tc>
      </w:tr>
      <w:tr w:rsidR="00223155" w14:paraId="37B7A381" w14:textId="77777777" w:rsidTr="009402FF">
        <w:trPr>
          <w:trHeight w:val="261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C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D" w14:textId="6F22CB98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01-Oct-26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E" w14:textId="24E977AA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30-Oct-26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7F" w14:textId="2BA06889" w:rsidR="00223155" w:rsidRDefault="00223155" w:rsidP="00223155">
            <w:pPr>
              <w:pStyle w:val="TableParagraph"/>
              <w:spacing w:before="9"/>
              <w:ind w:left="26" w:right="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16-Nov-26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80" w14:textId="43D716F4" w:rsidR="00223155" w:rsidRDefault="00223155" w:rsidP="00223155">
            <w:pPr>
              <w:pStyle w:val="TableParagraph"/>
              <w:spacing w:before="9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01-Feb-27</w:t>
            </w:r>
          </w:p>
        </w:tc>
      </w:tr>
      <w:tr w:rsidR="00223155" w14:paraId="37B7A387" w14:textId="77777777" w:rsidTr="009402FF">
        <w:trPr>
          <w:trHeight w:val="259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2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3" w14:textId="6E3C0B7F" w:rsidR="00223155" w:rsidRDefault="00223155" w:rsidP="00223155">
            <w:pPr>
              <w:pStyle w:val="TableParagraph"/>
              <w:spacing w:before="6"/>
              <w:ind w:left="19" w:right="2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4" w14:textId="5E5E99B8" w:rsidR="00223155" w:rsidRDefault="00223155" w:rsidP="00223155">
            <w:pPr>
              <w:pStyle w:val="TableParagraph"/>
              <w:spacing w:before="6"/>
              <w:ind w:left="19" w:right="4"/>
              <w:rPr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5" w14:textId="2D98578C" w:rsidR="00223155" w:rsidRDefault="00223155" w:rsidP="00223155">
            <w:pPr>
              <w:pStyle w:val="TableParagraph"/>
              <w:spacing w:before="6"/>
              <w:ind w:left="26" w:right="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01-Dec-26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86" w14:textId="48636595" w:rsidR="00223155" w:rsidRDefault="00223155" w:rsidP="00223155">
            <w:pPr>
              <w:pStyle w:val="TableParagraph"/>
              <w:spacing w:before="6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01-Mar-27</w:t>
            </w:r>
          </w:p>
        </w:tc>
      </w:tr>
      <w:tr w:rsidR="00223155" w14:paraId="37B7A38D" w14:textId="77777777" w:rsidTr="009402FF">
        <w:trPr>
          <w:trHeight w:val="261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8" w14:textId="283CE929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01-Oct-26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9" w14:textId="43C9902D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A" w14:textId="26ACF6BA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22-Dec-26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B" w14:textId="5481F205" w:rsidR="00223155" w:rsidRDefault="00223155" w:rsidP="00223155">
            <w:pPr>
              <w:pStyle w:val="TableParagraph"/>
              <w:spacing w:before="9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15-Jan-27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8C" w14:textId="182E895A" w:rsidR="00223155" w:rsidRDefault="00223155" w:rsidP="00223155">
            <w:pPr>
              <w:pStyle w:val="TableParagraph"/>
              <w:spacing w:before="9"/>
              <w:ind w:left="73" w:right="53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01-Apr-27</w:t>
            </w:r>
          </w:p>
        </w:tc>
      </w:tr>
      <w:tr w:rsidR="00223155" w14:paraId="37B7A393" w14:textId="77777777" w:rsidTr="009402FF">
        <w:trPr>
          <w:trHeight w:val="259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E" w14:textId="794D1197" w:rsidR="00223155" w:rsidRDefault="00223155" w:rsidP="00223155">
            <w:pPr>
              <w:pStyle w:val="TableParagraph"/>
              <w:spacing w:before="6"/>
              <w:ind w:left="73" w:right="59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8F" w14:textId="07378DF1" w:rsidR="00223155" w:rsidRDefault="00223155" w:rsidP="00223155">
            <w:pPr>
              <w:pStyle w:val="TableParagraph"/>
              <w:spacing w:before="6"/>
              <w:ind w:left="19" w:right="2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0" w14:textId="1FB894F7" w:rsidR="00223155" w:rsidRDefault="00223155" w:rsidP="00223155">
            <w:pPr>
              <w:pStyle w:val="TableParagraph"/>
              <w:spacing w:before="6"/>
              <w:ind w:left="19" w:right="6"/>
              <w:rPr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1" w14:textId="4C580BE0" w:rsidR="00223155" w:rsidRDefault="00223155" w:rsidP="00223155">
            <w:pPr>
              <w:pStyle w:val="TableParagraph"/>
              <w:spacing w:before="6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15-Feb-27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92" w14:textId="68CC6378" w:rsidR="00223155" w:rsidRDefault="00223155" w:rsidP="00223155">
            <w:pPr>
              <w:pStyle w:val="TableParagraph"/>
              <w:spacing w:before="6"/>
              <w:ind w:left="75" w:right="52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01-May-27</w:t>
            </w:r>
          </w:p>
        </w:tc>
      </w:tr>
      <w:tr w:rsidR="00223155" w14:paraId="37B7A399" w14:textId="77777777" w:rsidTr="009402FF">
        <w:trPr>
          <w:trHeight w:val="258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4" w14:textId="0C2A0A39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5" w14:textId="0410DD4C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01-Feb-27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6" w14:textId="160652E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26-Feb-27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7" w14:textId="0BA7146E" w:rsidR="00223155" w:rsidRDefault="00223155" w:rsidP="00223155">
            <w:pPr>
              <w:pStyle w:val="TableParagraph"/>
              <w:spacing w:before="9" w:line="227" w:lineRule="exact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15-Mar-27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98" w14:textId="23C76F65" w:rsidR="00223155" w:rsidRDefault="00223155" w:rsidP="00223155">
            <w:pPr>
              <w:pStyle w:val="TableParagraph"/>
              <w:spacing w:before="9" w:line="227" w:lineRule="exact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01-Jun-27</w:t>
            </w:r>
          </w:p>
        </w:tc>
      </w:tr>
      <w:tr w:rsidR="00223155" w14:paraId="37B7A39F" w14:textId="77777777" w:rsidTr="009402FF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A" w14:textId="77777777" w:rsidR="00223155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B" w14:textId="7BF259E5" w:rsidR="00223155" w:rsidRDefault="00223155" w:rsidP="00223155">
            <w:pPr>
              <w:pStyle w:val="TableParagraph"/>
              <w:spacing w:before="9"/>
              <w:ind w:left="19" w:right="2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C" w14:textId="6872173C" w:rsidR="00223155" w:rsidRDefault="00223155" w:rsidP="00223155">
            <w:pPr>
              <w:pStyle w:val="TableParagraph"/>
              <w:spacing w:before="9"/>
              <w:ind w:left="19" w:right="4"/>
              <w:rPr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7A39D" w14:textId="35092858" w:rsidR="00223155" w:rsidRDefault="00223155" w:rsidP="00223155">
            <w:pPr>
              <w:pStyle w:val="TableParagraph"/>
              <w:spacing w:before="9"/>
              <w:ind w:left="26" w:right="8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15-Apr-27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7B7A39E" w14:textId="3B5D89B7" w:rsidR="00223155" w:rsidRDefault="00223155" w:rsidP="00223155">
            <w:pPr>
              <w:pStyle w:val="TableParagraph"/>
              <w:spacing w:before="9"/>
              <w:ind w:left="73" w:right="55"/>
              <w:rPr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01-Jul-27</w:t>
            </w:r>
          </w:p>
        </w:tc>
      </w:tr>
      <w:tr w:rsidR="00223155" w14:paraId="5279D26A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B3070E" w14:textId="77777777" w:rsidR="00223155" w:rsidRPr="00481524" w:rsidRDefault="00223155" w:rsidP="00223155">
            <w:pPr>
              <w:pStyle w:val="TableParagraph"/>
              <w:spacing w:line="240" w:lineRule="auto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28DD0" w14:textId="0E7911D7" w:rsidR="00223155" w:rsidRPr="00481524" w:rsidRDefault="00223155" w:rsidP="00223155">
            <w:pPr>
              <w:pStyle w:val="TableParagraph"/>
              <w:spacing w:before="9"/>
              <w:ind w:left="19" w:right="2"/>
              <w:rPr>
                <w:color w:val="FF0000"/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A7235B" w14:textId="55AE2F35" w:rsidR="00223155" w:rsidRPr="00481524" w:rsidRDefault="00223155" w:rsidP="00223155">
            <w:pPr>
              <w:pStyle w:val="TableParagraph"/>
              <w:spacing w:before="9"/>
              <w:ind w:left="19" w:right="4"/>
              <w:rPr>
                <w:color w:val="FF0000"/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30-Apr-27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0415C7" w14:textId="1655F6BF" w:rsidR="00223155" w:rsidRPr="00193890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14-May-27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6C44438" w14:textId="7AE7C5D7" w:rsidR="00223155" w:rsidRPr="000E2B93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01-Aug-27</w:t>
            </w:r>
          </w:p>
        </w:tc>
      </w:tr>
      <w:tr w:rsidR="00223155" w14:paraId="3A8E9D59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9FD95" w14:textId="77777777" w:rsidR="00223155" w:rsidRPr="00964CFA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D20523" w14:textId="3E0869D6" w:rsidR="00223155" w:rsidRPr="00964CFA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BD88C" w14:textId="7F781D49" w:rsidR="00223155" w:rsidRPr="00964CFA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4F3B9D" w14:textId="289DBBBF" w:rsidR="00223155" w:rsidRPr="00193890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15-Jun-27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7AEDE2F" w14:textId="463864EE" w:rsidR="00223155" w:rsidRPr="000E2B93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01-Sep-27</w:t>
            </w:r>
          </w:p>
        </w:tc>
      </w:tr>
      <w:tr w:rsidR="00223155" w14:paraId="1E223EF7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724DE" w14:textId="7C84D06E" w:rsidR="00223155" w:rsidRPr="00964CFA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8E21B4" w14:textId="0E3D013A" w:rsidR="00223155" w:rsidRPr="00964CFA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01-Jun-27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AFD40C" w14:textId="5564CBE3" w:rsidR="00223155" w:rsidRPr="00964CFA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01-Jul-27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66D282" w14:textId="16EE97B0" w:rsidR="00223155" w:rsidRPr="00193890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15-Jul-27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8A6B2B3" w14:textId="5A3DF4B5" w:rsidR="00223155" w:rsidRPr="000E2B93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01-Oct-27</w:t>
            </w:r>
          </w:p>
        </w:tc>
      </w:tr>
      <w:tr w:rsidR="00223155" w14:paraId="2E3C72A8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D65D94" w14:textId="5DCBCD09" w:rsidR="00223155" w:rsidRPr="00964CFA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D0B40F" w14:textId="21E15D7A" w:rsidR="00223155" w:rsidRPr="00964CFA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986D41" w14:textId="4B47F07A" w:rsidR="00223155" w:rsidRPr="00964CFA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A42D3B" w14:textId="15E19F52" w:rsidR="00223155" w:rsidRPr="00193890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16-Aug-27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C680960" w14:textId="0BA9BEEB" w:rsidR="00223155" w:rsidRPr="000E2B93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01-Nov-27</w:t>
            </w:r>
          </w:p>
        </w:tc>
      </w:tr>
      <w:tr w:rsidR="00223155" w14:paraId="6DE88411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075525" w14:textId="64A293B1" w:rsidR="00223155" w:rsidRPr="00964CFA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5A5C8A" w14:textId="0A0E04B5" w:rsidR="00223155" w:rsidRPr="00964CFA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02-Aug-27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9CC36B" w14:textId="56D7443B" w:rsidR="00223155" w:rsidRPr="00964CFA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01-Sep-27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01BCEF" w14:textId="1B617948" w:rsidR="00223155" w:rsidRPr="00193890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15-Sep-27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3B9E73A" w14:textId="05767D93" w:rsidR="00223155" w:rsidRPr="000E2B93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9E25E2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01-Dec-27</w:t>
            </w:r>
          </w:p>
        </w:tc>
      </w:tr>
      <w:tr w:rsidR="00223155" w14:paraId="1A539090" w14:textId="77777777" w:rsidTr="0047489D">
        <w:trPr>
          <w:trHeight w:val="262"/>
        </w:trPr>
        <w:tc>
          <w:tcPr>
            <w:tcW w:w="1817" w:type="dxa"/>
            <w:vAlign w:val="bottom"/>
          </w:tcPr>
          <w:p w14:paraId="0C1F84E1" w14:textId="77777777" w:rsidR="00223155" w:rsidRPr="00223155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6" w:type="dxa"/>
            <w:vAlign w:val="bottom"/>
          </w:tcPr>
          <w:p w14:paraId="3039533A" w14:textId="18D1E15D" w:rsidR="00223155" w:rsidRPr="00223155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816" w:type="dxa"/>
            <w:vAlign w:val="bottom"/>
          </w:tcPr>
          <w:p w14:paraId="223AA759" w14:textId="70661F76" w:rsidR="00223155" w:rsidRPr="00223155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813" w:type="dxa"/>
            <w:vAlign w:val="bottom"/>
          </w:tcPr>
          <w:p w14:paraId="3F32BB8D" w14:textId="3D93A8CE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15-Oct-27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1851EF3C" w14:textId="4D2E5363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01-Jan-28</w:t>
            </w:r>
          </w:p>
        </w:tc>
      </w:tr>
      <w:tr w:rsidR="00223155" w14:paraId="731CEC69" w14:textId="77777777" w:rsidTr="0047489D">
        <w:trPr>
          <w:trHeight w:val="262"/>
        </w:trPr>
        <w:tc>
          <w:tcPr>
            <w:tcW w:w="1817" w:type="dxa"/>
            <w:vAlign w:val="bottom"/>
          </w:tcPr>
          <w:p w14:paraId="12DDADE5" w14:textId="77777777" w:rsidR="00223155" w:rsidRPr="00D84409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bottom"/>
          </w:tcPr>
          <w:p w14:paraId="5D64EBE7" w14:textId="08A01005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01-Oct-27</w:t>
            </w:r>
          </w:p>
        </w:tc>
        <w:tc>
          <w:tcPr>
            <w:tcW w:w="1816" w:type="dxa"/>
            <w:vAlign w:val="bottom"/>
          </w:tcPr>
          <w:p w14:paraId="03BAE23A" w14:textId="17AF790B" w:rsidR="00223155" w:rsidRPr="00D84409" w:rsidRDefault="00B70D10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29</w:t>
            </w:r>
            <w:r w:rsidR="00223155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-Oct-27</w:t>
            </w:r>
          </w:p>
        </w:tc>
        <w:tc>
          <w:tcPr>
            <w:tcW w:w="1813" w:type="dxa"/>
            <w:vAlign w:val="bottom"/>
          </w:tcPr>
          <w:p w14:paraId="33856E5D" w14:textId="7C950A67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B70D10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5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-Nov-27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20E7AE78" w14:textId="48B53BB3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01-Feb-28</w:t>
            </w:r>
          </w:p>
        </w:tc>
      </w:tr>
      <w:tr w:rsidR="00223155" w14:paraId="6A994A65" w14:textId="77777777" w:rsidTr="0047489D">
        <w:trPr>
          <w:trHeight w:val="262"/>
        </w:trPr>
        <w:tc>
          <w:tcPr>
            <w:tcW w:w="1817" w:type="dxa"/>
            <w:vAlign w:val="bottom"/>
          </w:tcPr>
          <w:p w14:paraId="11F8E4EE" w14:textId="77777777" w:rsidR="00223155" w:rsidRPr="00D84409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bottom"/>
          </w:tcPr>
          <w:p w14:paraId="147334F0" w14:textId="1148E990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</w:p>
        </w:tc>
        <w:tc>
          <w:tcPr>
            <w:tcW w:w="1816" w:type="dxa"/>
            <w:vAlign w:val="bottom"/>
          </w:tcPr>
          <w:p w14:paraId="22C290B0" w14:textId="0EA5FF89" w:rsidR="00223155" w:rsidRPr="00D84409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</w:p>
        </w:tc>
        <w:tc>
          <w:tcPr>
            <w:tcW w:w="1813" w:type="dxa"/>
            <w:vAlign w:val="bottom"/>
          </w:tcPr>
          <w:p w14:paraId="1D357DF1" w14:textId="52860384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01-Dec-27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282D3D66" w14:textId="43A968F1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01-Mar-28</w:t>
            </w:r>
          </w:p>
        </w:tc>
      </w:tr>
      <w:tr w:rsidR="00223155" w14:paraId="6ECF7E84" w14:textId="77777777" w:rsidTr="0047489D">
        <w:trPr>
          <w:trHeight w:val="262"/>
        </w:trPr>
        <w:tc>
          <w:tcPr>
            <w:tcW w:w="1817" w:type="dxa"/>
            <w:vAlign w:val="bottom"/>
          </w:tcPr>
          <w:p w14:paraId="15C7E474" w14:textId="48BC7A00" w:rsidR="00223155" w:rsidRPr="00D84409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29-Sep-27</w:t>
            </w:r>
          </w:p>
        </w:tc>
        <w:tc>
          <w:tcPr>
            <w:tcW w:w="1816" w:type="dxa"/>
            <w:vAlign w:val="bottom"/>
          </w:tcPr>
          <w:p w14:paraId="3093EEDD" w14:textId="205D9A4C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01-Dec-27</w:t>
            </w:r>
          </w:p>
        </w:tc>
        <w:tc>
          <w:tcPr>
            <w:tcW w:w="1816" w:type="dxa"/>
            <w:vAlign w:val="bottom"/>
          </w:tcPr>
          <w:p w14:paraId="363F5B05" w14:textId="702B3102" w:rsidR="00223155" w:rsidRPr="00D84409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22-Dec-27</w:t>
            </w:r>
          </w:p>
        </w:tc>
        <w:tc>
          <w:tcPr>
            <w:tcW w:w="1813" w:type="dxa"/>
            <w:vAlign w:val="bottom"/>
          </w:tcPr>
          <w:p w14:paraId="37939447" w14:textId="7A3D6AD2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B70D10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4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-Jan-28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33AC29E1" w14:textId="0A5A3101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01-Apr-28</w:t>
            </w:r>
          </w:p>
        </w:tc>
      </w:tr>
      <w:tr w:rsidR="00223155" w14:paraId="0FE96D13" w14:textId="77777777" w:rsidTr="0047489D">
        <w:trPr>
          <w:trHeight w:val="262"/>
        </w:trPr>
        <w:tc>
          <w:tcPr>
            <w:tcW w:w="1817" w:type="dxa"/>
            <w:vAlign w:val="bottom"/>
          </w:tcPr>
          <w:p w14:paraId="29358FBB" w14:textId="3E3ED8F6" w:rsidR="00223155" w:rsidRPr="00D84409" w:rsidRDefault="00223155" w:rsidP="0022315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bottom"/>
          </w:tcPr>
          <w:p w14:paraId="06D7C37E" w14:textId="547C43B8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</w:p>
        </w:tc>
        <w:tc>
          <w:tcPr>
            <w:tcW w:w="1816" w:type="dxa"/>
            <w:vAlign w:val="bottom"/>
          </w:tcPr>
          <w:p w14:paraId="1E7361FD" w14:textId="232B7034" w:rsidR="00223155" w:rsidRPr="00D84409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</w:p>
        </w:tc>
        <w:tc>
          <w:tcPr>
            <w:tcW w:w="1813" w:type="dxa"/>
            <w:vAlign w:val="bottom"/>
          </w:tcPr>
          <w:p w14:paraId="4B82D6A4" w14:textId="3B88611E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B70D10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4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-Feb-28</w:t>
            </w:r>
          </w:p>
        </w:tc>
        <w:tc>
          <w:tcPr>
            <w:tcW w:w="1817" w:type="dxa"/>
            <w:shd w:val="clear" w:color="auto" w:fill="D9D9D9"/>
            <w:vAlign w:val="bottom"/>
          </w:tcPr>
          <w:p w14:paraId="7571201A" w14:textId="1CFA188E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01-May-28</w:t>
            </w:r>
          </w:p>
        </w:tc>
      </w:tr>
      <w:tr w:rsidR="00223155" w14:paraId="434605B3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0A2D79" w14:textId="7424021C" w:rsidR="00223155" w:rsidRPr="00D84409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7F3DF1" w14:textId="110B72D5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01-Feb-28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782F3A" w14:textId="4F542F8C" w:rsidR="00223155" w:rsidRPr="00D84409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2</w:t>
            </w:r>
            <w:r w:rsidR="00B70D10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5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-Feb-28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B89465" w14:textId="64C5BB57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15-Mar-28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721B5BD" w14:textId="51619495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01-Jun-28</w:t>
            </w:r>
          </w:p>
        </w:tc>
      </w:tr>
      <w:tr w:rsidR="00223155" w14:paraId="3D4DABB6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58F66" w14:textId="77777777" w:rsidR="00223155" w:rsidRPr="00D84409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6B210F" w14:textId="67E28033" w:rsidR="00223155" w:rsidRPr="00D84409" w:rsidRDefault="00223155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01098" w14:textId="568FDB72" w:rsidR="00223155" w:rsidRPr="00D84409" w:rsidRDefault="00223155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E97061" w14:textId="536DD724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-Apr-28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5893F49" w14:textId="0C96BC9D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01-Jul-28</w:t>
            </w:r>
          </w:p>
        </w:tc>
      </w:tr>
      <w:tr w:rsidR="00223155" w14:paraId="210279D7" w14:textId="77777777" w:rsidTr="00A21697">
        <w:trPr>
          <w:trHeight w:val="262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03D345" w14:textId="77777777" w:rsidR="00223155" w:rsidRPr="00D84409" w:rsidRDefault="00223155" w:rsidP="002231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CCD881" w14:textId="3DDE56A2" w:rsidR="00223155" w:rsidRPr="00D84409" w:rsidRDefault="00B70D10" w:rsidP="00223155">
            <w:pPr>
              <w:pStyle w:val="TableParagraph"/>
              <w:spacing w:before="9"/>
              <w:ind w:left="19" w:right="2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31-Ma</w:t>
            </w:r>
            <w:r w:rsidR="00223155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r-28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9AAFEC" w14:textId="06874318" w:rsidR="00223155" w:rsidRPr="00D84409" w:rsidRDefault="00B70D10" w:rsidP="00223155">
            <w:pPr>
              <w:pStyle w:val="TableParagraph"/>
              <w:spacing w:before="9"/>
              <w:ind w:left="19" w:right="4"/>
              <w:rPr>
                <w:spacing w:val="-2"/>
                <w:sz w:val="20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223155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May</w:t>
            </w:r>
            <w:r w:rsidR="00223155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-28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5BA94F" w14:textId="5798E850" w:rsidR="00223155" w:rsidRPr="00D84409" w:rsidRDefault="00223155" w:rsidP="00223155">
            <w:pPr>
              <w:pStyle w:val="TableParagraph"/>
              <w:spacing w:before="9"/>
              <w:ind w:left="26" w:right="8"/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1</w:t>
            </w:r>
            <w:r w:rsidR="00B70D10"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5</w:t>
            </w: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-May-28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D7AF47E" w14:textId="466A2881" w:rsidR="00223155" w:rsidRPr="00D84409" w:rsidRDefault="00223155" w:rsidP="00223155">
            <w:pPr>
              <w:pStyle w:val="TableParagraph"/>
              <w:spacing w:before="9"/>
              <w:ind w:left="73" w:right="55"/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</w:pPr>
            <w:r w:rsidRPr="00D84409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01-Aug-28</w:t>
            </w:r>
          </w:p>
        </w:tc>
      </w:tr>
    </w:tbl>
    <w:p w14:paraId="37B7A3A0" w14:textId="77777777" w:rsidR="002623AE" w:rsidRDefault="002623AE">
      <w:pPr>
        <w:pStyle w:val="BodyText"/>
        <w:spacing w:before="2"/>
        <w:ind w:firstLine="0"/>
        <w:rPr>
          <w:b/>
          <w:sz w:val="25"/>
        </w:rPr>
      </w:pPr>
    </w:p>
    <w:p w14:paraId="37B7A3A1" w14:textId="77777777" w:rsidR="002623AE" w:rsidRDefault="00193890">
      <w:pPr>
        <w:pStyle w:val="ListParagraph"/>
        <w:numPr>
          <w:ilvl w:val="0"/>
          <w:numId w:val="1"/>
        </w:numPr>
        <w:tabs>
          <w:tab w:val="left" w:pos="527"/>
        </w:tabs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listing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smaller</w:t>
      </w:r>
      <w:r>
        <w:rPr>
          <w:spacing w:val="-4"/>
          <w:sz w:val="20"/>
        </w:rPr>
        <w:t xml:space="preserve"> </w:t>
      </w:r>
      <w:r>
        <w:rPr>
          <w:sz w:val="20"/>
        </w:rPr>
        <w:t>pack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1"/>
          <w:sz w:val="20"/>
        </w:rPr>
        <w:t xml:space="preserve"> </w:t>
      </w:r>
      <w:r>
        <w:rPr>
          <w:sz w:val="20"/>
        </w:rPr>
        <w:t>listed pharmaceutical</w:t>
      </w:r>
      <w:r>
        <w:rPr>
          <w:spacing w:val="-5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requires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price agreements to be reached with all Responsible Persons for that item.</w:t>
      </w:r>
    </w:p>
    <w:p w14:paraId="37B7A3A2" w14:textId="248A5C9F" w:rsidR="002623AE" w:rsidRDefault="00193890">
      <w:pPr>
        <w:pStyle w:val="ListParagraph"/>
        <w:numPr>
          <w:ilvl w:val="0"/>
          <w:numId w:val="1"/>
        </w:numPr>
        <w:tabs>
          <w:tab w:val="left" w:pos="527"/>
        </w:tabs>
        <w:spacing w:before="1"/>
        <w:ind w:right="107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z w:val="20"/>
        </w:rPr>
        <w:t>deadline</w:t>
      </w:r>
      <w:r>
        <w:rPr>
          <w:spacing w:val="-5"/>
          <w:sz w:val="20"/>
        </w:rPr>
        <w:t xml:space="preserve"> </w:t>
      </w:r>
      <w:r>
        <w:rPr>
          <w:sz w:val="20"/>
        </w:rPr>
        <w:t>applies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brands</w:t>
      </w:r>
      <w:r>
        <w:rPr>
          <w:spacing w:val="-4"/>
          <w:sz w:val="20"/>
        </w:rPr>
        <w:t xml:space="preserve"> </w:t>
      </w:r>
      <w:r w:rsidR="00085556">
        <w:rPr>
          <w:spacing w:val="-4"/>
          <w:sz w:val="20"/>
        </w:rPr>
        <w:t>(</w:t>
      </w:r>
      <w:r w:rsidR="00144157">
        <w:rPr>
          <w:spacing w:val="-4"/>
          <w:sz w:val="20"/>
        </w:rPr>
        <w:t xml:space="preserve">excluding </w:t>
      </w:r>
      <w:r w:rsidR="00085556">
        <w:rPr>
          <w:spacing w:val="-4"/>
          <w:sz w:val="20"/>
        </w:rPr>
        <w:t xml:space="preserve">first new brands)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price implications, brand deletions and change of details.</w:t>
      </w:r>
    </w:p>
    <w:sectPr w:rsidR="0026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6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3BFF" w14:textId="77777777" w:rsidR="00223155" w:rsidRDefault="00223155" w:rsidP="00223155">
      <w:r>
        <w:separator/>
      </w:r>
    </w:p>
  </w:endnote>
  <w:endnote w:type="continuationSeparator" w:id="0">
    <w:p w14:paraId="577CFCD6" w14:textId="77777777" w:rsidR="00223155" w:rsidRDefault="00223155" w:rsidP="0022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C994" w14:textId="43A48386" w:rsidR="00223155" w:rsidRDefault="000855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95680F3" wp14:editId="6F4F84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382553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A57F9" w14:textId="6C9DA2D4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680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BCA57F9" w14:textId="6C9DA2D4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6D27" w14:textId="256371EB" w:rsidR="00223155" w:rsidRDefault="000855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31608B4" wp14:editId="2BB7D2BD">
              <wp:simplePos x="84772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73187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96CB9" w14:textId="192CF856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608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DD96CB9" w14:textId="192CF856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2D31" w14:textId="44075FCD" w:rsidR="00223155" w:rsidRDefault="000855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9F326D8" wp14:editId="2A168D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8251005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9231A" w14:textId="2544759D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32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F79231A" w14:textId="2544759D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B02F" w14:textId="77777777" w:rsidR="00223155" w:rsidRDefault="00223155" w:rsidP="00223155">
      <w:r>
        <w:separator/>
      </w:r>
    </w:p>
  </w:footnote>
  <w:footnote w:type="continuationSeparator" w:id="0">
    <w:p w14:paraId="1214C9E6" w14:textId="77777777" w:rsidR="00223155" w:rsidRDefault="00223155" w:rsidP="0022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FDD3" w14:textId="475C336A" w:rsidR="00223155" w:rsidRDefault="000855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72D4286" wp14:editId="09E5F9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457357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795F4" w14:textId="50C0A21B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D42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27795F4" w14:textId="50C0A21B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807B" w14:textId="5DC01A68" w:rsidR="00223155" w:rsidRDefault="000855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DC1E046" wp14:editId="28A1C6BB">
              <wp:simplePos x="8477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959451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A380E" w14:textId="71756CDD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1E0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1EA380E" w14:textId="71756CDD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882D" w14:textId="3826CA19" w:rsidR="00223155" w:rsidRDefault="000855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23F35A" wp14:editId="7B7E90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83228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10536" w14:textId="5551DDBB" w:rsidR="00085556" w:rsidRPr="00085556" w:rsidRDefault="00085556" w:rsidP="000855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855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3F3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DA10536" w14:textId="5551DDBB" w:rsidR="00085556" w:rsidRPr="00085556" w:rsidRDefault="00085556" w:rsidP="000855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855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D6D"/>
    <w:multiLevelType w:val="hybridMultilevel"/>
    <w:tmpl w:val="07DCD39E"/>
    <w:lvl w:ilvl="0" w:tplc="CF02184E">
      <w:start w:val="1"/>
      <w:numFmt w:val="decimal"/>
      <w:lvlText w:val="[%1]"/>
      <w:lvlJc w:val="left"/>
      <w:pPr>
        <w:ind w:left="52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31E1A1A">
      <w:numFmt w:val="bullet"/>
      <w:lvlText w:val="•"/>
      <w:lvlJc w:val="left"/>
      <w:pPr>
        <w:ind w:left="1392" w:hanging="428"/>
      </w:pPr>
      <w:rPr>
        <w:rFonts w:hint="default"/>
        <w:lang w:val="en-US" w:eastAsia="en-US" w:bidi="ar-SA"/>
      </w:rPr>
    </w:lvl>
    <w:lvl w:ilvl="2" w:tplc="C0480214">
      <w:numFmt w:val="bullet"/>
      <w:lvlText w:val="•"/>
      <w:lvlJc w:val="left"/>
      <w:pPr>
        <w:ind w:left="2265" w:hanging="428"/>
      </w:pPr>
      <w:rPr>
        <w:rFonts w:hint="default"/>
        <w:lang w:val="en-US" w:eastAsia="en-US" w:bidi="ar-SA"/>
      </w:rPr>
    </w:lvl>
    <w:lvl w:ilvl="3" w:tplc="FA60E612">
      <w:numFmt w:val="bullet"/>
      <w:lvlText w:val="•"/>
      <w:lvlJc w:val="left"/>
      <w:pPr>
        <w:ind w:left="3137" w:hanging="428"/>
      </w:pPr>
      <w:rPr>
        <w:rFonts w:hint="default"/>
        <w:lang w:val="en-US" w:eastAsia="en-US" w:bidi="ar-SA"/>
      </w:rPr>
    </w:lvl>
    <w:lvl w:ilvl="4" w:tplc="D9B45C86">
      <w:numFmt w:val="bullet"/>
      <w:lvlText w:val="•"/>
      <w:lvlJc w:val="left"/>
      <w:pPr>
        <w:ind w:left="4010" w:hanging="428"/>
      </w:pPr>
      <w:rPr>
        <w:rFonts w:hint="default"/>
        <w:lang w:val="en-US" w:eastAsia="en-US" w:bidi="ar-SA"/>
      </w:rPr>
    </w:lvl>
    <w:lvl w:ilvl="5" w:tplc="F140A990">
      <w:numFmt w:val="bullet"/>
      <w:lvlText w:val="•"/>
      <w:lvlJc w:val="left"/>
      <w:pPr>
        <w:ind w:left="4883" w:hanging="428"/>
      </w:pPr>
      <w:rPr>
        <w:rFonts w:hint="default"/>
        <w:lang w:val="en-US" w:eastAsia="en-US" w:bidi="ar-SA"/>
      </w:rPr>
    </w:lvl>
    <w:lvl w:ilvl="6" w:tplc="8DEC1930">
      <w:numFmt w:val="bullet"/>
      <w:lvlText w:val="•"/>
      <w:lvlJc w:val="left"/>
      <w:pPr>
        <w:ind w:left="5755" w:hanging="428"/>
      </w:pPr>
      <w:rPr>
        <w:rFonts w:hint="default"/>
        <w:lang w:val="en-US" w:eastAsia="en-US" w:bidi="ar-SA"/>
      </w:rPr>
    </w:lvl>
    <w:lvl w:ilvl="7" w:tplc="CB8C2DF8">
      <w:numFmt w:val="bullet"/>
      <w:lvlText w:val="•"/>
      <w:lvlJc w:val="left"/>
      <w:pPr>
        <w:ind w:left="6628" w:hanging="428"/>
      </w:pPr>
      <w:rPr>
        <w:rFonts w:hint="default"/>
        <w:lang w:val="en-US" w:eastAsia="en-US" w:bidi="ar-SA"/>
      </w:rPr>
    </w:lvl>
    <w:lvl w:ilvl="8" w:tplc="DDCECC5C">
      <w:numFmt w:val="bullet"/>
      <w:lvlText w:val="•"/>
      <w:lvlJc w:val="left"/>
      <w:pPr>
        <w:ind w:left="7501" w:hanging="428"/>
      </w:pPr>
      <w:rPr>
        <w:rFonts w:hint="default"/>
        <w:lang w:val="en-US" w:eastAsia="en-US" w:bidi="ar-SA"/>
      </w:rPr>
    </w:lvl>
  </w:abstractNum>
  <w:num w:numId="1" w16cid:durableId="45849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AE"/>
    <w:rsid w:val="00085556"/>
    <w:rsid w:val="000B4D80"/>
    <w:rsid w:val="000E2B93"/>
    <w:rsid w:val="00144157"/>
    <w:rsid w:val="00144289"/>
    <w:rsid w:val="00193890"/>
    <w:rsid w:val="001953BA"/>
    <w:rsid w:val="00223155"/>
    <w:rsid w:val="002623AE"/>
    <w:rsid w:val="002C0761"/>
    <w:rsid w:val="003C74EB"/>
    <w:rsid w:val="00481524"/>
    <w:rsid w:val="004F356F"/>
    <w:rsid w:val="00533763"/>
    <w:rsid w:val="00591FA6"/>
    <w:rsid w:val="005B7981"/>
    <w:rsid w:val="00831D3B"/>
    <w:rsid w:val="008B4B35"/>
    <w:rsid w:val="00951F12"/>
    <w:rsid w:val="00964CFA"/>
    <w:rsid w:val="0096502A"/>
    <w:rsid w:val="009C6AB4"/>
    <w:rsid w:val="00A1763F"/>
    <w:rsid w:val="00A21697"/>
    <w:rsid w:val="00A8047E"/>
    <w:rsid w:val="00AC3CB2"/>
    <w:rsid w:val="00B70D10"/>
    <w:rsid w:val="00B83375"/>
    <w:rsid w:val="00BD0054"/>
    <w:rsid w:val="00BD194A"/>
    <w:rsid w:val="00C707DB"/>
    <w:rsid w:val="00C8450F"/>
    <w:rsid w:val="00C8636D"/>
    <w:rsid w:val="00CB4708"/>
    <w:rsid w:val="00D84409"/>
    <w:rsid w:val="00E27E2F"/>
    <w:rsid w:val="00E340D3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B7A2D5"/>
  <w15:docId w15:val="{A7E1A9DB-A038-4966-ACCF-9F097CCE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2C0761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42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00" w:right="13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527" w:right="561" w:hanging="428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2C0761"/>
    <w:rPr>
      <w:rFonts w:ascii="Arial" w:eastAsia="Arial" w:hAnsi="Arial" w:cs="Arial"/>
      <w:b/>
      <w:bCs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2231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3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5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3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0D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0D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191</Words>
  <Characters>1408</Characters>
  <Application>Microsoft Office Word</Application>
  <DocSecurity>0</DocSecurity>
  <Lines>201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NGUY, Arthur</dc:creator>
  <cp:lastModifiedBy>LIM, Lilian</cp:lastModifiedBy>
  <cp:revision>9</cp:revision>
  <cp:lastPrinted>2025-06-27T04:38:00Z</cp:lastPrinted>
  <dcterms:created xsi:type="dcterms:W3CDTF">2026-05-06T05:00:00Z</dcterms:created>
  <dcterms:modified xsi:type="dcterms:W3CDTF">2026-05-06T23:03:00Z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3177c733,70d76a0,20874416,592a4fb1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6cc8d31a,43d865cd,2e15e672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2026-05-06T05:00:23Z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37c5dd9f-eec2-4a55-bd22-6cb9133bcc21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</Properties>
</file>