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7CB4" w14:textId="4FC810FC" w:rsidR="00837B7F" w:rsidRPr="00711426" w:rsidRDefault="00516B02" w:rsidP="4DE1EB3F">
      <w:pPr>
        <w:pStyle w:val="1MainTitle"/>
        <w:jc w:val="left"/>
      </w:pPr>
      <w:r>
        <w:t>5.18</w:t>
      </w:r>
      <w:r w:rsidR="004E5315">
        <w:tab/>
      </w:r>
      <w:r w:rsidR="00B5373A">
        <w:t>B</w:t>
      </w:r>
      <w:r w:rsidR="0074020E">
        <w:t>IMEKIZUMAB</w:t>
      </w:r>
      <w:r w:rsidR="70971A32">
        <w:t>,</w:t>
      </w:r>
      <w:r w:rsidR="004E5315">
        <w:br/>
      </w:r>
      <w:r w:rsidR="00041A49">
        <w:t>Injection 320 mg in 2 mL single use pre-filled pen</w:t>
      </w:r>
      <w:r w:rsidR="70971A32">
        <w:t>,</w:t>
      </w:r>
      <w:r w:rsidR="004E5315">
        <w:br/>
      </w:r>
      <w:proofErr w:type="spellStart"/>
      <w:r w:rsidR="000848DB">
        <w:t>Bimzelx</w:t>
      </w:r>
      <w:proofErr w:type="spellEnd"/>
      <w:r w:rsidR="70971A32" w:rsidRPr="4DE1EB3F">
        <w:rPr>
          <w:vertAlign w:val="superscript"/>
        </w:rPr>
        <w:t>®</w:t>
      </w:r>
      <w:r w:rsidR="00FE379C">
        <w:t>,</w:t>
      </w:r>
      <w:r w:rsidR="004E5315">
        <w:br/>
      </w:r>
      <w:r w:rsidR="000848DB">
        <w:t>UCB AUSTRALIA PROPRIETARY LIMITED</w:t>
      </w:r>
    </w:p>
    <w:p w14:paraId="5F4D54C1" w14:textId="7EC1352C" w:rsidR="00E11F44" w:rsidRPr="0041422F" w:rsidRDefault="007E490F" w:rsidP="2E8A5B5E">
      <w:pPr>
        <w:pStyle w:val="2-SectionHeading"/>
      </w:pPr>
      <w:r>
        <w:t xml:space="preserve">Purpose of </w:t>
      </w:r>
      <w:r w:rsidR="00FA0B04">
        <w:t>Submission</w:t>
      </w:r>
      <w:r>
        <w:t xml:space="preserve"> </w:t>
      </w:r>
    </w:p>
    <w:p w14:paraId="5778C6CD" w14:textId="364966E3" w:rsidR="0073736F" w:rsidRPr="00910DA6" w:rsidRDefault="006C6C10" w:rsidP="00711426">
      <w:pPr>
        <w:pStyle w:val="3-BodyText"/>
        <w:rPr>
          <w:rFonts w:cstheme="minorHAnsi"/>
        </w:rPr>
      </w:pPr>
      <w:r w:rsidRPr="00A6439B">
        <w:t xml:space="preserve">The Category </w:t>
      </w:r>
      <w:r w:rsidR="0084355F">
        <w:t>4</w:t>
      </w:r>
      <w:r w:rsidRPr="00A6439B">
        <w:t xml:space="preserve"> submission</w:t>
      </w:r>
      <w:r w:rsidR="002A2D0B">
        <w:t xml:space="preserve"> </w:t>
      </w:r>
      <w:r w:rsidR="00244BEC" w:rsidRPr="00A6439B">
        <w:t>requested</w:t>
      </w:r>
      <w:r w:rsidRPr="00A6439B">
        <w:t xml:space="preserve"> to</w:t>
      </w:r>
      <w:r w:rsidR="00910DA6">
        <w:t xml:space="preserve"> l</w:t>
      </w:r>
      <w:r w:rsidR="0073736F" w:rsidRPr="00910DA6">
        <w:rPr>
          <w:rFonts w:cstheme="minorHAnsi"/>
        </w:rPr>
        <w:t>ist</w:t>
      </w:r>
      <w:r w:rsidR="0084355F" w:rsidRPr="00910DA6">
        <w:rPr>
          <w:rFonts w:cstheme="minorHAnsi"/>
        </w:rPr>
        <w:t xml:space="preserve"> </w:t>
      </w:r>
      <w:proofErr w:type="spellStart"/>
      <w:r w:rsidR="0084355F" w:rsidRPr="00910DA6">
        <w:rPr>
          <w:rFonts w:cstheme="minorHAnsi"/>
        </w:rPr>
        <w:t>bimekizumab</w:t>
      </w:r>
      <w:proofErr w:type="spellEnd"/>
      <w:r w:rsidR="0084355F" w:rsidRPr="00910DA6">
        <w:rPr>
          <w:rFonts w:cstheme="minorHAnsi"/>
        </w:rPr>
        <w:t xml:space="preserve"> </w:t>
      </w:r>
      <w:r w:rsidR="00C77BE9" w:rsidRPr="00910DA6">
        <w:rPr>
          <w:rFonts w:cstheme="minorHAnsi"/>
        </w:rPr>
        <w:t>i</w:t>
      </w:r>
      <w:r w:rsidR="0069434F" w:rsidRPr="00910DA6">
        <w:rPr>
          <w:rFonts w:cstheme="minorHAnsi"/>
        </w:rPr>
        <w:t xml:space="preserve">njection </w:t>
      </w:r>
      <w:r w:rsidR="003D6EF1" w:rsidRPr="00910DA6">
        <w:rPr>
          <w:rFonts w:cstheme="minorHAnsi"/>
        </w:rPr>
        <w:t>320</w:t>
      </w:r>
      <w:r w:rsidR="00735CEF">
        <w:rPr>
          <w:rFonts w:cstheme="minorHAnsi"/>
        </w:rPr>
        <w:t> </w:t>
      </w:r>
      <w:r w:rsidR="003D6EF1" w:rsidRPr="00910DA6">
        <w:rPr>
          <w:rFonts w:cstheme="minorHAnsi"/>
        </w:rPr>
        <w:t>mg</w:t>
      </w:r>
      <w:r w:rsidR="0069434F" w:rsidRPr="00910DA6">
        <w:rPr>
          <w:rFonts w:cstheme="minorHAnsi"/>
        </w:rPr>
        <w:t xml:space="preserve"> in </w:t>
      </w:r>
      <w:r w:rsidR="003D6EF1" w:rsidRPr="00910DA6">
        <w:rPr>
          <w:rFonts w:cstheme="minorHAnsi"/>
        </w:rPr>
        <w:t>2</w:t>
      </w:r>
      <w:r w:rsidR="00735CEF">
        <w:rPr>
          <w:rFonts w:cstheme="minorHAnsi"/>
        </w:rPr>
        <w:t> </w:t>
      </w:r>
      <w:r w:rsidR="003D6EF1" w:rsidRPr="00910DA6">
        <w:rPr>
          <w:rFonts w:cstheme="minorHAnsi"/>
        </w:rPr>
        <w:t>mL</w:t>
      </w:r>
      <w:r w:rsidR="0069434F" w:rsidRPr="00910DA6">
        <w:rPr>
          <w:rFonts w:cstheme="minorHAnsi"/>
        </w:rPr>
        <w:t xml:space="preserve"> single use pre-filled pen</w:t>
      </w:r>
      <w:r w:rsidR="003D6EF1" w:rsidRPr="00910DA6">
        <w:rPr>
          <w:rFonts w:cstheme="minorHAnsi"/>
        </w:rPr>
        <w:t xml:space="preserve"> (</w:t>
      </w:r>
      <w:proofErr w:type="spellStart"/>
      <w:r w:rsidR="003D6EF1" w:rsidRPr="00910DA6">
        <w:rPr>
          <w:rFonts w:cstheme="minorHAnsi"/>
        </w:rPr>
        <w:t>Bimzelx</w:t>
      </w:r>
      <w:proofErr w:type="spellEnd"/>
      <w:r w:rsidR="003D6EF1" w:rsidRPr="00910DA6">
        <w:rPr>
          <w:rFonts w:cstheme="minorHAnsi"/>
        </w:rPr>
        <w:t xml:space="preserve">®) </w:t>
      </w:r>
      <w:r w:rsidR="0073736F" w:rsidRPr="00910DA6">
        <w:rPr>
          <w:rFonts w:cstheme="minorHAnsi"/>
        </w:rPr>
        <w:t>under the same circumstances as the PBS-listed</w:t>
      </w:r>
      <w:r w:rsidR="006F679D" w:rsidRPr="00910DA6">
        <w:rPr>
          <w:rFonts w:cstheme="minorHAnsi"/>
        </w:rPr>
        <w:t xml:space="preserve"> </w:t>
      </w:r>
      <w:proofErr w:type="spellStart"/>
      <w:r w:rsidR="00D167C0" w:rsidRPr="00910DA6">
        <w:rPr>
          <w:rFonts w:cstheme="minorHAnsi"/>
        </w:rPr>
        <w:t>bimekizumab</w:t>
      </w:r>
      <w:proofErr w:type="spellEnd"/>
      <w:r w:rsidR="00C77BE9" w:rsidRPr="00910DA6">
        <w:rPr>
          <w:rFonts w:cstheme="minorHAnsi"/>
        </w:rPr>
        <w:t xml:space="preserve"> injection 160 mg in 1 mL single use pre-filled pen</w:t>
      </w:r>
      <w:r w:rsidR="00FC1813">
        <w:rPr>
          <w:rFonts w:cstheme="minorHAnsi"/>
        </w:rPr>
        <w:t xml:space="preserve"> for the treatment of severe chronic plaque psoriasis (CPP)</w:t>
      </w:r>
      <w:r w:rsidR="0073736F" w:rsidRPr="00910DA6">
        <w:rPr>
          <w:rFonts w:cstheme="minorHAnsi"/>
        </w:rPr>
        <w:t xml:space="preserve">. </w:t>
      </w:r>
    </w:p>
    <w:p w14:paraId="6D96FEB6" w14:textId="75DB343F" w:rsidR="00DC732A" w:rsidRDefault="00910DA6" w:rsidP="2E8A5B5E">
      <w:pPr>
        <w:pStyle w:val="3-BodyText"/>
      </w:pPr>
      <w:r>
        <w:t>The l</w:t>
      </w:r>
      <w:r w:rsidR="00640D16">
        <w:t>isting</w:t>
      </w:r>
      <w:r w:rsidR="00640D16" w:rsidRPr="2E8A5B5E">
        <w:t xml:space="preserve"> </w:t>
      </w:r>
      <w:r w:rsidR="00DC732A" w:rsidRPr="2E8A5B5E">
        <w:t>was requested</w:t>
      </w:r>
      <w:r w:rsidR="00DF1B8A" w:rsidRPr="2E8A5B5E">
        <w:t xml:space="preserve"> on</w:t>
      </w:r>
      <w:r w:rsidR="00DC732A" w:rsidRPr="2E8A5B5E">
        <w:t xml:space="preserve"> a cost-minimisation </w:t>
      </w:r>
      <w:r w:rsidR="000414C9" w:rsidRPr="2E8A5B5E">
        <w:t>basis</w:t>
      </w:r>
      <w:r>
        <w:t xml:space="preserve"> approach</w:t>
      </w:r>
      <w:r w:rsidR="00DC732A" w:rsidRPr="2E8A5B5E">
        <w:t xml:space="preserve"> versu</w:t>
      </w:r>
      <w:r w:rsidR="001F1B71" w:rsidRPr="2E8A5B5E">
        <w:t xml:space="preserve">s </w:t>
      </w:r>
      <w:proofErr w:type="spellStart"/>
      <w:r w:rsidR="001F1B71" w:rsidRPr="2E8A5B5E">
        <w:t>bimekizumab</w:t>
      </w:r>
      <w:proofErr w:type="spellEnd"/>
      <w:r w:rsidR="001F1B71" w:rsidRPr="2E8A5B5E">
        <w:t xml:space="preserve"> injection 160 mg in 1 mL single use pre-filled pen</w:t>
      </w:r>
      <w:r w:rsidR="00DC732A" w:rsidRPr="2E8A5B5E">
        <w:t>.</w:t>
      </w:r>
    </w:p>
    <w:p w14:paraId="3D1D4320" w14:textId="77777777" w:rsidR="007E490F" w:rsidRPr="00A6439B" w:rsidRDefault="007E490F" w:rsidP="2E8A5B5E">
      <w:pPr>
        <w:pStyle w:val="2-SectionHeading"/>
      </w:pPr>
      <w:r>
        <w:t xml:space="preserve">Background </w:t>
      </w:r>
    </w:p>
    <w:p w14:paraId="66A51362" w14:textId="6F7121C3" w:rsidR="00B63251" w:rsidRPr="00B63251" w:rsidRDefault="42014BA8">
      <w:pPr>
        <w:pStyle w:val="3-BodyText"/>
        <w:rPr>
          <w:color w:val="FF0000"/>
        </w:rPr>
      </w:pPr>
      <w:r w:rsidRPr="2062D460">
        <w:rPr>
          <w:color w:val="000000" w:themeColor="text1"/>
        </w:rPr>
        <w:t>Bimekizumab</w:t>
      </w:r>
      <w:r w:rsidR="498A0EE1" w:rsidRPr="2062D460">
        <w:rPr>
          <w:color w:val="000000" w:themeColor="text1"/>
        </w:rPr>
        <w:t xml:space="preserve"> </w:t>
      </w:r>
      <w:r w:rsidR="498A0EE1" w:rsidRPr="2062D460">
        <w:rPr>
          <w:rFonts w:ascii="Calibri" w:eastAsia="Calibri" w:hAnsi="Calibri"/>
          <w:szCs w:val="24"/>
        </w:rPr>
        <w:t>160 mg/</w:t>
      </w:r>
      <w:r w:rsidR="00BE7EB8">
        <w:rPr>
          <w:rFonts w:ascii="Calibri" w:eastAsia="Calibri" w:hAnsi="Calibri"/>
          <w:szCs w:val="24"/>
        </w:rPr>
        <w:t xml:space="preserve">1 </w:t>
      </w:r>
      <w:r w:rsidR="498A0EE1" w:rsidRPr="2062D460">
        <w:rPr>
          <w:rFonts w:ascii="Calibri" w:eastAsia="Calibri" w:hAnsi="Calibri"/>
          <w:szCs w:val="24"/>
        </w:rPr>
        <w:t>mL injection, 2 x 1 mL pen device</w:t>
      </w:r>
      <w:r w:rsidRPr="2062D460">
        <w:rPr>
          <w:color w:val="000000" w:themeColor="text1"/>
        </w:rPr>
        <w:t xml:space="preserve"> </w:t>
      </w:r>
      <w:r w:rsidR="001E103B">
        <w:rPr>
          <w:color w:val="000000" w:themeColor="text1"/>
        </w:rPr>
        <w:t>is</w:t>
      </w:r>
      <w:r w:rsidR="03517E9E" w:rsidRPr="2062D460">
        <w:rPr>
          <w:color w:val="000000" w:themeColor="text1"/>
        </w:rPr>
        <w:t xml:space="preserve"> currently listed on the PBS as a</w:t>
      </w:r>
      <w:r w:rsidR="03517E9E">
        <w:t xml:space="preserve">n Authority Required </w:t>
      </w:r>
      <w:r w:rsidR="03517E9E" w:rsidRPr="2062D460">
        <w:rPr>
          <w:color w:val="000000" w:themeColor="text1"/>
        </w:rPr>
        <w:t>listing f</w:t>
      </w:r>
      <w:r w:rsidR="047DFDCF" w:rsidRPr="2062D460">
        <w:rPr>
          <w:color w:val="000000" w:themeColor="text1"/>
        </w:rPr>
        <w:t xml:space="preserve">or </w:t>
      </w:r>
      <w:r w:rsidR="00152968">
        <w:rPr>
          <w:color w:val="000000" w:themeColor="text1"/>
        </w:rPr>
        <w:t>s</w:t>
      </w:r>
      <w:r w:rsidR="00152968" w:rsidRPr="2062D460">
        <w:rPr>
          <w:color w:val="000000" w:themeColor="text1"/>
        </w:rPr>
        <w:t xml:space="preserve">evere </w:t>
      </w:r>
      <w:r w:rsidR="047DFDCF" w:rsidRPr="2062D460">
        <w:rPr>
          <w:color w:val="000000" w:themeColor="text1"/>
        </w:rPr>
        <w:t>chronic plaque psoriasis.</w:t>
      </w:r>
    </w:p>
    <w:p w14:paraId="00239283" w14:textId="40465172" w:rsidR="18278592" w:rsidRDefault="18278592" w:rsidP="4F21D518">
      <w:pPr>
        <w:pStyle w:val="3-BodyText"/>
        <w:rPr>
          <w:rFonts w:ascii="Calibri" w:eastAsia="Calibri" w:hAnsi="Calibri"/>
        </w:rPr>
      </w:pPr>
      <w:r w:rsidRPr="4F21D518">
        <w:rPr>
          <w:color w:val="000000" w:themeColor="text1"/>
        </w:rPr>
        <w:t>Bimekizumab 160</w:t>
      </w:r>
      <w:r w:rsidR="00152968" w:rsidRPr="4F21D518">
        <w:rPr>
          <w:color w:val="000000" w:themeColor="text1"/>
        </w:rPr>
        <w:t> </w:t>
      </w:r>
      <w:r w:rsidRPr="4F21D518">
        <w:rPr>
          <w:color w:val="000000" w:themeColor="text1"/>
        </w:rPr>
        <w:t>mg/</w:t>
      </w:r>
      <w:r w:rsidR="00BE7EB8" w:rsidRPr="4F21D518">
        <w:rPr>
          <w:color w:val="000000" w:themeColor="text1"/>
        </w:rPr>
        <w:t xml:space="preserve">1 </w:t>
      </w:r>
      <w:r w:rsidRPr="4F21D518">
        <w:rPr>
          <w:color w:val="000000" w:themeColor="text1"/>
        </w:rPr>
        <w:t>m</w:t>
      </w:r>
      <w:r w:rsidR="00BE7EB8" w:rsidRPr="4F21D518">
        <w:rPr>
          <w:color w:val="000000" w:themeColor="text1"/>
        </w:rPr>
        <w:t>L</w:t>
      </w:r>
      <w:r w:rsidRPr="4F21D518">
        <w:rPr>
          <w:color w:val="000000" w:themeColor="text1"/>
        </w:rPr>
        <w:t xml:space="preserve"> </w:t>
      </w:r>
      <w:r w:rsidRPr="4F21D518">
        <w:rPr>
          <w:rFonts w:ascii="Calibri" w:eastAsia="Calibri" w:hAnsi="Calibri"/>
        </w:rPr>
        <w:t xml:space="preserve">injection, 2 x 1 mL pen device/syringe and </w:t>
      </w:r>
      <w:proofErr w:type="spellStart"/>
      <w:r w:rsidR="375C9A38" w:rsidRPr="4F21D518">
        <w:rPr>
          <w:rFonts w:ascii="Calibri" w:eastAsia="Calibri" w:hAnsi="Calibri"/>
        </w:rPr>
        <w:t>b</w:t>
      </w:r>
      <w:r w:rsidR="375C9A38" w:rsidRPr="4F21D518">
        <w:rPr>
          <w:color w:val="000000" w:themeColor="text1"/>
        </w:rPr>
        <w:t>imekizumab</w:t>
      </w:r>
      <w:proofErr w:type="spellEnd"/>
      <w:r w:rsidR="375C9A38" w:rsidRPr="4F21D518">
        <w:rPr>
          <w:color w:val="000000" w:themeColor="text1"/>
        </w:rPr>
        <w:t xml:space="preserve"> 320</w:t>
      </w:r>
      <w:r w:rsidR="00152968" w:rsidRPr="4F21D518">
        <w:rPr>
          <w:color w:val="000000" w:themeColor="text1"/>
        </w:rPr>
        <w:t> </w:t>
      </w:r>
      <w:r w:rsidR="375C9A38" w:rsidRPr="4F21D518">
        <w:rPr>
          <w:color w:val="000000" w:themeColor="text1"/>
        </w:rPr>
        <w:t>mg/</w:t>
      </w:r>
      <w:r w:rsidR="00E52C4A" w:rsidRPr="4F21D518">
        <w:rPr>
          <w:color w:val="000000" w:themeColor="text1"/>
        </w:rPr>
        <w:t>2 </w:t>
      </w:r>
      <w:r w:rsidR="375C9A38" w:rsidRPr="4F21D518">
        <w:rPr>
          <w:color w:val="000000" w:themeColor="text1"/>
        </w:rPr>
        <w:t>m</w:t>
      </w:r>
      <w:r w:rsidR="009D39A4" w:rsidRPr="4F21D518">
        <w:rPr>
          <w:color w:val="000000" w:themeColor="text1"/>
        </w:rPr>
        <w:t>L</w:t>
      </w:r>
      <w:r w:rsidR="4F8FA60E" w:rsidRPr="4F21D518">
        <w:rPr>
          <w:color w:val="000000" w:themeColor="text1"/>
        </w:rPr>
        <w:t xml:space="preserve"> </w:t>
      </w:r>
      <w:r w:rsidR="375C9A38" w:rsidRPr="4F21D518">
        <w:rPr>
          <w:rFonts w:ascii="Calibri" w:eastAsia="Calibri" w:hAnsi="Calibri"/>
        </w:rPr>
        <w:t>injection, 1 x 2 mL pen device/syringe</w:t>
      </w:r>
      <w:r w:rsidR="410805A6" w:rsidRPr="4F21D518">
        <w:rPr>
          <w:rFonts w:ascii="Calibri" w:eastAsia="Calibri" w:hAnsi="Calibri"/>
        </w:rPr>
        <w:t xml:space="preserve"> </w:t>
      </w:r>
      <w:r w:rsidR="375C9A38" w:rsidRPr="4F21D518">
        <w:rPr>
          <w:rFonts w:ascii="Calibri" w:eastAsia="Calibri" w:hAnsi="Calibri"/>
        </w:rPr>
        <w:t>w</w:t>
      </w:r>
      <w:r w:rsidR="001269AB" w:rsidRPr="4F21D518">
        <w:rPr>
          <w:rFonts w:ascii="Calibri" w:eastAsia="Calibri" w:hAnsi="Calibri"/>
        </w:rPr>
        <w:t>ere</w:t>
      </w:r>
      <w:r w:rsidR="375C9A38" w:rsidRPr="4F21D518">
        <w:rPr>
          <w:rFonts w:ascii="Calibri" w:eastAsia="Calibri" w:hAnsi="Calibri"/>
        </w:rPr>
        <w:t xml:space="preserve"> recommended by the PBAC</w:t>
      </w:r>
      <w:r w:rsidR="7872326A" w:rsidRPr="4F21D518">
        <w:rPr>
          <w:rFonts w:ascii="Calibri" w:eastAsia="Calibri" w:hAnsi="Calibri"/>
        </w:rPr>
        <w:t xml:space="preserve"> in its Ma</w:t>
      </w:r>
      <w:r w:rsidR="1BB802FE" w:rsidRPr="4F21D518">
        <w:rPr>
          <w:rFonts w:ascii="Calibri" w:eastAsia="Calibri" w:hAnsi="Calibri"/>
        </w:rPr>
        <w:t>y</w:t>
      </w:r>
      <w:r w:rsidR="7872326A" w:rsidRPr="4F21D518">
        <w:rPr>
          <w:rFonts w:ascii="Calibri" w:eastAsia="Calibri" w:hAnsi="Calibri"/>
        </w:rPr>
        <w:t xml:space="preserve"> 2025 meeting</w:t>
      </w:r>
      <w:r w:rsidR="375C9A38" w:rsidRPr="4F21D518">
        <w:rPr>
          <w:rFonts w:ascii="Calibri" w:eastAsia="Calibri" w:hAnsi="Calibri"/>
        </w:rPr>
        <w:t xml:space="preserve"> for moderate to severe</w:t>
      </w:r>
      <w:r w:rsidR="2DDB0E62" w:rsidRPr="4F21D518">
        <w:rPr>
          <w:rFonts w:ascii="Calibri" w:eastAsia="Calibri" w:hAnsi="Calibri"/>
        </w:rPr>
        <w:t xml:space="preserve"> hidradenitis suppurativa.</w:t>
      </w:r>
    </w:p>
    <w:p w14:paraId="33C2C319" w14:textId="66DF215F" w:rsidR="007E490F" w:rsidRPr="00A6439B" w:rsidRDefault="007E490F" w:rsidP="00691A2C">
      <w:pPr>
        <w:pStyle w:val="4-SubsectionHeading"/>
      </w:pPr>
      <w:r>
        <w:t>Registration status</w:t>
      </w:r>
    </w:p>
    <w:p w14:paraId="056E0FC8" w14:textId="631EBA73" w:rsidR="00FA6ED7" w:rsidRDefault="004E7DDB" w:rsidP="00765D2E">
      <w:pPr>
        <w:pStyle w:val="3-BodyText"/>
      </w:pPr>
      <w:bookmarkStart w:id="0" w:name="_Hlk100580057"/>
      <w:bookmarkEnd w:id="0"/>
      <w:r w:rsidRPr="00144B73">
        <w:t>Bimekizumab</w:t>
      </w:r>
      <w:r w:rsidRPr="00840DCF">
        <w:t xml:space="preserve"> </w:t>
      </w:r>
      <w:r>
        <w:t>(</w:t>
      </w:r>
      <w:proofErr w:type="spellStart"/>
      <w:r w:rsidRPr="00840DCF">
        <w:t>Bimzelx</w:t>
      </w:r>
      <w:proofErr w:type="spellEnd"/>
      <w:r w:rsidRPr="2E8A5B5E">
        <w:t>®)</w:t>
      </w:r>
      <w:r w:rsidRPr="00840DCF">
        <w:t xml:space="preserve"> </w:t>
      </w:r>
      <w:r w:rsidR="0036024A">
        <w:t>160</w:t>
      </w:r>
      <w:r w:rsidR="00E52C4A">
        <w:t> </w:t>
      </w:r>
      <w:r w:rsidR="0036024A">
        <w:t>mg/1</w:t>
      </w:r>
      <w:r w:rsidR="00E52C4A">
        <w:t> </w:t>
      </w:r>
      <w:r w:rsidR="0036024A">
        <w:t xml:space="preserve">mL pre-filled syringe or pen and </w:t>
      </w:r>
      <w:r w:rsidR="00144B73" w:rsidRPr="00144B73">
        <w:t>320 mg/2 mL prefilled</w:t>
      </w:r>
      <w:r w:rsidR="0036024A">
        <w:t xml:space="preserve"> syringe or</w:t>
      </w:r>
      <w:r w:rsidR="00144B73" w:rsidRPr="00144B73">
        <w:t xml:space="preserve"> pen </w:t>
      </w:r>
      <w:r w:rsidR="007E490F" w:rsidRPr="00A6439B">
        <w:t xml:space="preserve">was registered </w:t>
      </w:r>
      <w:r w:rsidR="00185299">
        <w:t xml:space="preserve">in the Australian Register of Therapeutic Goods by the TGA </w:t>
      </w:r>
      <w:r w:rsidR="007E490F" w:rsidRPr="00A6439B">
        <w:t xml:space="preserve">on </w:t>
      </w:r>
      <w:r w:rsidR="00144B73" w:rsidRPr="2E8A5B5E">
        <w:rPr>
          <w:rStyle w:val="normaltextrun"/>
          <w:rFonts w:ascii="Calibri" w:hAnsi="Calibri" w:cs="Calibri"/>
          <w:color w:val="000000"/>
          <w:bdr w:val="none" w:sz="0" w:space="0" w:color="auto" w:frame="1"/>
        </w:rPr>
        <w:t>8 April 2025</w:t>
      </w:r>
      <w:r w:rsidR="00144B73" w:rsidRPr="00144B73">
        <w:rPr>
          <w:sz w:val="28"/>
          <w:szCs w:val="28"/>
        </w:rPr>
        <w:t xml:space="preserve"> </w:t>
      </w:r>
      <w:r w:rsidR="007E490F" w:rsidRPr="00A6439B">
        <w:t>for</w:t>
      </w:r>
      <w:r w:rsidR="00144B73">
        <w:rPr>
          <w:color w:val="FF0000"/>
        </w:rPr>
        <w:t xml:space="preserve"> </w:t>
      </w:r>
      <w:r w:rsidR="00765D2E">
        <w:t>the t</w:t>
      </w:r>
      <w:r w:rsidR="00765D2E" w:rsidRPr="00765D2E">
        <w:t>reatment of moderate to severe plaque psoriasis in adult patients who are candidates for systemic therapy or phototherapy</w:t>
      </w:r>
      <w:r w:rsidR="00840DCF">
        <w:t>.</w:t>
      </w:r>
    </w:p>
    <w:p w14:paraId="41B66900" w14:textId="5B20D922" w:rsidR="0042592A" w:rsidRPr="0042592A" w:rsidRDefault="004E7DDB" w:rsidP="00765D2E">
      <w:pPr>
        <w:pStyle w:val="3-BodyText"/>
      </w:pPr>
      <w:r>
        <w:t>Bimekizumab (</w:t>
      </w:r>
      <w:proofErr w:type="spellStart"/>
      <w:r w:rsidR="00840DCF">
        <w:t>Bimzelx</w:t>
      </w:r>
      <w:proofErr w:type="spellEnd"/>
      <w:r>
        <w:t>®)</w:t>
      </w:r>
      <w:r w:rsidR="00840DCF">
        <w:t xml:space="preserve"> </w:t>
      </w:r>
      <w:r w:rsidR="00506F79">
        <w:t>i</w:t>
      </w:r>
      <w:r w:rsidR="756BFD60">
        <w:t>s</w:t>
      </w:r>
      <w:r w:rsidR="00840DCF">
        <w:t xml:space="preserve"> indicated for the treatment of adult patients with active psoriatic arthritis who had an inadequate response to or who ha</w:t>
      </w:r>
      <w:r w:rsidR="2112A4F0">
        <w:t>d</w:t>
      </w:r>
      <w:r w:rsidR="00840DCF">
        <w:t xml:space="preserve"> been intolerant to previous disease modifying antirheumatic drug (DMARD) therapy. </w:t>
      </w:r>
    </w:p>
    <w:p w14:paraId="4CBA1A0D" w14:textId="1CAA4DCF" w:rsidR="007E718B" w:rsidRDefault="004E7DDB" w:rsidP="00765D2E">
      <w:pPr>
        <w:pStyle w:val="3-BodyText"/>
      </w:pPr>
      <w:r>
        <w:t>Bimekizumab (</w:t>
      </w:r>
      <w:proofErr w:type="spellStart"/>
      <w:r>
        <w:t>Bimzelx</w:t>
      </w:r>
      <w:proofErr w:type="spellEnd"/>
      <w:r>
        <w:t xml:space="preserve">®) </w:t>
      </w:r>
      <w:r w:rsidR="00506F79">
        <w:t>i</w:t>
      </w:r>
      <w:r w:rsidR="4B2DBDA5">
        <w:t>s</w:t>
      </w:r>
      <w:r w:rsidR="00840DCF">
        <w:t xml:space="preserve"> indicated for the treatment of adult patients with active non-radiographic axial spondyloarthritis with objective signs of inflammation as indicated by elevated C reactive protein (CRP) and /or magnetic resonance imaging (MRI) who had an inadequate response to or are intolerant to nonsteroidal anti-inflammatory drugs (NSAIDs).</w:t>
      </w:r>
    </w:p>
    <w:p w14:paraId="7163D46E" w14:textId="4466A26B" w:rsidR="0042592A" w:rsidRDefault="007E718B" w:rsidP="00765D2E">
      <w:pPr>
        <w:pStyle w:val="3-BodyText"/>
      </w:pPr>
      <w:r>
        <w:t>Bimekizumab (</w:t>
      </w:r>
      <w:proofErr w:type="spellStart"/>
      <w:r>
        <w:t>Bimzelx</w:t>
      </w:r>
      <w:proofErr w:type="spellEnd"/>
      <w:r>
        <w:t>®)</w:t>
      </w:r>
      <w:r w:rsidR="00840DCF">
        <w:t xml:space="preserve"> </w:t>
      </w:r>
      <w:r w:rsidR="00506F79">
        <w:t>i</w:t>
      </w:r>
      <w:r w:rsidR="07463A6F">
        <w:t>s</w:t>
      </w:r>
      <w:r w:rsidR="00840DCF">
        <w:t xml:space="preserve"> indicated for the treatment of adult patients with active ankylosing spondylitis who ha</w:t>
      </w:r>
      <w:r w:rsidR="32E8A020">
        <w:t>d</w:t>
      </w:r>
      <w:r w:rsidR="00840DCF">
        <w:t xml:space="preserve"> responded inadequately or </w:t>
      </w:r>
      <w:r w:rsidR="3EA0B1FE">
        <w:t>were</w:t>
      </w:r>
      <w:r w:rsidR="00840DCF">
        <w:t xml:space="preserve"> intolerant to conventional therapy. </w:t>
      </w:r>
    </w:p>
    <w:p w14:paraId="6872D8DB" w14:textId="5946932D" w:rsidR="00840DCF" w:rsidRDefault="00205143" w:rsidP="00765D2E">
      <w:pPr>
        <w:pStyle w:val="3-BodyText"/>
      </w:pPr>
      <w:r>
        <w:lastRenderedPageBreak/>
        <w:t>Bimekizumab (</w:t>
      </w:r>
      <w:proofErr w:type="spellStart"/>
      <w:r>
        <w:t>Bimzelx</w:t>
      </w:r>
      <w:proofErr w:type="spellEnd"/>
      <w:r>
        <w:t xml:space="preserve">®) </w:t>
      </w:r>
      <w:r w:rsidR="00506F79">
        <w:t>i</w:t>
      </w:r>
      <w:r w:rsidR="73638592">
        <w:t>s</w:t>
      </w:r>
      <w:r w:rsidR="00840DCF">
        <w:t xml:space="preserve"> indicated for the treatment of adult patients with moderate to severe hidradenitis suppurativa with an inadequate response to conventional systemic HS therapy</w:t>
      </w:r>
      <w:r w:rsidR="000964A3">
        <w:t>.</w:t>
      </w:r>
    </w:p>
    <w:p w14:paraId="73B2FEF6" w14:textId="3526F21F" w:rsidR="006A2043" w:rsidRDefault="00313312">
      <w:pPr>
        <w:pStyle w:val="3-BodyText"/>
      </w:pPr>
      <w:r>
        <w:t>The recommended doses for s</w:t>
      </w:r>
      <w:r w:rsidR="00E454AD">
        <w:t xml:space="preserve">evere plaque psoriasis and hidradenitis </w:t>
      </w:r>
      <w:r w:rsidR="00732D2F">
        <w:t xml:space="preserve">suppurativa </w:t>
      </w:r>
      <w:r w:rsidR="00291700">
        <w:t xml:space="preserve">is </w:t>
      </w:r>
      <w:r w:rsidR="00732D2F">
        <w:t>320 mg</w:t>
      </w:r>
      <w:r>
        <w:t xml:space="preserve">. </w:t>
      </w:r>
    </w:p>
    <w:p w14:paraId="64BCB980" w14:textId="55D52E0D" w:rsidR="00B54F34" w:rsidRDefault="00B54F34" w:rsidP="00B54F34">
      <w:pPr>
        <w:pStyle w:val="3-BodyText"/>
      </w:pPr>
      <w:r>
        <w:t>For patients with psoriatic arthritis and coexistent moderate to severe plaque psoriasis, the dosing regimen used for plaque psoriasis may be considered: 320 mg (administered either as two subcutaneous injections of 160 mg or one injection of 320 mg) at Week 0, 4, 8, 12, 16, and then every 8 weeks thereafter. After Week 16, regular assessment of joint efficacy is recommended. If a sufficient clinical response cannot be maintained, switching to 160 mg every 4 weeks may be considered.</w:t>
      </w:r>
    </w:p>
    <w:p w14:paraId="0094486E" w14:textId="77777777" w:rsidR="007E490F" w:rsidRPr="00A6439B" w:rsidRDefault="007E490F" w:rsidP="00691A2C">
      <w:pPr>
        <w:pStyle w:val="4-SubsectionHeading"/>
      </w:pPr>
      <w:r>
        <w:t xml:space="preserve">Previous PBAC consideration </w:t>
      </w:r>
    </w:p>
    <w:p w14:paraId="5C6809F1" w14:textId="1B254D85" w:rsidR="007E490F" w:rsidRPr="00305038" w:rsidRDefault="003A3330" w:rsidP="25810936">
      <w:pPr>
        <w:pStyle w:val="3-BodyText"/>
        <w:rPr>
          <w:i/>
          <w:iCs/>
        </w:rPr>
      </w:pPr>
      <w:r>
        <w:t>Bimekizumab</w:t>
      </w:r>
      <w:r w:rsidR="00E84C93">
        <w:t xml:space="preserve"> 160 mg in 1 mL single use pre-filled pen</w:t>
      </w:r>
      <w:r w:rsidR="00E669EA">
        <w:t xml:space="preserve"> and pre-filled syringe</w:t>
      </w:r>
      <w:r w:rsidR="007E490F">
        <w:t xml:space="preserve"> was previously considered for </w:t>
      </w:r>
      <w:r w:rsidR="008B0829">
        <w:t>chronic plaque</w:t>
      </w:r>
      <w:r w:rsidR="00305038">
        <w:t xml:space="preserve"> </w:t>
      </w:r>
      <w:r w:rsidR="662CB38E">
        <w:t>psoriasis by</w:t>
      </w:r>
      <w:r w:rsidR="007E490F">
        <w:t xml:space="preserve"> the PBAC at its</w:t>
      </w:r>
      <w:r w:rsidR="00305038">
        <w:t xml:space="preserve"> March 2023 </w:t>
      </w:r>
      <w:r w:rsidR="007E490F">
        <w:t>meeting.</w:t>
      </w:r>
      <w:r w:rsidR="00E669EA">
        <w:t xml:space="preserve"> The</w:t>
      </w:r>
      <w:r w:rsidR="008F1E34" w:rsidRPr="6A53E47B">
        <w:rPr>
          <w:lang w:val="en-GB"/>
        </w:rPr>
        <w:t xml:space="preserve"> PBAC recommended the Authority Required listing of </w:t>
      </w:r>
      <w:proofErr w:type="spellStart"/>
      <w:r w:rsidR="008F1E34" w:rsidRPr="6A53E47B">
        <w:rPr>
          <w:lang w:val="en-GB"/>
        </w:rPr>
        <w:t>bimekizumab</w:t>
      </w:r>
      <w:proofErr w:type="spellEnd"/>
      <w:r w:rsidR="008F1E34" w:rsidRPr="6A53E47B">
        <w:rPr>
          <w:lang w:val="en-GB"/>
        </w:rPr>
        <w:t xml:space="preserve"> for the treatment of severe CPP.</w:t>
      </w:r>
    </w:p>
    <w:p w14:paraId="1B5282F4" w14:textId="77777777" w:rsidR="00203F56" w:rsidRDefault="00203F56">
      <w:pPr>
        <w:jc w:val="left"/>
        <w:rPr>
          <w:rFonts w:asciiTheme="minorHAnsi" w:hAnsiTheme="minorHAnsi" w:cs="Arial"/>
          <w:b/>
          <w:snapToGrid w:val="0"/>
          <w:sz w:val="32"/>
          <w:szCs w:val="32"/>
        </w:rPr>
      </w:pPr>
      <w:r>
        <w:br w:type="page"/>
      </w:r>
    </w:p>
    <w:p w14:paraId="1B8790B6" w14:textId="3A16E4C1" w:rsidR="00964A9F" w:rsidRPr="00A6439B" w:rsidRDefault="00964A9F" w:rsidP="00964A9F">
      <w:pPr>
        <w:pStyle w:val="2-SectionHeading"/>
      </w:pPr>
      <w:r>
        <w:lastRenderedPageBreak/>
        <w:t xml:space="preserve">Requested listing </w:t>
      </w:r>
    </w:p>
    <w:p w14:paraId="0A8F37BA" w14:textId="68ED194E" w:rsidR="0758781D" w:rsidRDefault="0758781D" w:rsidP="4DE1EB3F">
      <w:pPr>
        <w:pStyle w:val="3-BodyText"/>
      </w:pPr>
      <w:r>
        <w:t>The submission requested the following</w:t>
      </w:r>
      <w:r w:rsidR="583B038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w:tblPr>
      <w:tblGrid>
        <w:gridCol w:w="1276"/>
        <w:gridCol w:w="2666"/>
        <w:gridCol w:w="811"/>
        <w:gridCol w:w="811"/>
        <w:gridCol w:w="811"/>
        <w:gridCol w:w="811"/>
        <w:gridCol w:w="1830"/>
      </w:tblGrid>
      <w:tr w:rsidR="008440B0" w:rsidRPr="00446E53" w14:paraId="625946A9" w14:textId="77777777" w:rsidTr="008164D9">
        <w:trPr>
          <w:cantSplit/>
          <w:trHeight w:val="20"/>
        </w:trPr>
        <w:tc>
          <w:tcPr>
            <w:tcW w:w="2185" w:type="pct"/>
            <w:gridSpan w:val="2"/>
            <w:vAlign w:val="center"/>
          </w:tcPr>
          <w:p w14:paraId="0D2396DF" w14:textId="77777777" w:rsidR="008440B0" w:rsidRPr="00446E53" w:rsidRDefault="008440B0">
            <w:pPr>
              <w:keepLines/>
              <w:rPr>
                <w:rFonts w:ascii="Arial Narrow" w:hAnsi="Arial Narrow"/>
                <w:b/>
                <w:bCs/>
                <w:sz w:val="20"/>
                <w:szCs w:val="20"/>
              </w:rPr>
            </w:pPr>
            <w:r w:rsidRPr="00446E53">
              <w:rPr>
                <w:rFonts w:ascii="Arial Narrow" w:hAnsi="Arial Narrow"/>
                <w:b/>
                <w:bCs/>
                <w:sz w:val="20"/>
                <w:szCs w:val="20"/>
              </w:rPr>
              <w:t>MEDICINAL PRODUCT</w:t>
            </w:r>
          </w:p>
          <w:p w14:paraId="295FA255" w14:textId="77777777" w:rsidR="008440B0" w:rsidRPr="00446E53" w:rsidRDefault="008440B0">
            <w:pPr>
              <w:keepLines/>
              <w:rPr>
                <w:rFonts w:ascii="Arial Narrow" w:hAnsi="Arial Narrow"/>
                <w:b/>
                <w:sz w:val="20"/>
                <w:szCs w:val="20"/>
              </w:rPr>
            </w:pPr>
            <w:r w:rsidRPr="00446E53">
              <w:rPr>
                <w:rFonts w:ascii="Arial Narrow" w:hAnsi="Arial Narrow"/>
                <w:b/>
                <w:bCs/>
                <w:sz w:val="20"/>
                <w:szCs w:val="20"/>
              </w:rPr>
              <w:t>medicinal product pack</w:t>
            </w:r>
          </w:p>
        </w:tc>
        <w:tc>
          <w:tcPr>
            <w:tcW w:w="450" w:type="pct"/>
            <w:vAlign w:val="center"/>
          </w:tcPr>
          <w:p w14:paraId="54E36EFE" w14:textId="77777777" w:rsidR="008440B0" w:rsidRPr="00446E53" w:rsidRDefault="008440B0">
            <w:pPr>
              <w:keepLines/>
              <w:jc w:val="center"/>
              <w:rPr>
                <w:rFonts w:ascii="Arial Narrow" w:hAnsi="Arial Narrow"/>
                <w:b/>
                <w:sz w:val="20"/>
                <w:szCs w:val="20"/>
              </w:rPr>
            </w:pPr>
            <w:r w:rsidRPr="00446E53">
              <w:rPr>
                <w:rFonts w:ascii="Arial Narrow" w:hAnsi="Arial Narrow"/>
                <w:b/>
                <w:sz w:val="20"/>
                <w:szCs w:val="20"/>
              </w:rPr>
              <w:t>PBS item code</w:t>
            </w:r>
          </w:p>
        </w:tc>
        <w:tc>
          <w:tcPr>
            <w:tcW w:w="450" w:type="pct"/>
            <w:vAlign w:val="center"/>
          </w:tcPr>
          <w:p w14:paraId="3425F77E" w14:textId="77777777" w:rsidR="008440B0" w:rsidRPr="00446E53" w:rsidRDefault="008440B0">
            <w:pPr>
              <w:keepLines/>
              <w:jc w:val="center"/>
              <w:rPr>
                <w:rFonts w:ascii="Arial Narrow" w:hAnsi="Arial Narrow"/>
                <w:b/>
                <w:sz w:val="20"/>
                <w:szCs w:val="20"/>
              </w:rPr>
            </w:pPr>
            <w:r w:rsidRPr="00446E53">
              <w:rPr>
                <w:rFonts w:ascii="Arial Narrow" w:hAnsi="Arial Narrow"/>
                <w:b/>
                <w:sz w:val="20"/>
                <w:szCs w:val="20"/>
              </w:rPr>
              <w:t>Max. qty packs</w:t>
            </w:r>
          </w:p>
        </w:tc>
        <w:tc>
          <w:tcPr>
            <w:tcW w:w="450" w:type="pct"/>
            <w:vAlign w:val="center"/>
          </w:tcPr>
          <w:p w14:paraId="2F9461DC" w14:textId="77777777" w:rsidR="008440B0" w:rsidRPr="00446E53" w:rsidRDefault="008440B0">
            <w:pPr>
              <w:keepLines/>
              <w:jc w:val="center"/>
              <w:rPr>
                <w:rFonts w:ascii="Arial Narrow" w:hAnsi="Arial Narrow"/>
                <w:b/>
                <w:sz w:val="20"/>
                <w:szCs w:val="20"/>
              </w:rPr>
            </w:pPr>
            <w:r w:rsidRPr="00446E53">
              <w:rPr>
                <w:rFonts w:ascii="Arial Narrow" w:hAnsi="Arial Narrow"/>
                <w:b/>
                <w:sz w:val="20"/>
                <w:szCs w:val="20"/>
              </w:rPr>
              <w:t>Max. qty units</w:t>
            </w:r>
          </w:p>
        </w:tc>
        <w:tc>
          <w:tcPr>
            <w:tcW w:w="450" w:type="pct"/>
            <w:vAlign w:val="center"/>
          </w:tcPr>
          <w:p w14:paraId="6A7AFA87" w14:textId="77777777" w:rsidR="008440B0" w:rsidRPr="00446E53" w:rsidRDefault="008440B0" w:rsidP="0E3B65D9">
            <w:pPr>
              <w:keepLines/>
              <w:jc w:val="center"/>
              <w:rPr>
                <w:rFonts w:ascii="Arial Narrow" w:hAnsi="Arial Narrow"/>
                <w:b/>
                <w:bCs/>
                <w:sz w:val="20"/>
                <w:szCs w:val="20"/>
              </w:rPr>
            </w:pPr>
            <w:bookmarkStart w:id="1" w:name="_Int_vNyd4kid"/>
            <w:r w:rsidRPr="0E3B65D9">
              <w:rPr>
                <w:rFonts w:ascii="Arial Narrow" w:hAnsi="Arial Narrow"/>
                <w:b/>
                <w:bCs/>
                <w:sz w:val="20"/>
                <w:szCs w:val="20"/>
              </w:rPr>
              <w:t>№.of</w:t>
            </w:r>
            <w:bookmarkEnd w:id="1"/>
          </w:p>
          <w:p w14:paraId="0AEA036F" w14:textId="77777777" w:rsidR="008440B0" w:rsidRPr="00446E53" w:rsidRDefault="008440B0">
            <w:pPr>
              <w:keepLines/>
              <w:jc w:val="center"/>
              <w:rPr>
                <w:rFonts w:ascii="Arial Narrow" w:hAnsi="Arial Narrow"/>
                <w:b/>
                <w:sz w:val="20"/>
                <w:szCs w:val="20"/>
              </w:rPr>
            </w:pPr>
            <w:proofErr w:type="spellStart"/>
            <w:r w:rsidRPr="00446E53">
              <w:rPr>
                <w:rFonts w:ascii="Arial Narrow" w:hAnsi="Arial Narrow"/>
                <w:b/>
                <w:sz w:val="20"/>
                <w:szCs w:val="20"/>
              </w:rPr>
              <w:t>Rpts</w:t>
            </w:r>
            <w:proofErr w:type="spellEnd"/>
          </w:p>
        </w:tc>
        <w:tc>
          <w:tcPr>
            <w:tcW w:w="1015" w:type="pct"/>
            <w:vAlign w:val="center"/>
          </w:tcPr>
          <w:p w14:paraId="4E926C80" w14:textId="77777777" w:rsidR="008440B0" w:rsidRPr="00446E53" w:rsidRDefault="008440B0">
            <w:pPr>
              <w:keepLines/>
              <w:rPr>
                <w:rFonts w:ascii="Arial Narrow" w:hAnsi="Arial Narrow"/>
                <w:b/>
                <w:sz w:val="20"/>
                <w:szCs w:val="20"/>
                <w:lang w:val="fr-FR"/>
              </w:rPr>
            </w:pPr>
            <w:r w:rsidRPr="00446E53">
              <w:rPr>
                <w:rFonts w:ascii="Arial Narrow" w:hAnsi="Arial Narrow"/>
                <w:b/>
                <w:sz w:val="20"/>
                <w:szCs w:val="20"/>
              </w:rPr>
              <w:t>Available brands</w:t>
            </w:r>
          </w:p>
        </w:tc>
      </w:tr>
      <w:tr w:rsidR="008440B0" w:rsidRPr="00EA24BD" w14:paraId="7FCF42CA" w14:textId="77777777" w:rsidTr="008164D9">
        <w:trPr>
          <w:cantSplit/>
          <w:trHeight w:val="20"/>
        </w:trPr>
        <w:tc>
          <w:tcPr>
            <w:tcW w:w="5000" w:type="pct"/>
            <w:gridSpan w:val="7"/>
            <w:vAlign w:val="center"/>
          </w:tcPr>
          <w:p w14:paraId="15F8AB45" w14:textId="77777777" w:rsidR="008440B0" w:rsidRPr="00EA24BD" w:rsidRDefault="008440B0">
            <w:pPr>
              <w:keepLines/>
              <w:rPr>
                <w:rFonts w:ascii="Arial Narrow" w:hAnsi="Arial Narrow"/>
                <w:sz w:val="20"/>
                <w:szCs w:val="20"/>
              </w:rPr>
            </w:pPr>
            <w:r>
              <w:rPr>
                <w:rFonts w:ascii="Arial Narrow" w:hAnsi="Arial Narrow" w:cs="Segoe UI"/>
                <w:sz w:val="20"/>
                <w:szCs w:val="20"/>
              </w:rPr>
              <w:t>BIMEKIZUMAB</w:t>
            </w:r>
          </w:p>
        </w:tc>
      </w:tr>
      <w:tr w:rsidR="008440B0" w:rsidRPr="00EA24BD" w14:paraId="018E2F3E" w14:textId="77777777" w:rsidTr="008164D9">
        <w:trPr>
          <w:cantSplit/>
          <w:trHeight w:val="20"/>
        </w:trPr>
        <w:tc>
          <w:tcPr>
            <w:tcW w:w="5000" w:type="pct"/>
            <w:gridSpan w:val="7"/>
            <w:vAlign w:val="center"/>
          </w:tcPr>
          <w:p w14:paraId="4D423F96" w14:textId="77777777" w:rsidR="008440B0" w:rsidRDefault="008440B0">
            <w:pPr>
              <w:keepLines/>
              <w:rPr>
                <w:rFonts w:ascii="Arial Narrow" w:hAnsi="Arial Narrow" w:cs="Segoe UI"/>
                <w:sz w:val="20"/>
                <w:szCs w:val="20"/>
              </w:rPr>
            </w:pPr>
            <w:r>
              <w:rPr>
                <w:rFonts w:ascii="Arial Narrow" w:hAnsi="Arial Narrow" w:cs="Arial"/>
                <w:b/>
                <w:bCs/>
                <w:sz w:val="18"/>
                <w:szCs w:val="18"/>
              </w:rPr>
              <w:t>Initial treatment</w:t>
            </w:r>
          </w:p>
        </w:tc>
      </w:tr>
      <w:tr w:rsidR="008440B0" w:rsidRPr="00EA24BD" w14:paraId="73462AC4" w14:textId="77777777" w:rsidTr="008164D9">
        <w:trPr>
          <w:cantSplit/>
          <w:trHeight w:val="20"/>
        </w:trPr>
        <w:tc>
          <w:tcPr>
            <w:tcW w:w="2185" w:type="pct"/>
            <w:gridSpan w:val="2"/>
            <w:vAlign w:val="center"/>
          </w:tcPr>
          <w:p w14:paraId="46B71785" w14:textId="77777777" w:rsidR="008440B0" w:rsidRPr="00EA24BD" w:rsidRDefault="0C37103C">
            <w:pPr>
              <w:keepLines/>
              <w:rPr>
                <w:rFonts w:ascii="Arial Narrow" w:hAnsi="Arial Narrow"/>
                <w:sz w:val="20"/>
                <w:szCs w:val="20"/>
              </w:rPr>
            </w:pPr>
            <w:proofErr w:type="spellStart"/>
            <w:r w:rsidRPr="25810936">
              <w:rPr>
                <w:rFonts w:ascii="Arial Narrow" w:hAnsi="Arial Narrow"/>
                <w:sz w:val="20"/>
                <w:szCs w:val="20"/>
              </w:rPr>
              <w:t>bimekizumab</w:t>
            </w:r>
            <w:proofErr w:type="spellEnd"/>
            <w:r w:rsidRPr="25810936">
              <w:rPr>
                <w:rFonts w:ascii="Arial Narrow" w:hAnsi="Arial Narrow"/>
                <w:sz w:val="20"/>
                <w:szCs w:val="20"/>
              </w:rPr>
              <w:t xml:space="preserve"> 160 mg/mL injection, 2 x 1 mL pen devices</w:t>
            </w:r>
          </w:p>
        </w:tc>
        <w:tc>
          <w:tcPr>
            <w:tcW w:w="450" w:type="pct"/>
            <w:vAlign w:val="center"/>
          </w:tcPr>
          <w:p w14:paraId="790E136B" w14:textId="77777777" w:rsidR="008440B0" w:rsidRPr="00EA24BD" w:rsidRDefault="008440B0">
            <w:pPr>
              <w:keepLines/>
              <w:jc w:val="center"/>
              <w:rPr>
                <w:rFonts w:ascii="Arial Narrow" w:hAnsi="Arial Narrow"/>
                <w:sz w:val="20"/>
                <w:szCs w:val="20"/>
              </w:rPr>
            </w:pPr>
            <w:r w:rsidRPr="00B31F9E">
              <w:rPr>
                <w:rFonts w:ascii="Arial Narrow" w:hAnsi="Arial Narrow"/>
                <w:sz w:val="20"/>
                <w:szCs w:val="20"/>
              </w:rPr>
              <w:t>13644D</w:t>
            </w:r>
          </w:p>
        </w:tc>
        <w:tc>
          <w:tcPr>
            <w:tcW w:w="450" w:type="pct"/>
            <w:vAlign w:val="center"/>
          </w:tcPr>
          <w:p w14:paraId="2C0BEDD4" w14:textId="77777777" w:rsidR="008440B0" w:rsidRPr="00EA24BD" w:rsidRDefault="008440B0">
            <w:pPr>
              <w:keepLines/>
              <w:jc w:val="center"/>
              <w:rPr>
                <w:rFonts w:ascii="Arial Narrow" w:hAnsi="Arial Narrow"/>
                <w:sz w:val="20"/>
                <w:szCs w:val="20"/>
              </w:rPr>
            </w:pPr>
            <w:r>
              <w:rPr>
                <w:rFonts w:ascii="Arial Narrow" w:hAnsi="Arial Narrow"/>
                <w:sz w:val="20"/>
                <w:szCs w:val="20"/>
              </w:rPr>
              <w:t>1</w:t>
            </w:r>
          </w:p>
        </w:tc>
        <w:tc>
          <w:tcPr>
            <w:tcW w:w="450" w:type="pct"/>
            <w:vAlign w:val="center"/>
          </w:tcPr>
          <w:p w14:paraId="60AF9E87" w14:textId="77777777" w:rsidR="008440B0" w:rsidRPr="00EA24BD" w:rsidRDefault="008440B0">
            <w:pPr>
              <w:keepLines/>
              <w:jc w:val="center"/>
              <w:rPr>
                <w:rFonts w:ascii="Arial Narrow" w:hAnsi="Arial Narrow"/>
                <w:sz w:val="20"/>
                <w:szCs w:val="20"/>
              </w:rPr>
            </w:pPr>
            <w:r>
              <w:rPr>
                <w:rFonts w:ascii="Arial Narrow" w:hAnsi="Arial Narrow"/>
                <w:sz w:val="20"/>
                <w:szCs w:val="20"/>
              </w:rPr>
              <w:t>2</w:t>
            </w:r>
          </w:p>
        </w:tc>
        <w:tc>
          <w:tcPr>
            <w:tcW w:w="450" w:type="pct"/>
            <w:vAlign w:val="center"/>
          </w:tcPr>
          <w:p w14:paraId="4C6189F1" w14:textId="77777777" w:rsidR="008440B0" w:rsidRPr="00EA24BD" w:rsidRDefault="008440B0">
            <w:pPr>
              <w:keepLines/>
              <w:jc w:val="center"/>
              <w:rPr>
                <w:rFonts w:ascii="Arial Narrow" w:hAnsi="Arial Narrow"/>
                <w:sz w:val="20"/>
                <w:szCs w:val="20"/>
              </w:rPr>
            </w:pPr>
            <w:r>
              <w:rPr>
                <w:rFonts w:ascii="Arial Narrow" w:hAnsi="Arial Narrow"/>
                <w:sz w:val="20"/>
                <w:szCs w:val="20"/>
              </w:rPr>
              <w:t>4</w:t>
            </w:r>
          </w:p>
        </w:tc>
        <w:tc>
          <w:tcPr>
            <w:tcW w:w="1015" w:type="pct"/>
            <w:vMerge w:val="restart"/>
            <w:vAlign w:val="center"/>
          </w:tcPr>
          <w:p w14:paraId="54F5C7C7" w14:textId="77777777" w:rsidR="008440B0" w:rsidRPr="00EA24BD" w:rsidRDefault="00000000">
            <w:pPr>
              <w:keepLines/>
              <w:rPr>
                <w:rFonts w:ascii="Arial Narrow" w:hAnsi="Arial Narrow"/>
                <w:sz w:val="20"/>
                <w:szCs w:val="20"/>
              </w:rPr>
            </w:pPr>
            <w:sdt>
              <w:sdtPr>
                <w:rPr>
                  <w:rFonts w:ascii="Arial Narrow" w:hAnsi="Arial Narrow"/>
                  <w:sz w:val="20"/>
                  <w:szCs w:val="20"/>
                </w:rPr>
                <w:id w:val="88676004"/>
                <w:text/>
              </w:sdtPr>
              <w:sdtContent>
                <w:proofErr w:type="spellStart"/>
                <w:r w:rsidR="008440B0" w:rsidRPr="6EFCEB1B">
                  <w:rPr>
                    <w:rFonts w:ascii="Arial Narrow" w:hAnsi="Arial Narrow"/>
                    <w:sz w:val="20"/>
                    <w:szCs w:val="20"/>
                  </w:rPr>
                  <w:t>Bimzelx</w:t>
                </w:r>
                <w:proofErr w:type="spellEnd"/>
              </w:sdtContent>
            </w:sdt>
          </w:p>
          <w:p w14:paraId="73FE0657" w14:textId="77777777" w:rsidR="008440B0" w:rsidRPr="00EA24BD" w:rsidRDefault="008440B0">
            <w:pPr>
              <w:keepLines/>
              <w:rPr>
                <w:rFonts w:ascii="Arial Narrow" w:hAnsi="Arial Narrow"/>
                <w:sz w:val="20"/>
                <w:szCs w:val="20"/>
              </w:rPr>
            </w:pPr>
          </w:p>
        </w:tc>
      </w:tr>
      <w:tr w:rsidR="008440B0" w:rsidRPr="00EA24BD" w14:paraId="473F1CE7" w14:textId="77777777" w:rsidTr="008164D9">
        <w:trPr>
          <w:cantSplit/>
          <w:trHeight w:val="20"/>
        </w:trPr>
        <w:tc>
          <w:tcPr>
            <w:tcW w:w="2185" w:type="pct"/>
            <w:gridSpan w:val="2"/>
            <w:vAlign w:val="center"/>
          </w:tcPr>
          <w:p w14:paraId="65E3A872" w14:textId="77777777" w:rsidR="008440B0" w:rsidRPr="002250C5" w:rsidRDefault="008440B0">
            <w:pPr>
              <w:keepLines/>
              <w:rPr>
                <w:rFonts w:ascii="Arial Narrow" w:hAnsi="Arial Narrow"/>
                <w:i/>
                <w:iCs/>
                <w:sz w:val="20"/>
                <w:szCs w:val="20"/>
              </w:rPr>
            </w:pPr>
            <w:proofErr w:type="spellStart"/>
            <w:r w:rsidRPr="002250C5">
              <w:rPr>
                <w:rFonts w:ascii="Arial Narrow" w:hAnsi="Arial Narrow"/>
                <w:i/>
                <w:iCs/>
                <w:sz w:val="20"/>
                <w:szCs w:val="20"/>
              </w:rPr>
              <w:t>bimekizumab</w:t>
            </w:r>
            <w:proofErr w:type="spellEnd"/>
            <w:r w:rsidRPr="002250C5">
              <w:rPr>
                <w:rFonts w:ascii="Arial Narrow" w:hAnsi="Arial Narrow"/>
                <w:i/>
                <w:iCs/>
                <w:sz w:val="20"/>
                <w:szCs w:val="20"/>
              </w:rPr>
              <w:t xml:space="preserve"> 320 mg/2mL injection, 1 x 2 mL pen devices</w:t>
            </w:r>
          </w:p>
        </w:tc>
        <w:tc>
          <w:tcPr>
            <w:tcW w:w="450" w:type="pct"/>
            <w:vAlign w:val="center"/>
          </w:tcPr>
          <w:p w14:paraId="69C2185F"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NEW</w:t>
            </w:r>
          </w:p>
        </w:tc>
        <w:tc>
          <w:tcPr>
            <w:tcW w:w="450" w:type="pct"/>
            <w:vAlign w:val="center"/>
          </w:tcPr>
          <w:p w14:paraId="562DD11F"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1</w:t>
            </w:r>
          </w:p>
        </w:tc>
        <w:tc>
          <w:tcPr>
            <w:tcW w:w="450" w:type="pct"/>
            <w:vAlign w:val="center"/>
          </w:tcPr>
          <w:p w14:paraId="36BC7F95"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1</w:t>
            </w:r>
          </w:p>
        </w:tc>
        <w:tc>
          <w:tcPr>
            <w:tcW w:w="450" w:type="pct"/>
            <w:vAlign w:val="center"/>
          </w:tcPr>
          <w:p w14:paraId="7877517D"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4</w:t>
            </w:r>
          </w:p>
        </w:tc>
        <w:tc>
          <w:tcPr>
            <w:tcW w:w="1015" w:type="pct"/>
            <w:vMerge/>
            <w:vAlign w:val="center"/>
          </w:tcPr>
          <w:p w14:paraId="147E2ADD" w14:textId="77777777" w:rsidR="008440B0" w:rsidRPr="00EA24BD" w:rsidRDefault="008440B0">
            <w:pPr>
              <w:keepLines/>
              <w:rPr>
                <w:rFonts w:ascii="Arial Narrow" w:hAnsi="Arial Narrow"/>
                <w:sz w:val="20"/>
                <w:szCs w:val="20"/>
              </w:rPr>
            </w:pPr>
          </w:p>
        </w:tc>
      </w:tr>
      <w:tr w:rsidR="008440B0" w:rsidRPr="00EA24BD" w14:paraId="01F02F26" w14:textId="77777777" w:rsidTr="008164D9">
        <w:trPr>
          <w:cantSplit/>
          <w:trHeight w:val="20"/>
        </w:trPr>
        <w:tc>
          <w:tcPr>
            <w:tcW w:w="3985" w:type="pct"/>
            <w:gridSpan w:val="6"/>
            <w:vAlign w:val="center"/>
          </w:tcPr>
          <w:p w14:paraId="5B44A1BC" w14:textId="77777777" w:rsidR="008440B0" w:rsidRPr="002250C5" w:rsidRDefault="008440B0">
            <w:pPr>
              <w:keepLines/>
              <w:rPr>
                <w:rFonts w:ascii="Arial Narrow" w:hAnsi="Arial Narrow"/>
                <w:i/>
                <w:iCs/>
                <w:sz w:val="20"/>
                <w:szCs w:val="20"/>
              </w:rPr>
            </w:pPr>
            <w:r>
              <w:rPr>
                <w:rFonts w:ascii="Arial Narrow" w:hAnsi="Arial Narrow" w:cs="Arial"/>
                <w:b/>
                <w:bCs/>
                <w:sz w:val="18"/>
                <w:szCs w:val="18"/>
              </w:rPr>
              <w:t>Continuing treatment</w:t>
            </w:r>
          </w:p>
        </w:tc>
        <w:tc>
          <w:tcPr>
            <w:tcW w:w="1015" w:type="pct"/>
            <w:vMerge/>
            <w:vAlign w:val="center"/>
          </w:tcPr>
          <w:p w14:paraId="72FD7EA3" w14:textId="77777777" w:rsidR="008440B0" w:rsidRPr="00EA24BD" w:rsidRDefault="008440B0">
            <w:pPr>
              <w:keepLines/>
              <w:rPr>
                <w:rFonts w:ascii="Arial Narrow" w:hAnsi="Arial Narrow"/>
                <w:sz w:val="20"/>
                <w:szCs w:val="20"/>
              </w:rPr>
            </w:pPr>
          </w:p>
        </w:tc>
      </w:tr>
      <w:tr w:rsidR="008440B0" w:rsidRPr="00EA24BD" w14:paraId="34318787" w14:textId="77777777" w:rsidTr="008164D9">
        <w:trPr>
          <w:cantSplit/>
          <w:trHeight w:val="20"/>
        </w:trPr>
        <w:tc>
          <w:tcPr>
            <w:tcW w:w="2185" w:type="pct"/>
            <w:gridSpan w:val="2"/>
            <w:vAlign w:val="center"/>
          </w:tcPr>
          <w:p w14:paraId="764D8910" w14:textId="77777777" w:rsidR="008440B0" w:rsidRPr="002250C5" w:rsidRDefault="008440B0">
            <w:pPr>
              <w:keepLines/>
              <w:rPr>
                <w:rFonts w:ascii="Arial Narrow" w:hAnsi="Arial Narrow"/>
                <w:i/>
                <w:iCs/>
                <w:sz w:val="20"/>
                <w:szCs w:val="20"/>
              </w:rPr>
            </w:pPr>
            <w:proofErr w:type="spellStart"/>
            <w:r w:rsidRPr="6EFCEB1B">
              <w:rPr>
                <w:rFonts w:ascii="Arial Narrow" w:hAnsi="Arial Narrow"/>
                <w:sz w:val="20"/>
                <w:szCs w:val="20"/>
              </w:rPr>
              <w:t>bimekizumab</w:t>
            </w:r>
            <w:proofErr w:type="spellEnd"/>
            <w:r w:rsidRPr="6EFCEB1B">
              <w:rPr>
                <w:rFonts w:ascii="Arial Narrow" w:hAnsi="Arial Narrow"/>
                <w:sz w:val="20"/>
                <w:szCs w:val="20"/>
              </w:rPr>
              <w:t xml:space="preserve"> 160 mg/mL injection, 2 x 1 mL pen devices</w:t>
            </w:r>
          </w:p>
        </w:tc>
        <w:tc>
          <w:tcPr>
            <w:tcW w:w="450" w:type="pct"/>
            <w:vAlign w:val="center"/>
          </w:tcPr>
          <w:p w14:paraId="179016DD" w14:textId="77777777" w:rsidR="008440B0" w:rsidRPr="002250C5" w:rsidRDefault="008440B0">
            <w:pPr>
              <w:keepLines/>
              <w:jc w:val="center"/>
              <w:rPr>
                <w:rFonts w:ascii="Arial Narrow" w:hAnsi="Arial Narrow"/>
                <w:i/>
                <w:iCs/>
                <w:sz w:val="20"/>
                <w:szCs w:val="20"/>
              </w:rPr>
            </w:pPr>
            <w:r>
              <w:rPr>
                <w:rFonts w:ascii="Arial Narrow" w:hAnsi="Arial Narrow"/>
                <w:sz w:val="20"/>
                <w:szCs w:val="20"/>
              </w:rPr>
              <w:t>13652M</w:t>
            </w:r>
          </w:p>
        </w:tc>
        <w:tc>
          <w:tcPr>
            <w:tcW w:w="450" w:type="pct"/>
            <w:vAlign w:val="center"/>
          </w:tcPr>
          <w:p w14:paraId="0DC9E3FF" w14:textId="77777777" w:rsidR="008440B0" w:rsidRPr="002250C5" w:rsidRDefault="008440B0">
            <w:pPr>
              <w:keepLines/>
              <w:jc w:val="center"/>
              <w:rPr>
                <w:rFonts w:ascii="Arial Narrow" w:hAnsi="Arial Narrow"/>
                <w:i/>
                <w:iCs/>
                <w:sz w:val="20"/>
                <w:szCs w:val="20"/>
              </w:rPr>
            </w:pPr>
            <w:r>
              <w:rPr>
                <w:rFonts w:ascii="Arial Narrow" w:hAnsi="Arial Narrow"/>
                <w:sz w:val="20"/>
                <w:szCs w:val="20"/>
              </w:rPr>
              <w:t>1</w:t>
            </w:r>
          </w:p>
        </w:tc>
        <w:tc>
          <w:tcPr>
            <w:tcW w:w="450" w:type="pct"/>
            <w:vAlign w:val="center"/>
          </w:tcPr>
          <w:p w14:paraId="153C5A99" w14:textId="77777777" w:rsidR="008440B0" w:rsidRPr="002250C5" w:rsidRDefault="008440B0">
            <w:pPr>
              <w:keepLines/>
              <w:jc w:val="center"/>
              <w:rPr>
                <w:rFonts w:ascii="Arial Narrow" w:hAnsi="Arial Narrow"/>
                <w:i/>
                <w:iCs/>
                <w:sz w:val="20"/>
                <w:szCs w:val="20"/>
              </w:rPr>
            </w:pPr>
            <w:r>
              <w:rPr>
                <w:rFonts w:ascii="Arial Narrow" w:hAnsi="Arial Narrow"/>
                <w:sz w:val="20"/>
                <w:szCs w:val="20"/>
              </w:rPr>
              <w:t>2</w:t>
            </w:r>
          </w:p>
        </w:tc>
        <w:tc>
          <w:tcPr>
            <w:tcW w:w="450" w:type="pct"/>
            <w:vAlign w:val="center"/>
          </w:tcPr>
          <w:p w14:paraId="476C5275" w14:textId="77777777" w:rsidR="008440B0" w:rsidRPr="002250C5" w:rsidRDefault="008440B0">
            <w:pPr>
              <w:keepLines/>
              <w:jc w:val="center"/>
              <w:rPr>
                <w:rFonts w:ascii="Arial Narrow" w:hAnsi="Arial Narrow"/>
                <w:i/>
                <w:iCs/>
                <w:sz w:val="20"/>
                <w:szCs w:val="20"/>
              </w:rPr>
            </w:pPr>
            <w:r>
              <w:rPr>
                <w:rFonts w:ascii="Arial Narrow" w:hAnsi="Arial Narrow"/>
                <w:sz w:val="20"/>
                <w:szCs w:val="20"/>
              </w:rPr>
              <w:t>2</w:t>
            </w:r>
          </w:p>
        </w:tc>
        <w:tc>
          <w:tcPr>
            <w:tcW w:w="1015" w:type="pct"/>
            <w:vMerge/>
            <w:vAlign w:val="center"/>
          </w:tcPr>
          <w:p w14:paraId="21A43928" w14:textId="77777777" w:rsidR="008440B0" w:rsidRPr="00EA24BD" w:rsidRDefault="008440B0">
            <w:pPr>
              <w:keepLines/>
              <w:rPr>
                <w:rFonts w:ascii="Arial Narrow" w:hAnsi="Arial Narrow"/>
                <w:sz w:val="20"/>
                <w:szCs w:val="20"/>
              </w:rPr>
            </w:pPr>
          </w:p>
        </w:tc>
      </w:tr>
      <w:tr w:rsidR="008440B0" w:rsidRPr="00EA24BD" w14:paraId="7AFE1E6F" w14:textId="77777777" w:rsidTr="008164D9">
        <w:trPr>
          <w:cantSplit/>
          <w:trHeight w:val="20"/>
        </w:trPr>
        <w:tc>
          <w:tcPr>
            <w:tcW w:w="2185" w:type="pct"/>
            <w:gridSpan w:val="2"/>
            <w:vAlign w:val="center"/>
          </w:tcPr>
          <w:p w14:paraId="6B291145" w14:textId="77777777" w:rsidR="008440B0" w:rsidRPr="002250C5" w:rsidRDefault="008440B0">
            <w:pPr>
              <w:keepLines/>
              <w:rPr>
                <w:rFonts w:ascii="Arial Narrow" w:hAnsi="Arial Narrow"/>
                <w:i/>
                <w:iCs/>
                <w:sz w:val="20"/>
                <w:szCs w:val="20"/>
              </w:rPr>
            </w:pPr>
            <w:proofErr w:type="spellStart"/>
            <w:r w:rsidRPr="002250C5">
              <w:rPr>
                <w:rFonts w:ascii="Arial Narrow" w:hAnsi="Arial Narrow"/>
                <w:i/>
                <w:iCs/>
                <w:sz w:val="20"/>
                <w:szCs w:val="20"/>
              </w:rPr>
              <w:t>bimekizumab</w:t>
            </w:r>
            <w:proofErr w:type="spellEnd"/>
            <w:r w:rsidRPr="002250C5">
              <w:rPr>
                <w:rFonts w:ascii="Arial Narrow" w:hAnsi="Arial Narrow"/>
                <w:i/>
                <w:iCs/>
                <w:sz w:val="20"/>
                <w:szCs w:val="20"/>
              </w:rPr>
              <w:t xml:space="preserve"> 320 mg/2mL injection, 1 x 2 mL pen devices</w:t>
            </w:r>
          </w:p>
        </w:tc>
        <w:tc>
          <w:tcPr>
            <w:tcW w:w="450" w:type="pct"/>
            <w:vAlign w:val="center"/>
          </w:tcPr>
          <w:p w14:paraId="21886BFE"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NEW</w:t>
            </w:r>
          </w:p>
        </w:tc>
        <w:tc>
          <w:tcPr>
            <w:tcW w:w="450" w:type="pct"/>
            <w:vAlign w:val="center"/>
          </w:tcPr>
          <w:p w14:paraId="09A3C6B8"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1</w:t>
            </w:r>
          </w:p>
        </w:tc>
        <w:tc>
          <w:tcPr>
            <w:tcW w:w="450" w:type="pct"/>
            <w:vAlign w:val="center"/>
          </w:tcPr>
          <w:p w14:paraId="6B0B3358"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1</w:t>
            </w:r>
          </w:p>
        </w:tc>
        <w:tc>
          <w:tcPr>
            <w:tcW w:w="450" w:type="pct"/>
            <w:vAlign w:val="center"/>
          </w:tcPr>
          <w:p w14:paraId="27BDA125" w14:textId="77777777" w:rsidR="008440B0" w:rsidRPr="002250C5" w:rsidRDefault="008440B0">
            <w:pPr>
              <w:keepLines/>
              <w:jc w:val="center"/>
              <w:rPr>
                <w:rFonts w:ascii="Arial Narrow" w:hAnsi="Arial Narrow"/>
                <w:i/>
                <w:iCs/>
                <w:sz w:val="20"/>
                <w:szCs w:val="20"/>
              </w:rPr>
            </w:pPr>
            <w:r w:rsidRPr="002250C5">
              <w:rPr>
                <w:rFonts w:ascii="Arial Narrow" w:hAnsi="Arial Narrow"/>
                <w:i/>
                <w:iCs/>
                <w:sz w:val="20"/>
                <w:szCs w:val="20"/>
              </w:rPr>
              <w:t>2</w:t>
            </w:r>
          </w:p>
        </w:tc>
        <w:tc>
          <w:tcPr>
            <w:tcW w:w="1015" w:type="pct"/>
            <w:vMerge/>
            <w:vAlign w:val="center"/>
          </w:tcPr>
          <w:p w14:paraId="30DBCAC1" w14:textId="77777777" w:rsidR="008440B0" w:rsidRPr="00EA24BD" w:rsidRDefault="008440B0">
            <w:pPr>
              <w:keepLines/>
              <w:rPr>
                <w:rFonts w:ascii="Arial Narrow" w:hAnsi="Arial Narrow"/>
                <w:sz w:val="20"/>
                <w:szCs w:val="20"/>
              </w:rPr>
            </w:pPr>
          </w:p>
        </w:tc>
      </w:tr>
      <w:tr w:rsidR="008440B0" w:rsidRPr="00F407A6" w14:paraId="079DB97E" w14:textId="77777777" w:rsidTr="008164D9">
        <w:tblPrEx>
          <w:tblCellMar>
            <w:top w:w="15" w:type="dxa"/>
            <w:bottom w:w="15" w:type="dxa"/>
          </w:tblCellMar>
          <w:tblLook w:val="04A0" w:firstRow="1" w:lastRow="0" w:firstColumn="1" w:lastColumn="0" w:noHBand="0" w:noVBand="1"/>
        </w:tblPrEx>
        <w:trPr>
          <w:cantSplit/>
          <w:trHeight w:val="20"/>
        </w:trPr>
        <w:tc>
          <w:tcPr>
            <w:tcW w:w="707" w:type="pct"/>
            <w:vAlign w:val="center"/>
          </w:tcPr>
          <w:p w14:paraId="01E27DBE" w14:textId="77777777" w:rsidR="008440B0" w:rsidRPr="00D505C0" w:rsidRDefault="008440B0">
            <w:pPr>
              <w:jc w:val="center"/>
              <w:rPr>
                <w:rFonts w:ascii="Arial Narrow" w:hAnsi="Arial Narrow" w:cs="Open Sans"/>
                <w:color w:val="333333"/>
                <w:sz w:val="20"/>
                <w:szCs w:val="20"/>
              </w:rPr>
            </w:pPr>
            <w:r>
              <w:rPr>
                <w:rFonts w:ascii="Arial Narrow" w:hAnsi="Arial Narrow" w:cs="Open Sans"/>
                <w:color w:val="333333"/>
                <w:sz w:val="20"/>
                <w:szCs w:val="20"/>
              </w:rPr>
              <w:t>8050</w:t>
            </w:r>
          </w:p>
        </w:tc>
        <w:tc>
          <w:tcPr>
            <w:tcW w:w="4293" w:type="pct"/>
            <w:gridSpan w:val="6"/>
            <w:vAlign w:val="center"/>
          </w:tcPr>
          <w:p w14:paraId="68FE8769" w14:textId="77777777" w:rsidR="008440B0" w:rsidRPr="00F407A6" w:rsidRDefault="008440B0">
            <w:pPr>
              <w:rPr>
                <w:rFonts w:ascii="Arial Narrow" w:hAnsi="Arial Narrow"/>
                <w:b/>
                <w:bCs/>
                <w:sz w:val="20"/>
                <w:szCs w:val="20"/>
              </w:rPr>
            </w:pPr>
            <w:r>
              <w:rPr>
                <w:rFonts w:ascii="Arial Narrow" w:hAnsi="Arial Narrow" w:cs="Segoe UI"/>
                <w:b/>
                <w:bCs/>
                <w:color w:val="333333"/>
                <w:sz w:val="20"/>
                <w:szCs w:val="20"/>
              </w:rPr>
              <w:t>Indication:</w:t>
            </w:r>
            <w:r>
              <w:rPr>
                <w:rFonts w:ascii="Arial Narrow" w:hAnsi="Arial Narrow" w:cs="Segoe UI"/>
                <w:color w:val="333333"/>
                <w:sz w:val="20"/>
                <w:szCs w:val="20"/>
              </w:rPr>
              <w:t xml:space="preserve"> </w:t>
            </w:r>
            <w:r w:rsidRPr="00E75ECE">
              <w:rPr>
                <w:rFonts w:ascii="Arial Narrow" w:hAnsi="Arial Narrow" w:cs="Segoe UI"/>
                <w:color w:val="333333"/>
                <w:sz w:val="20"/>
                <w:szCs w:val="20"/>
              </w:rPr>
              <w:t>Severe chronic plaque psoriasis</w:t>
            </w:r>
          </w:p>
        </w:tc>
      </w:tr>
    </w:tbl>
    <w:p w14:paraId="05D53B6A" w14:textId="7F9EBD81" w:rsidR="2E8A5B5E" w:rsidRPr="009A1180" w:rsidRDefault="00CD6039" w:rsidP="4F21D518">
      <w:pPr>
        <w:pStyle w:val="3-BodyText"/>
        <w:rPr>
          <w:rFonts w:ascii="Calibri" w:hAnsi="Calibri" w:cs="Calibri"/>
          <w:color w:val="000000" w:themeColor="text1"/>
        </w:rPr>
      </w:pPr>
      <w:r>
        <w:t>The</w:t>
      </w:r>
      <w:r w:rsidR="00163D20">
        <w:t xml:space="preserve"> submission originally</w:t>
      </w:r>
      <w:r>
        <w:t xml:space="preserve"> requested the two forms, 160 mg/1 mL and 320 mg/2 mL be ‘a-flagged’ in the schedule</w:t>
      </w:r>
      <w:r w:rsidR="003B4D01">
        <w:t xml:space="preserve"> (i.e. </w:t>
      </w:r>
      <w:r w:rsidR="00D64E55">
        <w:t xml:space="preserve">being </w:t>
      </w:r>
      <w:r w:rsidR="003B4D01">
        <w:t>substitutable at the pharmacy level</w:t>
      </w:r>
      <w:r w:rsidR="009C7470">
        <w:t>)</w:t>
      </w:r>
      <w:r w:rsidR="00163D20">
        <w:t xml:space="preserve">. </w:t>
      </w:r>
      <w:r w:rsidR="00F345BC" w:rsidRPr="6A53E47B">
        <w:rPr>
          <w:rFonts w:ascii="Calibri" w:hAnsi="Calibri" w:cs="Calibri"/>
          <w:color w:val="000000" w:themeColor="text1"/>
        </w:rPr>
        <w:t xml:space="preserve">However, following feedback during the evaluation indicating that a-flagging is not feasible across different strengths—since they will be listed with varying maximum quantities—the sponsor acknowledged and agreed </w:t>
      </w:r>
      <w:r w:rsidR="00A1420F" w:rsidRPr="6A53E47B">
        <w:rPr>
          <w:rFonts w:ascii="Calibri" w:hAnsi="Calibri" w:cs="Calibri"/>
          <w:color w:val="000000" w:themeColor="text1"/>
        </w:rPr>
        <w:t xml:space="preserve">with </w:t>
      </w:r>
      <w:r w:rsidR="00F345BC" w:rsidRPr="6A53E47B">
        <w:rPr>
          <w:rFonts w:ascii="Calibri" w:hAnsi="Calibri" w:cs="Calibri"/>
          <w:color w:val="000000" w:themeColor="text1"/>
        </w:rPr>
        <w:t xml:space="preserve">this advice in its pre-PBAC </w:t>
      </w:r>
      <w:r w:rsidR="00F345BC" w:rsidRPr="009A1180">
        <w:rPr>
          <w:rFonts w:ascii="Calibri" w:hAnsi="Calibri" w:cs="Calibri"/>
          <w:color w:val="000000" w:themeColor="text1"/>
        </w:rPr>
        <w:t xml:space="preserve">response. </w:t>
      </w:r>
    </w:p>
    <w:p w14:paraId="121849C8" w14:textId="0C8AA01F" w:rsidR="5D7E24AB" w:rsidRPr="00BF3B71" w:rsidRDefault="5D7E24AB" w:rsidP="6A53E47B">
      <w:pPr>
        <w:pStyle w:val="3-BodyText"/>
        <w:rPr>
          <w:rFonts w:ascii="Calibri" w:eastAsia="Calibri" w:hAnsi="Calibri" w:cs="Calibri"/>
          <w:szCs w:val="24"/>
        </w:rPr>
      </w:pPr>
      <w:r w:rsidRPr="009A1180">
        <w:rPr>
          <w:rFonts w:ascii="Calibri" w:eastAsia="Calibri" w:hAnsi="Calibri" w:cs="Calibri"/>
          <w:szCs w:val="24"/>
        </w:rPr>
        <w:t xml:space="preserve">The submission proposed an effective AEMP for one </w:t>
      </w:r>
      <w:proofErr w:type="spellStart"/>
      <w:r w:rsidRPr="009A1180">
        <w:rPr>
          <w:rFonts w:ascii="Calibri" w:eastAsia="Calibri" w:hAnsi="Calibri" w:cs="Calibri"/>
          <w:szCs w:val="24"/>
        </w:rPr>
        <w:t>bimekizumab</w:t>
      </w:r>
      <w:proofErr w:type="spellEnd"/>
      <w:r w:rsidRPr="009A1180">
        <w:rPr>
          <w:rFonts w:ascii="Calibri" w:eastAsia="Calibri" w:hAnsi="Calibri" w:cs="Calibri"/>
          <w:szCs w:val="24"/>
        </w:rPr>
        <w:t xml:space="preserve"> 320 mg/2 mL prefilled pen of $</w:t>
      </w:r>
      <w:r w:rsidR="000A0F2F" w:rsidRPr="004A066C">
        <w:rPr>
          <w:rFonts w:ascii="Calibri" w:eastAsia="Calibri" w:hAnsi="Calibri" w:cs="Calibri"/>
          <w:szCs w:val="24"/>
          <w:highlight w:val="black"/>
        </w:rPr>
        <w:t>&amp;&amp;&amp;&amp;</w:t>
      </w:r>
      <w:r w:rsidR="000A0F2F" w:rsidRPr="000A0F2F">
        <w:rPr>
          <w:rFonts w:ascii="Calibri" w:eastAsia="Calibri" w:hAnsi="Calibri" w:cs="Calibri"/>
          <w:szCs w:val="24"/>
        </w:rPr>
        <w:t xml:space="preserve"> </w:t>
      </w:r>
      <w:r w:rsidRPr="009A1180">
        <w:rPr>
          <w:rFonts w:ascii="Calibri" w:eastAsia="Calibri" w:hAnsi="Calibri" w:cs="Calibri"/>
          <w:szCs w:val="24"/>
        </w:rPr>
        <w:t>and the published AEMP of $3,260.00.</w:t>
      </w:r>
    </w:p>
    <w:p w14:paraId="29A96004" w14:textId="1F6E26AB" w:rsidR="00C27C1C" w:rsidRPr="00A6439B" w:rsidRDefault="00C27C1C" w:rsidP="00303CFE">
      <w:pPr>
        <w:pStyle w:val="2-SectionHeading"/>
        <w:rPr>
          <w:color w:val="FF0000"/>
        </w:rPr>
      </w:pPr>
      <w:r>
        <w:t xml:space="preserve">Comparator </w:t>
      </w:r>
    </w:p>
    <w:p w14:paraId="5A35AD53" w14:textId="00678DD5" w:rsidR="00C27C1C" w:rsidRPr="00E75B9A" w:rsidRDefault="40B4012D" w:rsidP="4DE1EB3F">
      <w:pPr>
        <w:pStyle w:val="3-BodyText"/>
        <w:rPr>
          <w:i/>
          <w:iCs/>
        </w:rPr>
      </w:pPr>
      <w:r>
        <w:t>The submission propose</w:t>
      </w:r>
      <w:r w:rsidR="28999B5A">
        <w:t>d</w:t>
      </w:r>
      <w:r>
        <w:t xml:space="preserve"> a new strength of </w:t>
      </w:r>
      <w:proofErr w:type="spellStart"/>
      <w:r w:rsidR="66A6AD30">
        <w:t>bimekizumab</w:t>
      </w:r>
      <w:proofErr w:type="spellEnd"/>
      <w:r w:rsidR="66A6AD30">
        <w:t xml:space="preserve"> and</w:t>
      </w:r>
      <w:r>
        <w:t xml:space="preserve"> </w:t>
      </w:r>
      <w:r w:rsidR="00465741">
        <w:t xml:space="preserve">nominated </w:t>
      </w:r>
      <w:r>
        <w:t xml:space="preserve">the currently listed strength </w:t>
      </w:r>
      <w:r w:rsidR="237202E7" w:rsidRPr="4DE1EB3F">
        <w:rPr>
          <w:i/>
          <w:iCs/>
        </w:rPr>
        <w:t>(</w:t>
      </w:r>
      <w:r w:rsidR="237202E7" w:rsidRPr="00203F56">
        <w:t>160 mg/1 mL)</w:t>
      </w:r>
      <w:r>
        <w:t xml:space="preserve"> of the same drug</w:t>
      </w:r>
      <w:r w:rsidR="00465741">
        <w:t xml:space="preserve"> as the comparator</w:t>
      </w:r>
      <w:r>
        <w:t xml:space="preserve">. </w:t>
      </w:r>
    </w:p>
    <w:p w14:paraId="7814F8CF" w14:textId="1C377A25" w:rsidR="00E75B9A" w:rsidRDefault="00E75B9A" w:rsidP="00E75B9A">
      <w:pPr>
        <w:pStyle w:val="3-BodyText"/>
      </w:pPr>
      <w:r>
        <w:t xml:space="preserve">In March 2023, PBAC first recommended </w:t>
      </w:r>
      <w:proofErr w:type="spellStart"/>
      <w:r>
        <w:t>bimekizumab</w:t>
      </w:r>
      <w:proofErr w:type="spellEnd"/>
      <w:r>
        <w:t xml:space="preserve"> 160</w:t>
      </w:r>
      <w:r w:rsidR="000A2437">
        <w:t> </w:t>
      </w:r>
      <w:r>
        <w:t>mg/1</w:t>
      </w:r>
      <w:r w:rsidR="000A2437">
        <w:t> </w:t>
      </w:r>
      <w:r w:rsidR="00081923">
        <w:t>mL</w:t>
      </w:r>
      <w:r w:rsidR="002F04E2">
        <w:t xml:space="preserve"> </w:t>
      </w:r>
      <w:r>
        <w:t>pre-filled pen for the treatment of severe chronic plaque psoriasis. It was compared to all other PBS-listed biologic disease-modifying anti-rheumatic drugs (</w:t>
      </w:r>
      <w:proofErr w:type="spellStart"/>
      <w:r>
        <w:t>bDMARDs</w:t>
      </w:r>
      <w:proofErr w:type="spellEnd"/>
      <w:r>
        <w:t xml:space="preserve">) for CPP: adalimumab (ADA), guselkumab (GUS), </w:t>
      </w:r>
      <w:proofErr w:type="spellStart"/>
      <w:r>
        <w:t>ixekizumab</w:t>
      </w:r>
      <w:proofErr w:type="spellEnd"/>
      <w:r>
        <w:t xml:space="preserve"> (IXE), </w:t>
      </w:r>
      <w:proofErr w:type="spellStart"/>
      <w:r>
        <w:t>risankizumab</w:t>
      </w:r>
      <w:proofErr w:type="spellEnd"/>
      <w:r>
        <w:t xml:space="preserve"> (RIS), </w:t>
      </w:r>
      <w:proofErr w:type="spellStart"/>
      <w:r>
        <w:t>secukinumab</w:t>
      </w:r>
      <w:proofErr w:type="spellEnd"/>
      <w:r>
        <w:t xml:space="preserve"> (SEC), ustekinumab (UST), tildrakizumab (TIL), etanercept (ETN) and infliximab (IFX).</w:t>
      </w:r>
    </w:p>
    <w:p w14:paraId="4B7EE0D5" w14:textId="30742773" w:rsidR="00C27C1C" w:rsidRPr="00A6439B" w:rsidRDefault="00C27C1C" w:rsidP="6A53E47B">
      <w:pPr>
        <w:pStyle w:val="Heading1"/>
        <w:keepLines/>
        <w:spacing w:before="240"/>
        <w:ind w:left="709" w:hanging="709"/>
        <w:rPr>
          <w:sz w:val="32"/>
          <w:szCs w:val="32"/>
        </w:rPr>
      </w:pPr>
    </w:p>
    <w:p w14:paraId="07B1A6FA" w14:textId="5EE805CC" w:rsidR="00C27C1C" w:rsidRPr="00A6439B" w:rsidRDefault="00C27C1C" w:rsidP="6A53E47B">
      <w:pPr>
        <w:keepLines/>
        <w:spacing w:before="240"/>
      </w:pPr>
      <w:r>
        <w:br w:type="page"/>
      </w:r>
    </w:p>
    <w:p w14:paraId="0436B7D8" w14:textId="42A07F88" w:rsidR="00C27C1C" w:rsidRPr="00A6439B" w:rsidRDefault="00C27C1C" w:rsidP="00EB5462">
      <w:pPr>
        <w:pStyle w:val="Heading1"/>
        <w:keepLines/>
        <w:numPr>
          <w:ilvl w:val="0"/>
          <w:numId w:val="2"/>
        </w:numPr>
        <w:spacing w:before="240"/>
        <w:ind w:left="709" w:hanging="709"/>
        <w:rPr>
          <w:sz w:val="32"/>
          <w:szCs w:val="32"/>
        </w:rPr>
      </w:pPr>
      <w:r w:rsidRPr="6A53E47B">
        <w:rPr>
          <w:sz w:val="32"/>
          <w:szCs w:val="32"/>
        </w:rPr>
        <w:lastRenderedPageBreak/>
        <w:t>Consideration of the evidence</w:t>
      </w:r>
    </w:p>
    <w:p w14:paraId="5EB38280" w14:textId="77777777" w:rsidR="00806E75" w:rsidRPr="006E17FF" w:rsidRDefault="00806E75" w:rsidP="00A9602B">
      <w:pPr>
        <w:pStyle w:val="4-SubsectionHeading"/>
      </w:pPr>
      <w:bookmarkStart w:id="2" w:name="_Hlk76375935"/>
      <w:r w:rsidRPr="006E17FF">
        <w:t>Sponsor hearing</w:t>
      </w:r>
    </w:p>
    <w:p w14:paraId="0461010A" w14:textId="772F4296" w:rsidR="00806E75" w:rsidRPr="00836F75" w:rsidRDefault="00806E75" w:rsidP="4DE1EB3F">
      <w:pPr>
        <w:widowControl w:val="0"/>
        <w:numPr>
          <w:ilvl w:val="1"/>
          <w:numId w:val="2"/>
        </w:numPr>
        <w:spacing w:after="120"/>
        <w:rPr>
          <w:rFonts w:cs="Calibri"/>
          <w:snapToGrid w:val="0"/>
        </w:rPr>
      </w:pPr>
      <w:r w:rsidRPr="4EDA18D2">
        <w:rPr>
          <w:rFonts w:asciiTheme="minorHAnsi" w:hAnsiTheme="minorHAnsi" w:cs="Arial"/>
          <w:snapToGrid w:val="0"/>
        </w:rPr>
        <w:t xml:space="preserve"> </w:t>
      </w:r>
      <w:r w:rsidRPr="4EDA18D2">
        <w:rPr>
          <w:rFonts w:cs="Calibri"/>
          <w:snapToGrid w:val="0"/>
        </w:rPr>
        <w:t>There was no hearing for this item.</w:t>
      </w:r>
      <w:r w:rsidRPr="4DE1EB3F">
        <w:rPr>
          <w:rFonts w:cs="Calibri"/>
          <w:snapToGrid w:val="0"/>
        </w:rPr>
        <w:t xml:space="preserve"> </w:t>
      </w:r>
    </w:p>
    <w:p w14:paraId="18718DF0" w14:textId="77777777" w:rsidR="00806E75" w:rsidRPr="006E17FF" w:rsidRDefault="00806E75" w:rsidP="00A9602B">
      <w:pPr>
        <w:pStyle w:val="4-SubsectionHeading"/>
      </w:pPr>
      <w:r w:rsidRPr="006E17FF">
        <w:t>Consumer inputs</w:t>
      </w:r>
    </w:p>
    <w:p w14:paraId="714D6007" w14:textId="0C1F72C0" w:rsidR="00806E75" w:rsidRPr="00836F75" w:rsidRDefault="00806E75" w:rsidP="2ECEDEDF">
      <w:pPr>
        <w:widowControl w:val="0"/>
        <w:numPr>
          <w:ilvl w:val="1"/>
          <w:numId w:val="2"/>
        </w:numPr>
        <w:spacing w:after="120"/>
        <w:rPr>
          <w:rFonts w:asciiTheme="minorHAnsi" w:hAnsiTheme="minorHAnsi" w:cs="Arial"/>
          <w:snapToGrid w:val="0"/>
        </w:rPr>
      </w:pPr>
      <w:bookmarkStart w:id="3" w:name="_Hlk76382618"/>
      <w:r w:rsidRPr="2ECEDEDF">
        <w:rPr>
          <w:rFonts w:asciiTheme="minorHAnsi" w:hAnsiTheme="minorHAnsi" w:cs="Arial"/>
        </w:rPr>
        <w:t xml:space="preserve">The PBAC noted the advice received from </w:t>
      </w:r>
      <w:r w:rsidR="3C9F5A28" w:rsidRPr="2ECEDEDF">
        <w:rPr>
          <w:rFonts w:asciiTheme="minorHAnsi" w:hAnsiTheme="minorHAnsi" w:cs="Arial"/>
        </w:rPr>
        <w:t>The Australasian College of Dermatologists</w:t>
      </w:r>
      <w:r w:rsidR="009E2EED" w:rsidRPr="2ECEDEDF">
        <w:rPr>
          <w:rFonts w:asciiTheme="minorHAnsi" w:hAnsiTheme="minorHAnsi" w:cs="Arial"/>
        </w:rPr>
        <w:t xml:space="preserve"> </w:t>
      </w:r>
      <w:r w:rsidR="6FADCA94" w:rsidRPr="6A53E47B">
        <w:rPr>
          <w:rFonts w:asciiTheme="minorHAnsi" w:hAnsiTheme="minorHAnsi" w:cs="Arial"/>
        </w:rPr>
        <w:t>regarding</w:t>
      </w:r>
      <w:r w:rsidR="6FADCA94" w:rsidRPr="2ECEDEDF">
        <w:rPr>
          <w:rFonts w:asciiTheme="minorHAnsi" w:hAnsiTheme="minorHAnsi" w:cs="Arial"/>
        </w:rPr>
        <w:t xml:space="preserve"> </w:t>
      </w:r>
      <w:r w:rsidR="45A452B8" w:rsidRPr="2ECEDEDF">
        <w:rPr>
          <w:rFonts w:asciiTheme="minorHAnsi" w:hAnsiTheme="minorHAnsi" w:cs="Arial"/>
          <w:snapToGrid w:val="0"/>
        </w:rPr>
        <w:t>use</w:t>
      </w:r>
      <w:r w:rsidRPr="2ECEDEDF">
        <w:rPr>
          <w:rFonts w:asciiTheme="minorHAnsi" w:hAnsiTheme="minorHAnsi" w:cs="Arial"/>
          <w:snapToGrid w:val="0"/>
        </w:rPr>
        <w:t xml:space="preserve"> of </w:t>
      </w:r>
      <w:proofErr w:type="spellStart"/>
      <w:r w:rsidR="1AAA3F28">
        <w:t>bimekizumab</w:t>
      </w:r>
      <w:proofErr w:type="spellEnd"/>
      <w:r w:rsidR="1AAA3F28">
        <w:t xml:space="preserve"> 320 mg/2 mL</w:t>
      </w:r>
      <w:r w:rsidRPr="2ECEDEDF">
        <w:rPr>
          <w:rFonts w:asciiTheme="minorHAnsi" w:hAnsiTheme="minorHAnsi" w:cs="Arial"/>
          <w:snapToGrid w:val="0"/>
        </w:rPr>
        <w:t xml:space="preserve"> in clinical practice</w:t>
      </w:r>
      <w:r w:rsidR="0D63EB1A" w:rsidRPr="2ECEDEDF">
        <w:rPr>
          <w:rFonts w:asciiTheme="minorHAnsi" w:hAnsiTheme="minorHAnsi" w:cs="Arial"/>
          <w:snapToGrid w:val="0"/>
        </w:rPr>
        <w:t xml:space="preserve">. </w:t>
      </w:r>
      <w:r w:rsidRPr="2ECEDEDF">
        <w:rPr>
          <w:rFonts w:asciiTheme="minorHAnsi" w:hAnsiTheme="minorHAnsi" w:cs="Arial"/>
          <w:snapToGrid w:val="0"/>
        </w:rPr>
        <w:t xml:space="preserve">The PBAC specifically noted the advice that the use of </w:t>
      </w:r>
      <w:proofErr w:type="spellStart"/>
      <w:r w:rsidR="4E0A7006" w:rsidRPr="2ECEDEDF">
        <w:rPr>
          <w:rFonts w:asciiTheme="minorHAnsi" w:hAnsiTheme="minorHAnsi" w:cs="Arial"/>
          <w:snapToGrid w:val="0"/>
        </w:rPr>
        <w:t>bimekizumab</w:t>
      </w:r>
      <w:proofErr w:type="spellEnd"/>
      <w:r w:rsidR="4E0A7006" w:rsidRPr="2ECEDEDF">
        <w:rPr>
          <w:rFonts w:asciiTheme="minorHAnsi" w:hAnsiTheme="minorHAnsi" w:cs="Arial"/>
          <w:snapToGrid w:val="0"/>
        </w:rPr>
        <w:t xml:space="preserve"> 320 mg/2 mL injection</w:t>
      </w:r>
      <w:r w:rsidRPr="2ECEDEDF">
        <w:rPr>
          <w:rFonts w:asciiTheme="minorHAnsi" w:hAnsiTheme="minorHAnsi" w:cs="Arial"/>
          <w:snapToGrid w:val="0"/>
        </w:rPr>
        <w:t xml:space="preserve"> </w:t>
      </w:r>
      <w:r w:rsidR="35C43766" w:rsidRPr="2ECEDEDF">
        <w:rPr>
          <w:rFonts w:asciiTheme="minorHAnsi" w:hAnsiTheme="minorHAnsi" w:cs="Arial"/>
          <w:snapToGrid w:val="0"/>
        </w:rPr>
        <w:t>will enable patients to have a single injection as opposed to two, improving adherence, safety and reducing needle anxiety</w:t>
      </w:r>
      <w:r w:rsidR="719821C1" w:rsidRPr="2ECEDEDF">
        <w:rPr>
          <w:rFonts w:asciiTheme="minorHAnsi" w:hAnsiTheme="minorHAnsi" w:cs="Arial"/>
          <w:snapToGrid w:val="0"/>
        </w:rPr>
        <w:t>.</w:t>
      </w:r>
      <w:r w:rsidRPr="2ECEDEDF">
        <w:rPr>
          <w:rFonts w:asciiTheme="minorHAnsi" w:hAnsiTheme="minorHAnsi" w:cs="Arial"/>
          <w:snapToGrid w:val="0"/>
        </w:rPr>
        <w:t xml:space="preserve"> The PBAC noted that this advice was supportive of the evidence provided in the submission.</w:t>
      </w:r>
    </w:p>
    <w:bookmarkEnd w:id="2"/>
    <w:bookmarkEnd w:id="3"/>
    <w:p w14:paraId="3F679FE9" w14:textId="3BC95771" w:rsidR="00C27C1C" w:rsidRPr="00A6439B" w:rsidRDefault="00C27C1C" w:rsidP="00C27C1C">
      <w:pPr>
        <w:pStyle w:val="4-SubsectionHeading"/>
        <w:keepNext w:val="0"/>
        <w:rPr>
          <w:lang w:eastAsia="en-US"/>
        </w:rPr>
      </w:pPr>
      <w:r w:rsidRPr="4B1F7177">
        <w:rPr>
          <w:lang w:eastAsia="en-US"/>
        </w:rPr>
        <w:t xml:space="preserve">Clinical trials </w:t>
      </w:r>
    </w:p>
    <w:p w14:paraId="4A3CE3BB" w14:textId="2D2A6AE0" w:rsidR="00B6533B" w:rsidRPr="00A6439B" w:rsidRDefault="00C27C1C" w:rsidP="002441E6">
      <w:pPr>
        <w:pStyle w:val="3-BodyText"/>
      </w:pPr>
      <w:bookmarkStart w:id="4" w:name="_Hlk86163265"/>
      <w:r>
        <w:t xml:space="preserve">The submission was based on </w:t>
      </w:r>
      <w:r w:rsidR="00033C58">
        <w:t>Study UP0119</w:t>
      </w:r>
      <w:r w:rsidR="002D1FBD">
        <w:t>,</w:t>
      </w:r>
      <w:r w:rsidR="00482516">
        <w:t xml:space="preserve"> a Phase 1, open-label, randomised, parallel-group bioequivalence study. The study enrolled healthy volunteers aged 18 to 65 years. </w:t>
      </w:r>
      <w:r w:rsidR="79BD532C">
        <w:t xml:space="preserve">71 total patients </w:t>
      </w:r>
      <w:r w:rsidR="00482516">
        <w:t xml:space="preserve">were randomised to receive </w:t>
      </w:r>
      <w:bookmarkStart w:id="5" w:name="_Hlk197352216"/>
      <w:r w:rsidR="00482516">
        <w:t xml:space="preserve">either a one injection with </w:t>
      </w:r>
      <w:proofErr w:type="spellStart"/>
      <w:r w:rsidR="00482516">
        <w:t>bimekizumab</w:t>
      </w:r>
      <w:proofErr w:type="spellEnd"/>
      <w:r w:rsidR="00482516">
        <w:t xml:space="preserve"> 320 mg/2 mL prefilled pen or two injections with </w:t>
      </w:r>
      <w:proofErr w:type="spellStart"/>
      <w:r w:rsidR="00482516">
        <w:t>bimekizumab</w:t>
      </w:r>
      <w:proofErr w:type="spellEnd"/>
      <w:r w:rsidR="00482516">
        <w:t xml:space="preserve"> 160 mg/1 mL prefilled pen</w:t>
      </w:r>
      <w:bookmarkEnd w:id="5"/>
      <w:r w:rsidR="00482516">
        <w:t>. The primary objective of UP0119 was to compare the pharmacokinetic parameters between the two treatments with a view to demonstrate bioequivalence</w:t>
      </w:r>
      <w:r>
        <w:t>.</w:t>
      </w:r>
    </w:p>
    <w:p w14:paraId="4DD3097F" w14:textId="4592709E" w:rsidR="03EC1DC5" w:rsidRDefault="03EC1DC5" w:rsidP="4B1F7177">
      <w:pPr>
        <w:pStyle w:val="3-BodyText"/>
      </w:pPr>
      <w:r>
        <w:t>Two other studies (UP0068, UP0074) were included in the submission documents</w:t>
      </w:r>
      <w:r w:rsidR="1B3F1BC0">
        <w:t>.</w:t>
      </w:r>
    </w:p>
    <w:p w14:paraId="53B88C3A" w14:textId="1F605F2F" w:rsidR="533309B9" w:rsidRDefault="533309B9" w:rsidP="4B1F7177">
      <w:pPr>
        <w:pStyle w:val="3-BodyText"/>
        <w:rPr>
          <w:i/>
          <w:iCs/>
        </w:rPr>
      </w:pPr>
      <w:r w:rsidRPr="4B1F7177">
        <w:t xml:space="preserve">UP0068 was an open-label, randomized, parallel group, single-dose bioequivalence study of </w:t>
      </w:r>
      <w:proofErr w:type="spellStart"/>
      <w:r w:rsidRPr="4B1F7177">
        <w:t>bimekizumab</w:t>
      </w:r>
      <w:proofErr w:type="spellEnd"/>
      <w:r w:rsidRPr="4B1F7177">
        <w:t xml:space="preserve"> given as 1x2mL or 2x1ml subcutaneous injection</w:t>
      </w:r>
      <w:r w:rsidR="00EF71CA">
        <w:t>s</w:t>
      </w:r>
      <w:r w:rsidR="7AC577A0" w:rsidRPr="4B1F7177">
        <w:t xml:space="preserve"> in</w:t>
      </w:r>
      <w:r w:rsidRPr="4B1F7177">
        <w:t xml:space="preserve"> healthy study participants</w:t>
      </w:r>
      <w:r w:rsidR="3E279070" w:rsidRPr="4B1F7177">
        <w:t xml:space="preserve">. </w:t>
      </w:r>
    </w:p>
    <w:p w14:paraId="79066344" w14:textId="37C7F547" w:rsidR="3E279070" w:rsidRPr="00CE580D" w:rsidRDefault="0AD09048" w:rsidP="2062D460">
      <w:pPr>
        <w:pStyle w:val="3-BodyText"/>
      </w:pPr>
      <w:r>
        <w:t>This study did not evaluate autoinjector pens and as the submission notes (</w:t>
      </w:r>
      <w:r w:rsidR="3C3AC1C7">
        <w:t>Main body of the submission</w:t>
      </w:r>
      <w:r w:rsidR="6D89EC95">
        <w:t>), this study was terminated early due to the COVID-19 pandemic.</w:t>
      </w:r>
    </w:p>
    <w:p w14:paraId="0C5E43D2" w14:textId="5A7D7A14" w:rsidR="1B3F1BC0" w:rsidRDefault="1B3F1BC0" w:rsidP="4B1F7177">
      <w:pPr>
        <w:pStyle w:val="3-BodyText"/>
        <w:rPr>
          <w:i/>
          <w:iCs/>
        </w:rPr>
      </w:pPr>
      <w:r w:rsidRPr="4B1F7177">
        <w:t xml:space="preserve">UP0074 was an open label, randomized, parallel-group, single-dose study to evaluate the pharmacokinetics, safety, and tolerability of </w:t>
      </w:r>
      <w:proofErr w:type="spellStart"/>
      <w:r w:rsidRPr="4B1F7177">
        <w:t>bimekizumab</w:t>
      </w:r>
      <w:proofErr w:type="spellEnd"/>
      <w:r w:rsidRPr="4B1F7177">
        <w:t xml:space="preserve"> given as 2x1mL or 1x2mL subcutaneous </w:t>
      </w:r>
      <w:r w:rsidR="00F77A05">
        <w:t>injections</w:t>
      </w:r>
      <w:r w:rsidR="00F77A05" w:rsidRPr="4B1F7177">
        <w:t xml:space="preserve"> </w:t>
      </w:r>
      <w:r w:rsidRPr="4B1F7177">
        <w:t xml:space="preserve">in healthy subjects. </w:t>
      </w:r>
    </w:p>
    <w:p w14:paraId="378DA3F6" w14:textId="2CD49CC7" w:rsidR="1B3F1BC0" w:rsidRPr="00CE580D" w:rsidRDefault="45A5BDB7" w:rsidP="2062D460">
      <w:pPr>
        <w:pStyle w:val="3-BodyText"/>
      </w:pPr>
      <w:r>
        <w:t>This study did not evaluate the bio</w:t>
      </w:r>
      <w:r w:rsidR="62123AFC">
        <w:t xml:space="preserve">equivalence of </w:t>
      </w:r>
      <w:proofErr w:type="spellStart"/>
      <w:r w:rsidR="62123AFC">
        <w:t>bimekizumab</w:t>
      </w:r>
      <w:proofErr w:type="spellEnd"/>
      <w:r w:rsidR="62123AFC">
        <w:t xml:space="preserve"> 160ml/</w:t>
      </w:r>
      <w:r w:rsidR="53E4C826">
        <w:t>1</w:t>
      </w:r>
      <w:r w:rsidR="62123AFC">
        <w:t>mL vs 320mg/</w:t>
      </w:r>
      <w:r w:rsidR="4BDF8F90">
        <w:t>2</w:t>
      </w:r>
      <w:r w:rsidR="62123AFC">
        <w:t>mL</w:t>
      </w:r>
      <w:r w:rsidR="2F91C188">
        <w:t xml:space="preserve"> pre-filled pens</w:t>
      </w:r>
      <w:r w:rsidR="5CC761A7">
        <w:t xml:space="preserve"> </w:t>
      </w:r>
      <w:r w:rsidR="2F91C188">
        <w:t xml:space="preserve">and noted that </w:t>
      </w:r>
      <w:r w:rsidR="605DFC23">
        <w:t>cohort one had a protocol deviation of excessive injection force, which could have affected the PK objective of the study. (</w:t>
      </w:r>
      <w:r w:rsidR="2B0CDD48">
        <w:t>Appendix 6 of the submission</w:t>
      </w:r>
      <w:r w:rsidR="1685BB3E">
        <w:t>)</w:t>
      </w:r>
    </w:p>
    <w:p w14:paraId="6AFE827C" w14:textId="2FFEA9A3" w:rsidR="007075F3" w:rsidRDefault="76CC60F7" w:rsidP="31A303D0">
      <w:pPr>
        <w:pStyle w:val="TableFigureHeading"/>
        <w:rPr>
          <w:rStyle w:val="CommentReference"/>
          <w:b w:val="0"/>
          <w:bCs w:val="0"/>
          <w:sz w:val="20"/>
          <w:szCs w:val="20"/>
        </w:rPr>
      </w:pPr>
      <w:bookmarkStart w:id="6" w:name="_Ref104803956"/>
      <w:r>
        <w:t xml:space="preserve">Table </w:t>
      </w:r>
      <w:r w:rsidR="007075F3">
        <w:fldChar w:fldCharType="begin"/>
      </w:r>
      <w:r w:rsidR="007075F3">
        <w:instrText xml:space="preserve"> SEQ Table \* ARABIC </w:instrText>
      </w:r>
      <w:r w:rsidR="007075F3">
        <w:fldChar w:fldCharType="separate"/>
      </w:r>
      <w:r w:rsidR="00DA1138">
        <w:rPr>
          <w:noProof/>
        </w:rPr>
        <w:t>1</w:t>
      </w:r>
      <w:r w:rsidR="007075F3">
        <w:fldChar w:fldCharType="end"/>
      </w:r>
      <w:r>
        <w:t>:</w:t>
      </w:r>
      <w:bookmarkEnd w:id="6"/>
      <w:r w:rsidR="00A56E2C">
        <w:t xml:space="preserve"> </w:t>
      </w:r>
      <w:r w:rsidR="778CD67F" w:rsidRPr="31A303D0">
        <w:rPr>
          <w:rStyle w:val="CommentReference"/>
          <w:sz w:val="20"/>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Trials and associated reports presented in the submission"/>
      </w:tblPr>
      <w:tblGrid>
        <w:gridCol w:w="1434"/>
        <w:gridCol w:w="5054"/>
        <w:gridCol w:w="2528"/>
      </w:tblGrid>
      <w:tr w:rsidR="00B6533B" w:rsidRPr="00A6439B" w14:paraId="77468B9B" w14:textId="77777777" w:rsidTr="4DE1EB3F">
        <w:trPr>
          <w:cantSplit/>
          <w:tblHeader/>
        </w:trPr>
        <w:tc>
          <w:tcPr>
            <w:tcW w:w="795" w:type="pct"/>
            <w:tcBorders>
              <w:top w:val="single" w:sz="4" w:space="0" w:color="auto"/>
              <w:left w:val="single" w:sz="4" w:space="0" w:color="auto"/>
              <w:bottom w:val="single" w:sz="4" w:space="0" w:color="auto"/>
            </w:tcBorders>
            <w:vAlign w:val="center"/>
          </w:tcPr>
          <w:p w14:paraId="06990072" w14:textId="77777777" w:rsidR="00B6533B" w:rsidRPr="00A6439B" w:rsidRDefault="00B6533B">
            <w:pPr>
              <w:pStyle w:val="In-tableHeading"/>
              <w:jc w:val="center"/>
              <w:rPr>
                <w:lang w:val="en-AU"/>
              </w:rPr>
            </w:pPr>
            <w:r w:rsidRPr="00A6439B">
              <w:rPr>
                <w:lang w:val="en-AU"/>
              </w:rPr>
              <w:t>Trial ID</w:t>
            </w:r>
          </w:p>
        </w:tc>
        <w:tc>
          <w:tcPr>
            <w:tcW w:w="2803" w:type="pct"/>
            <w:tcBorders>
              <w:top w:val="single" w:sz="4" w:space="0" w:color="auto"/>
            </w:tcBorders>
            <w:vAlign w:val="center"/>
          </w:tcPr>
          <w:p w14:paraId="36B2C658" w14:textId="77777777" w:rsidR="00B6533B" w:rsidRPr="00A6439B" w:rsidRDefault="00B6533B">
            <w:pPr>
              <w:pStyle w:val="In-tableHeading"/>
              <w:rPr>
                <w:lang w:val="en-AU"/>
              </w:rPr>
            </w:pPr>
            <w:r w:rsidRPr="00A6439B">
              <w:rPr>
                <w:lang w:val="en-AU"/>
              </w:rPr>
              <w:t>Protocol title/ Publication title</w:t>
            </w:r>
          </w:p>
        </w:tc>
        <w:tc>
          <w:tcPr>
            <w:tcW w:w="1402" w:type="pct"/>
            <w:tcBorders>
              <w:top w:val="single" w:sz="4" w:space="0" w:color="auto"/>
              <w:right w:val="single" w:sz="4" w:space="0" w:color="auto"/>
            </w:tcBorders>
            <w:vAlign w:val="center"/>
          </w:tcPr>
          <w:p w14:paraId="036FE8E7" w14:textId="77777777" w:rsidR="00B6533B" w:rsidRPr="00A6439B" w:rsidRDefault="00B6533B">
            <w:pPr>
              <w:pStyle w:val="In-tableHeading"/>
              <w:rPr>
                <w:lang w:val="en-AU"/>
              </w:rPr>
            </w:pPr>
            <w:r w:rsidRPr="00A6439B">
              <w:rPr>
                <w:lang w:val="en-AU"/>
              </w:rPr>
              <w:t>Publication citation</w:t>
            </w:r>
          </w:p>
        </w:tc>
      </w:tr>
      <w:tr w:rsidR="4DE1EB3F" w14:paraId="1BD127A0" w14:textId="77777777" w:rsidTr="005E76DB">
        <w:trPr>
          <w:cantSplit/>
          <w:trHeight w:val="300"/>
          <w:tblHead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3A50F7B" w14:textId="3BA21C05" w:rsidR="32D260DB" w:rsidRDefault="32D260DB" w:rsidP="4DE1EB3F">
            <w:pPr>
              <w:pStyle w:val="In-tableHeading"/>
              <w:rPr>
                <w:lang w:val="en-AU"/>
              </w:rPr>
            </w:pPr>
            <w:r w:rsidRPr="4DE1EB3F">
              <w:rPr>
                <w:lang w:val="en-AU"/>
              </w:rPr>
              <w:t>Direct randomised trials</w:t>
            </w:r>
          </w:p>
        </w:tc>
      </w:tr>
      <w:tr w:rsidR="00B6533B" w:rsidRPr="00A6439B" w14:paraId="071CAD22" w14:textId="77777777" w:rsidTr="005E76DB">
        <w:trPr>
          <w:cantSplit/>
        </w:trPr>
        <w:tc>
          <w:tcPr>
            <w:tcW w:w="795" w:type="pct"/>
            <w:tcBorders>
              <w:left w:val="single" w:sz="4" w:space="0" w:color="auto"/>
              <w:bottom w:val="single" w:sz="4" w:space="0" w:color="auto"/>
            </w:tcBorders>
            <w:vAlign w:val="center"/>
          </w:tcPr>
          <w:p w14:paraId="560B0898" w14:textId="14FA5152" w:rsidR="47C79A49" w:rsidRDefault="48CD76F4" w:rsidP="2062D460">
            <w:pPr>
              <w:pStyle w:val="TableText0"/>
              <w:spacing w:line="259" w:lineRule="auto"/>
              <w:jc w:val="center"/>
            </w:pPr>
            <w:r w:rsidRPr="2062D460">
              <w:t>Study UP0119 (pivotal study)</w:t>
            </w:r>
          </w:p>
          <w:p w14:paraId="44417271" w14:textId="393584EE" w:rsidR="00B6533B" w:rsidRPr="00A6439B" w:rsidRDefault="1F6FDD20" w:rsidP="2062D460">
            <w:pPr>
              <w:pStyle w:val="TableText0"/>
              <w:jc w:val="center"/>
              <w:rPr>
                <w:rFonts w:eastAsia="Times New Roman" w:cs="Arial"/>
              </w:rPr>
            </w:pPr>
            <w:r w:rsidRPr="2062D460">
              <w:rPr>
                <w:rFonts w:eastAsia="Times New Roman" w:cs="Arial"/>
              </w:rPr>
              <w:t>NCT05292131</w:t>
            </w:r>
          </w:p>
        </w:tc>
        <w:tc>
          <w:tcPr>
            <w:tcW w:w="2803" w:type="pct"/>
            <w:tcBorders>
              <w:bottom w:val="single" w:sz="4" w:space="0" w:color="auto"/>
            </w:tcBorders>
            <w:vAlign w:val="center"/>
          </w:tcPr>
          <w:p w14:paraId="1DD03D02" w14:textId="06B3D510" w:rsidR="00B6533B" w:rsidRPr="00A6439B" w:rsidRDefault="7E2FD010" w:rsidP="2062D460">
            <w:pPr>
              <w:pStyle w:val="TableText0"/>
            </w:pPr>
            <w:r w:rsidRPr="2062D460">
              <w:t>UCB Biopharma SRL</w:t>
            </w:r>
            <w:r w:rsidR="53476862" w:rsidRPr="2062D460">
              <w:t xml:space="preserve">. </w:t>
            </w:r>
            <w:r w:rsidR="46EE761F" w:rsidRPr="2062D460">
              <w:t xml:space="preserve">A Bioequivalence Study of Bimekizumab Given as 1x2mL or 2x1mL Subcutaneous Injection Using an Autoinjector in Healthy Study </w:t>
            </w:r>
            <w:r w:rsidR="7744CE18" w:rsidRPr="2062D460">
              <w:t xml:space="preserve">Participants: </w:t>
            </w:r>
            <w:r w:rsidR="62B0014C" w:rsidRPr="2062D460">
              <w:t xml:space="preserve">121 </w:t>
            </w:r>
            <w:r w:rsidR="7744CE18" w:rsidRPr="2062D460">
              <w:t>Healthy volunteers, Aged 18-65 years</w:t>
            </w:r>
          </w:p>
        </w:tc>
        <w:tc>
          <w:tcPr>
            <w:tcW w:w="1402" w:type="pct"/>
            <w:tcBorders>
              <w:bottom w:val="single" w:sz="4" w:space="0" w:color="auto"/>
              <w:right w:val="single" w:sz="4" w:space="0" w:color="auto"/>
            </w:tcBorders>
            <w:vAlign w:val="center"/>
          </w:tcPr>
          <w:p w14:paraId="58C1350A" w14:textId="7E01995A" w:rsidR="00B6533B" w:rsidRPr="00A6439B" w:rsidRDefault="6C125236" w:rsidP="2062D460">
            <w:pPr>
              <w:pStyle w:val="TableText0"/>
              <w:rPr>
                <w:rFonts w:ascii="Times" w:hAnsi="Times"/>
              </w:rPr>
            </w:pPr>
            <w:r w:rsidRPr="2062D460">
              <w:t>09</w:t>
            </w:r>
            <w:r w:rsidR="1FA68EED" w:rsidRPr="2062D460">
              <w:t xml:space="preserve"> Jan 2023</w:t>
            </w:r>
          </w:p>
        </w:tc>
      </w:tr>
    </w:tbl>
    <w:p w14:paraId="0D78E536" w14:textId="46D3BF13" w:rsidR="00B6533B" w:rsidRPr="00A6439B" w:rsidRDefault="1BE828B0" w:rsidP="2062D460">
      <w:pPr>
        <w:pStyle w:val="FooterTableFigure"/>
        <w:rPr>
          <w:sz w:val="20"/>
          <w:szCs w:val="20"/>
        </w:rPr>
      </w:pPr>
      <w:r>
        <w:t>Source: Table</w:t>
      </w:r>
      <w:r w:rsidR="358FCF84">
        <w:t xml:space="preserve"> 2.1</w:t>
      </w:r>
      <w:r>
        <w:t>, p</w:t>
      </w:r>
      <w:r w:rsidR="21351932">
        <w:t>7</w:t>
      </w:r>
      <w:r>
        <w:t xml:space="preserve"> of the submission.</w:t>
      </w:r>
    </w:p>
    <w:p w14:paraId="43429B06" w14:textId="0AE5975F" w:rsidR="00BB298A" w:rsidRPr="00CE580D" w:rsidRDefault="1197EF22" w:rsidP="2062D460">
      <w:pPr>
        <w:pStyle w:val="3-BodyText"/>
      </w:pPr>
      <w:bookmarkStart w:id="7" w:name="_Hlk206495726"/>
      <w:bookmarkEnd w:id="4"/>
      <w:r w:rsidRPr="00CE580D">
        <w:rPr>
          <w:lang w:eastAsia="en-US"/>
        </w:rPr>
        <w:lastRenderedPageBreak/>
        <w:t xml:space="preserve">As a Category </w:t>
      </w:r>
      <w:r w:rsidR="69FC10D5" w:rsidRPr="00CE580D">
        <w:rPr>
          <w:lang w:eastAsia="en-US"/>
        </w:rPr>
        <w:t>4</w:t>
      </w:r>
      <w:r w:rsidRPr="00CE580D">
        <w:rPr>
          <w:lang w:eastAsia="en-US"/>
        </w:rPr>
        <w:t xml:space="preserve"> submission, no evaluation of the clinical evidence was undertaken</w:t>
      </w:r>
      <w:bookmarkEnd w:id="7"/>
      <w:r w:rsidRPr="00CE580D">
        <w:t>.</w:t>
      </w:r>
    </w:p>
    <w:p w14:paraId="402A7776" w14:textId="77777777" w:rsidR="00C27C1C" w:rsidRDefault="00C27C1C" w:rsidP="00C27C1C">
      <w:pPr>
        <w:pStyle w:val="4-SubsectionHeading"/>
        <w:rPr>
          <w:lang w:eastAsia="en-US"/>
        </w:rPr>
      </w:pPr>
      <w:r w:rsidRPr="00A6439B">
        <w:rPr>
          <w:lang w:eastAsia="en-US"/>
        </w:rPr>
        <w:t>Comparative effectiveness</w:t>
      </w:r>
    </w:p>
    <w:p w14:paraId="12ACBB54" w14:textId="7537F5A9" w:rsidR="00D44E28" w:rsidRDefault="009742C6" w:rsidP="009742C6">
      <w:pPr>
        <w:pStyle w:val="3-BodyText"/>
      </w:pPr>
      <w:r>
        <w:t xml:space="preserve">In December 2024, the TGA Delegate’s </w:t>
      </w:r>
      <w:r w:rsidR="007E7A2A">
        <w:t xml:space="preserve">overview accepted the bioequivalence of </w:t>
      </w:r>
      <w:proofErr w:type="spellStart"/>
      <w:r w:rsidR="007E7A2A">
        <w:t>bimekizumab</w:t>
      </w:r>
      <w:proofErr w:type="spellEnd"/>
      <w:r w:rsidR="007E7A2A">
        <w:t xml:space="preserve"> 320/2mL to 160/1mL</w:t>
      </w:r>
      <w:r w:rsidR="00D80CD4">
        <w:t xml:space="preserve"> x 2, noting that</w:t>
      </w:r>
      <w:r w:rsidR="00D44E28">
        <w:t>:</w:t>
      </w:r>
    </w:p>
    <w:p w14:paraId="3BB65C3E" w14:textId="4E9A190B" w:rsidR="008068A9" w:rsidRDefault="57CE9088" w:rsidP="008C6C6F">
      <w:pPr>
        <w:pStyle w:val="3-BodyText"/>
        <w:numPr>
          <w:ilvl w:val="0"/>
          <w:numId w:val="0"/>
        </w:numPr>
        <w:ind w:left="720"/>
      </w:pPr>
      <w:r>
        <w:t>“</w:t>
      </w:r>
      <w:r w:rsidR="7AD4C104">
        <w:t xml:space="preserve">Based on the submitted bioequivalence studies the delegate is satisfied that the </w:t>
      </w:r>
      <w:proofErr w:type="spellStart"/>
      <w:r w:rsidR="7AD4C104">
        <w:t>bimekizumab</w:t>
      </w:r>
      <w:proofErr w:type="spellEnd"/>
      <w:r w:rsidR="7AD4C104">
        <w:t xml:space="preserve"> pre-filled pen 160mg (1mL x 2) injected twice subcutaneously has adequately demonstrated bioequivalence to the </w:t>
      </w:r>
      <w:proofErr w:type="spellStart"/>
      <w:r w:rsidR="7AD4C104">
        <w:t>bimekizumab</w:t>
      </w:r>
      <w:proofErr w:type="spellEnd"/>
      <w:r w:rsidR="7AD4C104">
        <w:t xml:space="preserve"> pen 320mg (2mL) pre-filled syringe injected once subcutaneously</w:t>
      </w:r>
      <w:r>
        <w:t>.”</w:t>
      </w:r>
      <w:r w:rsidR="7AD4C104">
        <w:t xml:space="preserve"> (Appendix 2 of the submission)</w:t>
      </w:r>
      <w:r w:rsidR="6958D0D2">
        <w:t>.</w:t>
      </w:r>
    </w:p>
    <w:p w14:paraId="058972E5" w14:textId="77777777" w:rsidR="00C27C1C" w:rsidRDefault="00C27C1C" w:rsidP="00C27C1C">
      <w:pPr>
        <w:pStyle w:val="4-SubsectionHeading"/>
        <w:rPr>
          <w:lang w:eastAsia="en-US"/>
        </w:rPr>
      </w:pPr>
      <w:r w:rsidRPr="00A6439B">
        <w:rPr>
          <w:lang w:eastAsia="en-US"/>
        </w:rPr>
        <w:t>Comparative harms</w:t>
      </w:r>
    </w:p>
    <w:p w14:paraId="1D2D72EC" w14:textId="0D39A63B" w:rsidR="00DD73CD" w:rsidRDefault="00745E2D" w:rsidP="4EDA18D2">
      <w:pPr>
        <w:pStyle w:val="3-BodyText"/>
        <w:rPr>
          <w:i/>
          <w:iCs/>
          <w:lang w:eastAsia="en-US"/>
        </w:rPr>
      </w:pPr>
      <w:r w:rsidRPr="4EDA18D2">
        <w:rPr>
          <w:lang w:eastAsia="en-US"/>
        </w:rPr>
        <w:t>As stated above</w:t>
      </w:r>
      <w:r w:rsidR="00E20FC5" w:rsidRPr="4EDA18D2">
        <w:rPr>
          <w:lang w:eastAsia="en-US"/>
        </w:rPr>
        <w:t xml:space="preserve">, </w:t>
      </w:r>
      <w:r w:rsidR="00D022FE" w:rsidRPr="4EDA18D2">
        <w:rPr>
          <w:lang w:eastAsia="en-US"/>
        </w:rPr>
        <w:t xml:space="preserve">the TGA Delegate’s overview </w:t>
      </w:r>
      <w:r w:rsidR="008D78D7" w:rsidRPr="4EDA18D2">
        <w:rPr>
          <w:lang w:eastAsia="en-US"/>
        </w:rPr>
        <w:t xml:space="preserve">in December 2024 </w:t>
      </w:r>
      <w:r w:rsidR="0019082E" w:rsidRPr="4EDA18D2">
        <w:rPr>
          <w:lang w:eastAsia="en-US"/>
        </w:rPr>
        <w:t>was</w:t>
      </w:r>
      <w:r w:rsidR="008D78D7" w:rsidRPr="4EDA18D2">
        <w:rPr>
          <w:lang w:eastAsia="en-US"/>
        </w:rPr>
        <w:t xml:space="preserve"> satisfied that </w:t>
      </w:r>
      <w:proofErr w:type="spellStart"/>
      <w:r w:rsidR="001B286E" w:rsidRPr="4EDA18D2">
        <w:rPr>
          <w:lang w:eastAsia="en-US"/>
        </w:rPr>
        <w:t>bimekizumab</w:t>
      </w:r>
      <w:proofErr w:type="spellEnd"/>
      <w:r w:rsidR="00C80DBC" w:rsidRPr="4EDA18D2">
        <w:rPr>
          <w:lang w:eastAsia="en-US"/>
        </w:rPr>
        <w:t xml:space="preserve"> 320mg/2mL </w:t>
      </w:r>
      <w:r w:rsidR="00924EE0" w:rsidRPr="4EDA18D2">
        <w:rPr>
          <w:lang w:eastAsia="en-US"/>
        </w:rPr>
        <w:t>is bioequivalent to 160</w:t>
      </w:r>
      <w:r w:rsidR="0091579D" w:rsidRPr="4EDA18D2">
        <w:rPr>
          <w:lang w:eastAsia="en-US"/>
        </w:rPr>
        <w:t>mg</w:t>
      </w:r>
      <w:r w:rsidR="00924EE0" w:rsidRPr="4EDA18D2">
        <w:rPr>
          <w:lang w:eastAsia="en-US"/>
        </w:rPr>
        <w:t>/1mL x2</w:t>
      </w:r>
      <w:r w:rsidR="00DD73CD" w:rsidRPr="4EDA18D2">
        <w:rPr>
          <w:i/>
          <w:iCs/>
          <w:lang w:eastAsia="en-US"/>
        </w:rPr>
        <w:t>.</w:t>
      </w:r>
    </w:p>
    <w:p w14:paraId="2CDF3682" w14:textId="77777777" w:rsidR="00C27C1C" w:rsidRDefault="00C27C1C" w:rsidP="00C27C1C">
      <w:pPr>
        <w:pStyle w:val="4-SubsectionHeading"/>
        <w:rPr>
          <w:lang w:eastAsia="en-US"/>
        </w:rPr>
      </w:pPr>
      <w:r w:rsidRPr="4B1F7177">
        <w:rPr>
          <w:lang w:eastAsia="en-US"/>
        </w:rPr>
        <w:t>Clinical claim</w:t>
      </w:r>
    </w:p>
    <w:p w14:paraId="0436CFE0" w14:textId="5570F062" w:rsidR="00C27C1C" w:rsidRDefault="40B4012D">
      <w:pPr>
        <w:pStyle w:val="3-BodyText"/>
      </w:pPr>
      <w:r>
        <w:t>The submission claim</w:t>
      </w:r>
      <w:r w:rsidRPr="2062D460">
        <w:t>ed non-inferior comparative effectiveness and non-inferior</w:t>
      </w:r>
      <w:r>
        <w:t xml:space="preserve"> comparative safety of</w:t>
      </w:r>
      <w:r w:rsidR="20763F5A">
        <w:t xml:space="preserve"> </w:t>
      </w:r>
      <w:r w:rsidR="3DAB9FAB">
        <w:t>one</w:t>
      </w:r>
      <w:r>
        <w:t xml:space="preserve"> </w:t>
      </w:r>
      <w:proofErr w:type="spellStart"/>
      <w:r w:rsidR="20763F5A">
        <w:t>bimekizumab</w:t>
      </w:r>
      <w:proofErr w:type="spellEnd"/>
      <w:r w:rsidR="20763F5A">
        <w:t xml:space="preserve"> 320 mg/2 mL </w:t>
      </w:r>
      <w:r w:rsidR="3DAB9FAB">
        <w:t>prefilled pen</w:t>
      </w:r>
      <w:r w:rsidR="20763F5A">
        <w:t xml:space="preserve"> </w:t>
      </w:r>
      <w:r>
        <w:t>compared with</w:t>
      </w:r>
      <w:r w:rsidR="3DAB9FAB">
        <w:t xml:space="preserve"> two</w:t>
      </w:r>
      <w:r w:rsidR="20763F5A">
        <w:t xml:space="preserve"> </w:t>
      </w:r>
      <w:proofErr w:type="spellStart"/>
      <w:r w:rsidR="20763F5A">
        <w:t>bimekizumab</w:t>
      </w:r>
      <w:proofErr w:type="spellEnd"/>
      <w:r w:rsidR="20763F5A">
        <w:t xml:space="preserve"> 160 mg/1</w:t>
      </w:r>
      <w:r w:rsidR="3DAB9FAB">
        <w:t xml:space="preserve"> pre-filled pens</w:t>
      </w:r>
      <w:r w:rsidR="20763F5A">
        <w:t>.</w:t>
      </w:r>
    </w:p>
    <w:p w14:paraId="5EC84860" w14:textId="77777777" w:rsidR="00BF134A" w:rsidRPr="00F85ECC" w:rsidRDefault="00BF134A" w:rsidP="00BF134A">
      <w:pPr>
        <w:pStyle w:val="3-BodyText"/>
      </w:pPr>
      <w:r w:rsidRPr="4DE1EB3F">
        <w:rPr>
          <w:snapToGrid w:val="0"/>
        </w:rPr>
        <w:t>The</w:t>
      </w:r>
      <w:r w:rsidRPr="00CE42B4">
        <w:rPr>
          <w:snapToGrid w:val="0"/>
        </w:rPr>
        <w:t xml:space="preserve"> PBAC considered that the claim of non-inferior comparative effectiveness was reasonabl</w:t>
      </w:r>
      <w:r>
        <w:rPr>
          <w:snapToGrid w:val="0"/>
        </w:rPr>
        <w:t>e.</w:t>
      </w:r>
    </w:p>
    <w:p w14:paraId="6037FBEB" w14:textId="0A8625E0" w:rsidR="00BF134A" w:rsidRDefault="00BF134A" w:rsidP="00BF134A">
      <w:pPr>
        <w:pStyle w:val="3-BodyText"/>
      </w:pPr>
      <w:bookmarkStart w:id="8" w:name="_Hlk76376200"/>
      <w:r w:rsidRPr="00CE42B4">
        <w:rPr>
          <w:snapToGrid w:val="0"/>
        </w:rPr>
        <w:t>The PBAC considered that the claim of non-inferior comparative safety was reasonabl</w:t>
      </w:r>
      <w:bookmarkEnd w:id="8"/>
      <w:r>
        <w:rPr>
          <w:snapToGrid w:val="0"/>
        </w:rPr>
        <w:t>e.</w:t>
      </w:r>
    </w:p>
    <w:p w14:paraId="51EE02E1" w14:textId="77777777" w:rsidR="003A0631" w:rsidRDefault="003A0631">
      <w:pPr>
        <w:jc w:val="left"/>
        <w:rPr>
          <w:rFonts w:asciiTheme="minorHAnsi" w:eastAsiaTheme="majorEastAsia" w:hAnsiTheme="minorHAnsi" w:cstheme="majorBidi"/>
          <w:b/>
          <w:i/>
          <w:spacing w:val="5"/>
          <w:kern w:val="28"/>
          <w:sz w:val="28"/>
          <w:szCs w:val="36"/>
          <w:lang w:eastAsia="en-US"/>
        </w:rPr>
      </w:pPr>
      <w:r>
        <w:rPr>
          <w:lang w:eastAsia="en-US"/>
        </w:rPr>
        <w:br w:type="page"/>
      </w:r>
    </w:p>
    <w:p w14:paraId="45D181E4" w14:textId="2FA46CC8" w:rsidR="00C27C1C" w:rsidRPr="00A6439B" w:rsidRDefault="40B4012D" w:rsidP="00C27C1C">
      <w:pPr>
        <w:pStyle w:val="4-SubsectionHeading"/>
        <w:rPr>
          <w:lang w:eastAsia="en-US"/>
        </w:rPr>
      </w:pPr>
      <w:r w:rsidRPr="2062D460">
        <w:rPr>
          <w:lang w:eastAsia="en-US"/>
        </w:rPr>
        <w:lastRenderedPageBreak/>
        <w:t xml:space="preserve">Economic analysis </w:t>
      </w:r>
    </w:p>
    <w:p w14:paraId="594FCBFC" w14:textId="6BA887F6" w:rsidR="00C27C1C" w:rsidRPr="00CE580D" w:rsidRDefault="40B4012D" w:rsidP="2062D460">
      <w:pPr>
        <w:pStyle w:val="3-BodyText"/>
      </w:pPr>
      <w:r>
        <w:t>As a Category 4</w:t>
      </w:r>
      <w:r w:rsidR="26455AAB">
        <w:t xml:space="preserve"> </w:t>
      </w:r>
      <w:r>
        <w:t xml:space="preserve">submission, the economic analysis </w:t>
      </w:r>
      <w:r w:rsidR="4DD2E463">
        <w:t>was</w:t>
      </w:r>
      <w:r>
        <w:t xml:space="preserve"> not</w:t>
      </w:r>
      <w:r w:rsidR="6435DA22">
        <w:t xml:space="preserve"> </w:t>
      </w:r>
      <w:r>
        <w:t>independently evaluated.</w:t>
      </w:r>
    </w:p>
    <w:p w14:paraId="1396611A" w14:textId="58CCCC0C" w:rsidR="0068175F" w:rsidRPr="0068175F" w:rsidRDefault="40B4012D" w:rsidP="2062D460">
      <w:pPr>
        <w:pStyle w:val="3-BodyText"/>
      </w:pPr>
      <w:r>
        <w:t>The submission presented a cost-minimisation a</w:t>
      </w:r>
      <w:r w:rsidR="3504582E">
        <w:t>pproach</w:t>
      </w:r>
      <w:r>
        <w:t xml:space="preserve"> of</w:t>
      </w:r>
      <w:r w:rsidR="7138B763">
        <w:t xml:space="preserve"> </w:t>
      </w:r>
      <w:proofErr w:type="spellStart"/>
      <w:r w:rsidR="7138B763">
        <w:t>bimekizumab</w:t>
      </w:r>
      <w:proofErr w:type="spellEnd"/>
      <w:r w:rsidR="7138B763">
        <w:t xml:space="preserve"> 320 mg/2 mL</w:t>
      </w:r>
      <w:r>
        <w:t xml:space="preserve"> </w:t>
      </w:r>
      <w:r w:rsidR="0C1AE373">
        <w:t xml:space="preserve">prefilled pen </w:t>
      </w:r>
      <w:r>
        <w:t>compared with</w:t>
      </w:r>
      <w:r w:rsidR="7138B763">
        <w:t xml:space="preserve"> two </w:t>
      </w:r>
      <w:proofErr w:type="spellStart"/>
      <w:r w:rsidR="7138B763">
        <w:t>bimekizumab</w:t>
      </w:r>
      <w:proofErr w:type="spellEnd"/>
      <w:r w:rsidR="7138B763">
        <w:t xml:space="preserve"> 160 mg/1</w:t>
      </w:r>
      <w:r w:rsidR="16D37362">
        <w:t xml:space="preserve"> </w:t>
      </w:r>
      <w:r w:rsidR="28090BA6">
        <w:t xml:space="preserve">mL </w:t>
      </w:r>
      <w:r w:rsidR="16D37362">
        <w:t>prefilled pens</w:t>
      </w:r>
      <w:r>
        <w:t xml:space="preserve">. </w:t>
      </w:r>
    </w:p>
    <w:p w14:paraId="748E1211" w14:textId="2595F5F8" w:rsidR="0068175F" w:rsidRPr="00C00BB9" w:rsidRDefault="40B4012D" w:rsidP="6A53E47B">
      <w:pPr>
        <w:pStyle w:val="3-BodyText"/>
        <w:rPr>
          <w:rFonts w:eastAsia="Times New Roman"/>
          <w:i/>
          <w:iCs/>
          <w:lang w:eastAsia="en-US"/>
        </w:rPr>
      </w:pPr>
      <w:r>
        <w:t xml:space="preserve">The </w:t>
      </w:r>
      <w:r w:rsidR="2500B0E9">
        <w:t>recommended dos</w:t>
      </w:r>
      <w:r w:rsidR="515B1DC1">
        <w:t>ing</w:t>
      </w:r>
      <w:r w:rsidR="2500B0E9">
        <w:t xml:space="preserve"> regimen outlined in the </w:t>
      </w:r>
      <w:proofErr w:type="spellStart"/>
      <w:r w:rsidR="2500B0E9">
        <w:t>bimekizumab</w:t>
      </w:r>
      <w:proofErr w:type="spellEnd"/>
      <w:r w:rsidR="2500B0E9">
        <w:t xml:space="preserve"> PI (Appendix 1 of the submission)</w:t>
      </w:r>
      <w:r w:rsidR="210FBD27">
        <w:t>:</w:t>
      </w:r>
    </w:p>
    <w:p w14:paraId="3D3BA238" w14:textId="39D2299D" w:rsidR="0068175F" w:rsidRPr="00C00BB9" w:rsidRDefault="210FBD27" w:rsidP="00A322A4">
      <w:pPr>
        <w:pStyle w:val="ListParagraph"/>
        <w:rPr>
          <w:i/>
          <w:iCs/>
          <w:lang w:eastAsia="en-US"/>
        </w:rPr>
      </w:pPr>
      <w:r>
        <w:t>O</w:t>
      </w:r>
      <w:r w:rsidR="0FB38EC1">
        <w:t>ne</w:t>
      </w:r>
      <w:r w:rsidR="4F25DA0D">
        <w:t xml:space="preserve"> </w:t>
      </w:r>
      <w:proofErr w:type="spellStart"/>
      <w:r w:rsidR="4F25DA0D">
        <w:t>bimekizumab</w:t>
      </w:r>
      <w:proofErr w:type="spellEnd"/>
      <w:r w:rsidR="4F25DA0D">
        <w:t xml:space="preserve"> 320 mg/2 mL administered by subcutaneous injection at Week 0, 4, 8, 12, 16 and every 8 weeks </w:t>
      </w:r>
      <w:r w:rsidR="006376AC">
        <w:t>thereafter.</w:t>
      </w:r>
    </w:p>
    <w:p w14:paraId="4701D63C" w14:textId="3D10FCBB" w:rsidR="2062D460" w:rsidRPr="003A0733" w:rsidRDefault="57C47C20" w:rsidP="6A53E47B">
      <w:pPr>
        <w:pStyle w:val="ListParagraph"/>
        <w:rPr>
          <w:i/>
          <w:iCs/>
          <w:lang w:eastAsia="en-US"/>
        </w:rPr>
      </w:pPr>
      <w:r>
        <w:t>T</w:t>
      </w:r>
      <w:r w:rsidR="4F25DA0D">
        <w:t xml:space="preserve">wo </w:t>
      </w:r>
      <w:proofErr w:type="spellStart"/>
      <w:r w:rsidR="4F25DA0D">
        <w:t>bimekizumab</w:t>
      </w:r>
      <w:proofErr w:type="spellEnd"/>
      <w:r w:rsidR="4F25DA0D">
        <w:t xml:space="preserve"> 160 mg/1 mL pre-filled pens administered by subcutaneous injection at Week 0, 4, 8, 12, 16 and every 8 weeks thereafter</w:t>
      </w:r>
      <w:r w:rsidR="00A46340">
        <w:t>.</w:t>
      </w:r>
    </w:p>
    <w:p w14:paraId="23F77C6C" w14:textId="12A091CE" w:rsidR="00F85206" w:rsidRPr="00A6439B" w:rsidRDefault="00F85206" w:rsidP="0079250E">
      <w:pPr>
        <w:pStyle w:val="4-SubsectionHeading"/>
        <w:rPr>
          <w:lang w:eastAsia="en-US"/>
        </w:rPr>
      </w:pPr>
      <w:r w:rsidRPr="6A53E47B">
        <w:rPr>
          <w:lang w:eastAsia="en-US"/>
        </w:rPr>
        <w:t>Drug cost/</w:t>
      </w:r>
      <w:r w:rsidR="009651D2" w:rsidRPr="6A53E47B">
        <w:rPr>
          <w:lang w:eastAsia="en-US"/>
        </w:rPr>
        <w:t>pa</w:t>
      </w:r>
      <w:r w:rsidR="00B7474E" w:rsidRPr="6A53E47B">
        <w:rPr>
          <w:lang w:eastAsia="en-US"/>
        </w:rPr>
        <w:t>tient/year</w:t>
      </w:r>
      <w:r w:rsidRPr="6A53E47B">
        <w:rPr>
          <w:lang w:eastAsia="en-US"/>
        </w:rPr>
        <w:t xml:space="preserve">: </w:t>
      </w:r>
      <w:r w:rsidRPr="00BE43CA">
        <w:rPr>
          <w:lang w:eastAsia="en-US"/>
        </w:rPr>
        <w:t>$</w:t>
      </w:r>
      <w:r w:rsidR="000A0F2F" w:rsidRPr="004A066C">
        <w:rPr>
          <w:highlight w:val="black"/>
          <w:lang w:eastAsia="en-US"/>
        </w:rPr>
        <w:t>&amp;&amp;&amp;&amp;</w:t>
      </w:r>
    </w:p>
    <w:p w14:paraId="0B60C770" w14:textId="4AAF3DA2" w:rsidR="00F85206" w:rsidRPr="00A6439B" w:rsidRDefault="4C25A77F" w:rsidP="00153009">
      <w:pPr>
        <w:pStyle w:val="3-BodyText"/>
        <w:rPr>
          <w:rFonts w:cs="Calibri"/>
        </w:rPr>
      </w:pPr>
      <w:r>
        <w:t>The estimated drug cost/</w:t>
      </w:r>
      <w:r w:rsidR="00A74A38">
        <w:t xml:space="preserve">patient/year </w:t>
      </w:r>
      <w:r w:rsidRPr="0058088A">
        <w:t xml:space="preserve">would be </w:t>
      </w:r>
      <w:r w:rsidR="749A9CC3" w:rsidRPr="0058088A">
        <w:t>$</w:t>
      </w:r>
      <w:r w:rsidR="000A0F2F" w:rsidRPr="004A066C">
        <w:rPr>
          <w:highlight w:val="black"/>
        </w:rPr>
        <w:t>&amp;&amp;&amp;&amp;</w:t>
      </w:r>
      <w:r w:rsidRPr="0058088A">
        <w:t>, based</w:t>
      </w:r>
      <w:r>
        <w:t xml:space="preserve"> on a</w:t>
      </w:r>
      <w:r w:rsidR="29C4B4C7">
        <w:t xml:space="preserve"> </w:t>
      </w:r>
      <w:r w:rsidR="16A2A9C5">
        <w:t>2</w:t>
      </w:r>
      <w:r w:rsidR="3BFEC048">
        <w:t>-</w:t>
      </w:r>
      <w:r w:rsidR="16A2A9C5">
        <w:t>year duration for the treatment of severe CPP</w:t>
      </w:r>
      <w:r w:rsidR="005A39D2">
        <w:t xml:space="preserve">, </w:t>
      </w:r>
      <w:r w:rsidR="00386FFC">
        <w:t>using</w:t>
      </w:r>
      <w:r w:rsidR="00D11B6A">
        <w:t xml:space="preserve"> </w:t>
      </w:r>
      <w:r w:rsidR="005A39D2">
        <w:t>the</w:t>
      </w:r>
      <w:r w:rsidR="1202A44E">
        <w:t xml:space="preserve"> proposed</w:t>
      </w:r>
      <w:r w:rsidR="005A39D2">
        <w:t xml:space="preserve"> </w:t>
      </w:r>
      <w:r w:rsidR="0034633C">
        <w:t xml:space="preserve">effective AEMP price of one </w:t>
      </w:r>
      <w:proofErr w:type="spellStart"/>
      <w:r w:rsidR="0034633C">
        <w:t>bimekizumab</w:t>
      </w:r>
      <w:proofErr w:type="spellEnd"/>
      <w:r w:rsidR="0034633C">
        <w:t xml:space="preserve"> 320</w:t>
      </w:r>
      <w:r w:rsidR="003C5707">
        <w:t xml:space="preserve"> mg</w:t>
      </w:r>
      <w:r w:rsidR="0034633C">
        <w:t>/2mL prefilled pen</w:t>
      </w:r>
      <w:r>
        <w:t>.</w:t>
      </w:r>
      <w:r w:rsidRPr="6A53E47B">
        <w:rPr>
          <w:rFonts w:cs="Calibri"/>
        </w:rPr>
        <w:t xml:space="preserve"> </w:t>
      </w:r>
    </w:p>
    <w:p w14:paraId="5EB16602" w14:textId="26A67E45" w:rsidR="00D70349" w:rsidRPr="00A6439B" w:rsidRDefault="2D24798A" w:rsidP="00D70349">
      <w:pPr>
        <w:pStyle w:val="4-SubsectionHeading"/>
        <w:rPr>
          <w:lang w:eastAsia="en-US"/>
        </w:rPr>
      </w:pPr>
      <w:r w:rsidRPr="6A53E47B">
        <w:rPr>
          <w:lang w:eastAsia="en-US"/>
        </w:rPr>
        <w:t xml:space="preserve">Estimated PBS </w:t>
      </w:r>
      <w:r w:rsidR="4BCF2055" w:rsidRPr="6A53E47B">
        <w:rPr>
          <w:lang w:eastAsia="en-US"/>
        </w:rPr>
        <w:t>usage</w:t>
      </w:r>
      <w:r w:rsidRPr="6A53E47B">
        <w:rPr>
          <w:lang w:eastAsia="en-US"/>
        </w:rPr>
        <w:t xml:space="preserve"> and financial implications</w:t>
      </w:r>
    </w:p>
    <w:p w14:paraId="3C71CC3F" w14:textId="045D5D0F" w:rsidR="00F26D80" w:rsidRDefault="2D24798A" w:rsidP="4B1F7177">
      <w:pPr>
        <w:pStyle w:val="3-BodyText"/>
      </w:pPr>
      <w:r>
        <w:t xml:space="preserve">Refer to Table </w:t>
      </w:r>
      <w:r w:rsidR="12297F58">
        <w:t>2</w:t>
      </w:r>
      <w:r>
        <w:t xml:space="preserve"> which presents the estimated extent of use, cost of </w:t>
      </w:r>
      <w:proofErr w:type="spellStart"/>
      <w:r w:rsidR="57E3BED7">
        <w:t>bimekizumab</w:t>
      </w:r>
      <w:proofErr w:type="spellEnd"/>
      <w:r w:rsidR="57E3BED7">
        <w:t xml:space="preserve"> 320</w:t>
      </w:r>
      <w:r w:rsidR="5DD288AA">
        <w:t xml:space="preserve"> </w:t>
      </w:r>
      <w:r w:rsidR="57E3BED7">
        <w:t>mg/</w:t>
      </w:r>
      <w:r w:rsidR="0301207E">
        <w:t>2</w:t>
      </w:r>
      <w:r w:rsidR="5DD288AA">
        <w:t xml:space="preserve"> </w:t>
      </w:r>
      <w:r w:rsidR="57E3BED7">
        <w:t>mL</w:t>
      </w:r>
      <w:r>
        <w:t xml:space="preserve"> </w:t>
      </w:r>
      <w:r w:rsidR="3076B246">
        <w:t xml:space="preserve">prefilled pen </w:t>
      </w:r>
      <w:r>
        <w:t>to the PBS/RPBS and the net financial implications to the PBS</w:t>
      </w:r>
      <w:r w:rsidR="3D9047A1">
        <w:t>/RPBS</w:t>
      </w:r>
      <w:r w:rsidR="446B9024">
        <w:t xml:space="preserve"> and</w:t>
      </w:r>
      <w:r w:rsidR="3D9047A1">
        <w:t xml:space="preserve"> MBS</w:t>
      </w:r>
      <w:r>
        <w:t xml:space="preserve">. The </w:t>
      </w:r>
      <w:bookmarkStart w:id="9" w:name="_Int_eiK6pRzf"/>
      <w:r>
        <w:t>financial impact</w:t>
      </w:r>
      <w:bookmarkEnd w:id="9"/>
      <w:r>
        <w:t xml:space="preserve"> to Services Australia will be determined by that agency as part of the post PBAC process.</w:t>
      </w:r>
    </w:p>
    <w:p w14:paraId="69F0C81D" w14:textId="297944F2" w:rsidR="00F26D80" w:rsidRPr="00F26D80" w:rsidRDefault="2D24798A" w:rsidP="2062D460">
      <w:pPr>
        <w:pStyle w:val="3-BodyText"/>
        <w:rPr>
          <w:color w:val="FF0000"/>
        </w:rPr>
      </w:pPr>
      <w:r>
        <w:t xml:space="preserve">The submission estimated that </w:t>
      </w:r>
      <w:r w:rsidR="002A3CC2" w:rsidRPr="002A3CC2">
        <w:t>100,000 to &lt; 200,000</w:t>
      </w:r>
      <w:r w:rsidR="005524AD">
        <w:t xml:space="preserve"> </w:t>
      </w:r>
      <w:r w:rsidR="7A3024DC" w:rsidRPr="2062D460">
        <w:t>scripts</w:t>
      </w:r>
      <w:r w:rsidRPr="2062D460">
        <w:t xml:space="preserve"> </w:t>
      </w:r>
      <w:r>
        <w:t xml:space="preserve">would be supplied </w:t>
      </w:r>
      <w:proofErr w:type="spellStart"/>
      <w:r w:rsidR="032590A9">
        <w:t>bimekizumab</w:t>
      </w:r>
      <w:proofErr w:type="spellEnd"/>
      <w:r w:rsidR="032590A9">
        <w:t xml:space="preserve"> 320</w:t>
      </w:r>
      <w:r w:rsidR="00927F22">
        <w:t xml:space="preserve"> </w:t>
      </w:r>
      <w:r w:rsidR="032590A9">
        <w:t>mg/2</w:t>
      </w:r>
      <w:r w:rsidR="00927F22">
        <w:t xml:space="preserve"> </w:t>
      </w:r>
      <w:r w:rsidR="032590A9">
        <w:t>mL</w:t>
      </w:r>
      <w:r w:rsidR="00C419A1">
        <w:t xml:space="preserve"> </w:t>
      </w:r>
      <w:r>
        <w:t>over the first six years of listing (</w:t>
      </w:r>
      <w:r w:rsidR="00A9631D" w:rsidRPr="00A9631D">
        <w:t>500 to &lt; 5,000</w:t>
      </w:r>
      <w:r w:rsidR="5794A697">
        <w:t xml:space="preserve"> in Year 1</w:t>
      </w:r>
      <w:r>
        <w:t xml:space="preserve"> to </w:t>
      </w:r>
      <w:r w:rsidR="00603536" w:rsidRPr="00603536">
        <w:t>30,000 to &lt; 40,000</w:t>
      </w:r>
      <w:r w:rsidR="005524AD">
        <w:t xml:space="preserve"> </w:t>
      </w:r>
      <w:r w:rsidR="5794A697">
        <w:t>in Year 6</w:t>
      </w:r>
      <w:r>
        <w:t xml:space="preserve">). </w:t>
      </w:r>
    </w:p>
    <w:p w14:paraId="74F1EFA3" w14:textId="098BDE6E" w:rsidR="00E21164" w:rsidRPr="0047758A" w:rsidRDefault="381922F2" w:rsidP="0046737B">
      <w:pPr>
        <w:pStyle w:val="ListParagraph"/>
      </w:pPr>
      <w:r w:rsidRPr="0047758A">
        <w:t>The submission stated that t</w:t>
      </w:r>
      <w:r w:rsidR="2D24798A" w:rsidRPr="0047758A">
        <w:t xml:space="preserve">he estimated net </w:t>
      </w:r>
      <w:bookmarkStart w:id="10" w:name="_Int_9CKRVm4W"/>
      <w:r w:rsidR="2D24798A" w:rsidRPr="0047758A">
        <w:t>financial impact</w:t>
      </w:r>
      <w:bookmarkEnd w:id="10"/>
      <w:r w:rsidR="2D24798A" w:rsidRPr="0047758A">
        <w:t xml:space="preserve"> to the PBS/RPBS for the listing of </w:t>
      </w:r>
      <w:proofErr w:type="spellStart"/>
      <w:r w:rsidR="3B3211A5" w:rsidRPr="0047758A">
        <w:t>bimekizumab</w:t>
      </w:r>
      <w:proofErr w:type="spellEnd"/>
      <w:r w:rsidR="3B3211A5" w:rsidRPr="0047758A">
        <w:t xml:space="preserve"> 32</w:t>
      </w:r>
      <w:r w:rsidR="1C968666" w:rsidRPr="0047758A">
        <w:t>0</w:t>
      </w:r>
      <w:r w:rsidR="253AA8F4" w:rsidRPr="0047758A">
        <w:t xml:space="preserve"> </w:t>
      </w:r>
      <w:r w:rsidR="3B3211A5" w:rsidRPr="0047758A">
        <w:t>mg/2</w:t>
      </w:r>
      <w:r w:rsidR="26B30158" w:rsidRPr="0047758A">
        <w:t xml:space="preserve"> </w:t>
      </w:r>
      <w:r w:rsidR="3B3211A5" w:rsidRPr="0047758A">
        <w:t>mL</w:t>
      </w:r>
      <w:r w:rsidR="2D24798A" w:rsidRPr="0047758A">
        <w:t xml:space="preserve"> is </w:t>
      </w:r>
      <w:r w:rsidR="002D4458" w:rsidRPr="0047758A">
        <w:t>$0 to &lt; $10 million</w:t>
      </w:r>
      <w:r w:rsidR="00B57FE8" w:rsidRPr="0047758A">
        <w:t xml:space="preserve"> </w:t>
      </w:r>
      <w:r w:rsidR="2D24798A" w:rsidRPr="0047758A">
        <w:t xml:space="preserve">over six years (Year 1 </w:t>
      </w:r>
      <w:r w:rsidR="002D4458" w:rsidRPr="0047758A">
        <w:t>$0 to &lt; $10 million</w:t>
      </w:r>
      <w:r w:rsidR="2D24798A" w:rsidRPr="0047758A">
        <w:t xml:space="preserve"> to Year 6 </w:t>
      </w:r>
      <w:r w:rsidR="002D4458" w:rsidRPr="0047758A">
        <w:t>$0 to &lt; $10 million</w:t>
      </w:r>
      <w:r w:rsidR="2D24798A" w:rsidRPr="0047758A">
        <w:t xml:space="preserve">). </w:t>
      </w:r>
    </w:p>
    <w:p w14:paraId="2B1AA49D" w14:textId="1266B037" w:rsidR="00E1109F" w:rsidRPr="00AF38A0" w:rsidRDefault="00E1109F" w:rsidP="4B1F7177">
      <w:pPr>
        <w:pStyle w:val="ListParagraph"/>
      </w:pPr>
      <w:r w:rsidRPr="00AF38A0">
        <w:t xml:space="preserve">The </w:t>
      </w:r>
      <w:r w:rsidR="00877D4C" w:rsidRPr="00AF38A0">
        <w:t>evaluation</w:t>
      </w:r>
      <w:r w:rsidRPr="00AF38A0">
        <w:t xml:space="preserve"> assessed the model structure as acceptable and </w:t>
      </w:r>
      <w:r w:rsidR="00AF3071" w:rsidRPr="00AF38A0">
        <w:t>noted that</w:t>
      </w:r>
      <w:r w:rsidR="00395A94" w:rsidRPr="00AF38A0">
        <w:t xml:space="preserve"> if</w:t>
      </w:r>
      <w:r w:rsidR="00AF3071" w:rsidRPr="00AF38A0">
        <w:t xml:space="preserve"> </w:t>
      </w:r>
      <w:r w:rsidR="00395A94" w:rsidRPr="00AF38A0">
        <w:t>the price per unit remains unchanged (i.e., 1</w:t>
      </w:r>
      <w:r w:rsidR="00A95658" w:rsidRPr="00AF38A0">
        <w:t xml:space="preserve"> </w:t>
      </w:r>
      <w:r w:rsidR="00395A94" w:rsidRPr="00AF38A0">
        <w:t>x</w:t>
      </w:r>
      <w:r w:rsidR="00A95658" w:rsidRPr="00AF38A0">
        <w:t xml:space="preserve"> </w:t>
      </w:r>
      <w:r w:rsidR="00395A94" w:rsidRPr="00AF38A0">
        <w:t>320</w:t>
      </w:r>
      <w:r w:rsidR="00A95658" w:rsidRPr="00AF38A0">
        <w:t xml:space="preserve"> </w:t>
      </w:r>
      <w:r w:rsidR="00395A94" w:rsidRPr="00AF38A0">
        <w:t>mg equals 2</w:t>
      </w:r>
      <w:r w:rsidR="00A95658" w:rsidRPr="00AF38A0">
        <w:t xml:space="preserve"> </w:t>
      </w:r>
      <w:r w:rsidR="00395A94" w:rsidRPr="00AF38A0">
        <w:t>x</w:t>
      </w:r>
      <w:r w:rsidR="00A95658" w:rsidRPr="00AF38A0">
        <w:t xml:space="preserve"> </w:t>
      </w:r>
      <w:r w:rsidR="00395A94" w:rsidRPr="00AF38A0">
        <w:t>160</w:t>
      </w:r>
      <w:r w:rsidR="00A95658" w:rsidRPr="00AF38A0">
        <w:t xml:space="preserve"> </w:t>
      </w:r>
      <w:r w:rsidR="00395A94" w:rsidRPr="00AF38A0">
        <w:t>mg), there will be no additional costs to Health and portfolio agencies.</w:t>
      </w:r>
    </w:p>
    <w:p w14:paraId="6315936D" w14:textId="0FA970F6" w:rsidR="6D7BE2A1" w:rsidRPr="007404C3" w:rsidRDefault="6D7BE2A1" w:rsidP="4DE1EB3F">
      <w:pPr>
        <w:pStyle w:val="ListParagraph"/>
        <w:rPr>
          <w:rFonts w:ascii="Calibri" w:eastAsia="Calibri" w:hAnsi="Calibri" w:cs="Calibri"/>
          <w:color w:val="000000" w:themeColor="text1"/>
        </w:rPr>
      </w:pPr>
      <w:r w:rsidRPr="0E3B65D9">
        <w:rPr>
          <w:rFonts w:ascii="Calibri" w:eastAsia="Calibri" w:hAnsi="Calibri" w:cs="Calibri"/>
          <w:color w:val="000000" w:themeColor="text1"/>
        </w:rPr>
        <w:t>The PBAC advise</w:t>
      </w:r>
      <w:r w:rsidR="1F127AC5" w:rsidRPr="0E3B65D9">
        <w:rPr>
          <w:rFonts w:ascii="Calibri" w:eastAsia="Calibri" w:hAnsi="Calibri" w:cs="Calibri"/>
          <w:color w:val="000000" w:themeColor="text1"/>
        </w:rPr>
        <w:t>d that</w:t>
      </w:r>
      <w:r w:rsidRPr="0E3B65D9">
        <w:rPr>
          <w:rFonts w:ascii="Calibri" w:eastAsia="Calibri" w:hAnsi="Calibri" w:cs="Calibri"/>
          <w:color w:val="000000" w:themeColor="text1"/>
        </w:rPr>
        <w:t xml:space="preserve"> the claim of a</w:t>
      </w:r>
      <w:r w:rsidR="00A74263">
        <w:rPr>
          <w:rFonts w:ascii="Calibri" w:eastAsia="Calibri" w:hAnsi="Calibri" w:cs="Calibri"/>
          <w:color w:val="000000" w:themeColor="text1"/>
        </w:rPr>
        <w:t xml:space="preserve"> </w:t>
      </w:r>
      <w:r w:rsidR="00A74263" w:rsidRPr="00A74263">
        <w:rPr>
          <w:rFonts w:ascii="Calibri" w:eastAsia="Calibri" w:hAnsi="Calibri" w:cs="Calibri"/>
          <w:color w:val="000000" w:themeColor="text1"/>
        </w:rPr>
        <w:t>$0 to &lt; $10 million</w:t>
      </w:r>
      <w:r w:rsidR="00A74263" w:rsidRPr="00A74263" w:rsidDel="00A74263">
        <w:rPr>
          <w:rFonts w:ascii="Calibri" w:eastAsia="Calibri" w:hAnsi="Calibri" w:cs="Calibri"/>
          <w:color w:val="000000" w:themeColor="text1"/>
        </w:rPr>
        <w:t xml:space="preserve"> </w:t>
      </w:r>
      <w:r w:rsidRPr="0E3B65D9">
        <w:rPr>
          <w:rFonts w:ascii="Calibri" w:eastAsia="Calibri" w:hAnsi="Calibri" w:cs="Calibri"/>
          <w:color w:val="000000" w:themeColor="text1"/>
        </w:rPr>
        <w:t xml:space="preserve">financial impact </w:t>
      </w:r>
      <w:r w:rsidR="2A4162EA" w:rsidRPr="0E3B65D9">
        <w:rPr>
          <w:rFonts w:ascii="Calibri" w:eastAsia="Calibri" w:hAnsi="Calibri" w:cs="Calibri"/>
          <w:color w:val="000000" w:themeColor="text1"/>
        </w:rPr>
        <w:t>wa</w:t>
      </w:r>
      <w:r w:rsidRPr="0E3B65D9">
        <w:rPr>
          <w:rFonts w:ascii="Calibri" w:eastAsia="Calibri" w:hAnsi="Calibri" w:cs="Calibri"/>
          <w:color w:val="000000" w:themeColor="text1"/>
        </w:rPr>
        <w:t>s reasonable.</w:t>
      </w:r>
    </w:p>
    <w:p w14:paraId="5776D7DB" w14:textId="5D4D0C74" w:rsidR="00272DE5" w:rsidRPr="00C03D08" w:rsidRDefault="00C27ED8" w:rsidP="00C03D08">
      <w:pPr>
        <w:pStyle w:val="Caption"/>
        <w:keepNext/>
        <w:rPr>
          <w:rFonts w:eastAsiaTheme="minorEastAsia"/>
        </w:rPr>
      </w:pPr>
      <w:r>
        <w:lastRenderedPageBreak/>
        <w:t xml:space="preserve">Table </w:t>
      </w:r>
      <w:r>
        <w:fldChar w:fldCharType="begin"/>
      </w:r>
      <w:r>
        <w:instrText xml:space="preserve"> SEQ Table \* ARABIC </w:instrText>
      </w:r>
      <w:r>
        <w:fldChar w:fldCharType="separate"/>
      </w:r>
      <w:r w:rsidR="00DA1138">
        <w:rPr>
          <w:noProof/>
        </w:rPr>
        <w:t>2</w:t>
      </w:r>
      <w:r>
        <w:fldChar w:fldCharType="end"/>
      </w:r>
      <w:r>
        <w:t>:</w:t>
      </w:r>
      <w:r w:rsidR="00A56E2C">
        <w:t xml:space="preserve"> </w:t>
      </w:r>
      <w:r w:rsidR="00D70349" w:rsidRPr="4B1F7177">
        <w:rPr>
          <w:rStyle w:val="CommentReference"/>
          <w:sz w:val="20"/>
          <w:szCs w:val="20"/>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
      </w:tblPr>
      <w:tblGrid>
        <w:gridCol w:w="2013"/>
        <w:gridCol w:w="1167"/>
        <w:gridCol w:w="1167"/>
        <w:gridCol w:w="1167"/>
        <w:gridCol w:w="1167"/>
        <w:gridCol w:w="1167"/>
        <w:gridCol w:w="1168"/>
      </w:tblGrid>
      <w:tr w:rsidR="00D70349" w:rsidRPr="00A6439B" w14:paraId="50517F09" w14:textId="77777777" w:rsidTr="002535CB">
        <w:trPr>
          <w:cantSplit/>
          <w:tblHeader/>
          <w:jc w:val="center"/>
        </w:trPr>
        <w:tc>
          <w:tcPr>
            <w:tcW w:w="1117" w:type="pct"/>
            <w:vAlign w:val="center"/>
          </w:tcPr>
          <w:p w14:paraId="146FDDC6" w14:textId="77777777" w:rsidR="00D70349" w:rsidRPr="00A6439B" w:rsidRDefault="00D70349" w:rsidP="00222680">
            <w:pPr>
              <w:pStyle w:val="TableText0"/>
              <w:keepLines/>
            </w:pPr>
          </w:p>
        </w:tc>
        <w:tc>
          <w:tcPr>
            <w:tcW w:w="647" w:type="pct"/>
            <w:vAlign w:val="center"/>
          </w:tcPr>
          <w:p w14:paraId="229BAAA8" w14:textId="77777777" w:rsidR="00D70349" w:rsidRPr="00A6439B" w:rsidRDefault="00D70349" w:rsidP="00222680">
            <w:pPr>
              <w:pStyle w:val="TableText0"/>
              <w:keepLines/>
              <w:rPr>
                <w:b/>
              </w:rPr>
            </w:pPr>
            <w:r w:rsidRPr="00A6439B">
              <w:rPr>
                <w:b/>
              </w:rPr>
              <w:t>Year 1</w:t>
            </w:r>
          </w:p>
        </w:tc>
        <w:tc>
          <w:tcPr>
            <w:tcW w:w="647" w:type="pct"/>
            <w:vAlign w:val="center"/>
          </w:tcPr>
          <w:p w14:paraId="48EEAB93" w14:textId="77777777" w:rsidR="00D70349" w:rsidRPr="00A6439B" w:rsidRDefault="00D70349" w:rsidP="00222680">
            <w:pPr>
              <w:pStyle w:val="TableText0"/>
              <w:keepLines/>
              <w:rPr>
                <w:b/>
              </w:rPr>
            </w:pPr>
            <w:r w:rsidRPr="00A6439B">
              <w:rPr>
                <w:b/>
              </w:rPr>
              <w:t>Year 2</w:t>
            </w:r>
          </w:p>
        </w:tc>
        <w:tc>
          <w:tcPr>
            <w:tcW w:w="647" w:type="pct"/>
            <w:vAlign w:val="center"/>
          </w:tcPr>
          <w:p w14:paraId="0738F741" w14:textId="77777777" w:rsidR="00D70349" w:rsidRPr="00A6439B" w:rsidRDefault="00D70349" w:rsidP="00222680">
            <w:pPr>
              <w:pStyle w:val="TableText0"/>
              <w:keepLines/>
              <w:rPr>
                <w:b/>
              </w:rPr>
            </w:pPr>
            <w:r w:rsidRPr="00A6439B">
              <w:rPr>
                <w:b/>
              </w:rPr>
              <w:t>Year 3</w:t>
            </w:r>
          </w:p>
        </w:tc>
        <w:tc>
          <w:tcPr>
            <w:tcW w:w="647" w:type="pct"/>
            <w:vAlign w:val="center"/>
          </w:tcPr>
          <w:p w14:paraId="2F722BB7" w14:textId="77777777" w:rsidR="00D70349" w:rsidRPr="00A6439B" w:rsidRDefault="00D70349" w:rsidP="00222680">
            <w:pPr>
              <w:pStyle w:val="TableText0"/>
              <w:keepLines/>
              <w:rPr>
                <w:b/>
              </w:rPr>
            </w:pPr>
            <w:r w:rsidRPr="00A6439B">
              <w:rPr>
                <w:b/>
              </w:rPr>
              <w:t>Year 4</w:t>
            </w:r>
          </w:p>
        </w:tc>
        <w:tc>
          <w:tcPr>
            <w:tcW w:w="647" w:type="pct"/>
            <w:vAlign w:val="center"/>
          </w:tcPr>
          <w:p w14:paraId="4A03E0AC" w14:textId="77777777" w:rsidR="00D70349" w:rsidRPr="00A6439B" w:rsidRDefault="00D70349" w:rsidP="00222680">
            <w:pPr>
              <w:pStyle w:val="TableText0"/>
              <w:keepLines/>
              <w:rPr>
                <w:b/>
              </w:rPr>
            </w:pPr>
            <w:r w:rsidRPr="00A6439B">
              <w:rPr>
                <w:b/>
              </w:rPr>
              <w:t>Year 5</w:t>
            </w:r>
          </w:p>
        </w:tc>
        <w:tc>
          <w:tcPr>
            <w:tcW w:w="647" w:type="pct"/>
          </w:tcPr>
          <w:p w14:paraId="11CF147B" w14:textId="77777777" w:rsidR="00D70349" w:rsidRPr="00A6439B" w:rsidRDefault="00D70349" w:rsidP="00222680">
            <w:pPr>
              <w:pStyle w:val="TableText0"/>
              <w:keepLines/>
              <w:rPr>
                <w:b/>
              </w:rPr>
            </w:pPr>
            <w:r w:rsidRPr="00A6439B">
              <w:rPr>
                <w:b/>
              </w:rPr>
              <w:t>Year 6</w:t>
            </w:r>
          </w:p>
        </w:tc>
      </w:tr>
      <w:tr w:rsidR="00D70349" w:rsidRPr="00A6439B" w14:paraId="07125BC5" w14:textId="77777777" w:rsidTr="008164D9">
        <w:trPr>
          <w:cantSplit/>
          <w:jc w:val="center"/>
        </w:trPr>
        <w:tc>
          <w:tcPr>
            <w:tcW w:w="5000" w:type="pct"/>
            <w:gridSpan w:val="7"/>
            <w:vAlign w:val="center"/>
          </w:tcPr>
          <w:p w14:paraId="618359A1" w14:textId="77777777" w:rsidR="00D70349" w:rsidRPr="00A6439B" w:rsidRDefault="00D70349" w:rsidP="00222680">
            <w:pPr>
              <w:pStyle w:val="TableText0"/>
              <w:keepLines/>
              <w:rPr>
                <w:b/>
                <w:color w:val="000000"/>
              </w:rPr>
            </w:pPr>
            <w:r w:rsidRPr="00A6439B">
              <w:rPr>
                <w:b/>
                <w:color w:val="000000"/>
              </w:rPr>
              <w:t>Estimated extent of use</w:t>
            </w:r>
          </w:p>
        </w:tc>
      </w:tr>
      <w:tr w:rsidR="00D70349" w:rsidRPr="00A6439B" w14:paraId="5D5D440C" w14:textId="77777777" w:rsidTr="002535CB">
        <w:trPr>
          <w:cantSplit/>
          <w:jc w:val="center"/>
        </w:trPr>
        <w:tc>
          <w:tcPr>
            <w:tcW w:w="1117" w:type="pct"/>
            <w:vAlign w:val="center"/>
          </w:tcPr>
          <w:p w14:paraId="359E474F" w14:textId="77777777" w:rsidR="00D70349" w:rsidRPr="00A6439B" w:rsidRDefault="00D70349" w:rsidP="00222680">
            <w:pPr>
              <w:pStyle w:val="TableText0"/>
              <w:keepLines/>
              <w:rPr>
                <w:vertAlign w:val="superscript"/>
              </w:rPr>
            </w:pPr>
            <w:r w:rsidRPr="00A6439B">
              <w:t xml:space="preserve">Number of scripts </w:t>
            </w:r>
            <w:proofErr w:type="spellStart"/>
            <w:r w:rsidRPr="00A6439B">
              <w:t>dispensed</w:t>
            </w:r>
            <w:r w:rsidRPr="00A6439B">
              <w:rPr>
                <w:vertAlign w:val="superscript"/>
              </w:rPr>
              <w:t>a</w:t>
            </w:r>
            <w:proofErr w:type="spellEnd"/>
          </w:p>
        </w:tc>
        <w:tc>
          <w:tcPr>
            <w:tcW w:w="647" w:type="pct"/>
            <w:vAlign w:val="center"/>
          </w:tcPr>
          <w:p w14:paraId="14228129" w14:textId="00462583" w:rsidR="00D70349" w:rsidRPr="00C62F7C" w:rsidRDefault="000A0F2F" w:rsidP="000C1AFF">
            <w:pPr>
              <w:pStyle w:val="TableText0"/>
              <w:keepLines/>
              <w:jc w:val="right"/>
              <w:rPr>
                <w:color w:val="000000"/>
                <w:highlight w:val="darkGray"/>
                <w:vertAlign w:val="superscript"/>
              </w:rPr>
            </w:pPr>
            <w:r w:rsidRPr="004A066C">
              <w:rPr>
                <w:color w:val="000000" w:themeColor="text1"/>
                <w:highlight w:val="black"/>
              </w:rPr>
              <w:t>&amp;&amp;&amp;&amp;</w:t>
            </w:r>
            <w:r w:rsidR="00C62F7C" w:rsidRPr="00C62F7C">
              <w:rPr>
                <w:color w:val="000000" w:themeColor="text1"/>
                <w:vertAlign w:val="superscript"/>
              </w:rPr>
              <w:t>1</w:t>
            </w:r>
          </w:p>
        </w:tc>
        <w:tc>
          <w:tcPr>
            <w:tcW w:w="647" w:type="pct"/>
            <w:vAlign w:val="center"/>
          </w:tcPr>
          <w:p w14:paraId="0AC1C51C" w14:textId="5E4346AD" w:rsidR="00D70349" w:rsidRPr="00C62F7C" w:rsidRDefault="000A0F2F" w:rsidP="000C1AFF">
            <w:pPr>
              <w:pStyle w:val="TableText0"/>
              <w:keepLines/>
              <w:jc w:val="right"/>
              <w:rPr>
                <w:color w:val="000000"/>
                <w:highlight w:val="darkGray"/>
                <w:vertAlign w:val="superscript"/>
              </w:rPr>
            </w:pPr>
            <w:r w:rsidRPr="004A066C">
              <w:rPr>
                <w:color w:val="000000" w:themeColor="text1"/>
                <w:highlight w:val="black"/>
              </w:rPr>
              <w:t>&amp;&amp;&amp;&amp;</w:t>
            </w:r>
            <w:r w:rsidR="00C62F7C" w:rsidRPr="00C62F7C">
              <w:rPr>
                <w:color w:val="000000" w:themeColor="text1"/>
                <w:vertAlign w:val="superscript"/>
              </w:rPr>
              <w:t>2</w:t>
            </w:r>
          </w:p>
        </w:tc>
        <w:tc>
          <w:tcPr>
            <w:tcW w:w="647" w:type="pct"/>
            <w:vAlign w:val="center"/>
          </w:tcPr>
          <w:p w14:paraId="46B37406" w14:textId="2182D137" w:rsidR="00D70349" w:rsidRPr="00C62F7C" w:rsidRDefault="000A0F2F" w:rsidP="000C1AFF">
            <w:pPr>
              <w:pStyle w:val="TableText0"/>
              <w:keepLines/>
              <w:jc w:val="right"/>
              <w:rPr>
                <w:color w:val="000000"/>
                <w:highlight w:val="darkGray"/>
                <w:vertAlign w:val="superscript"/>
              </w:rPr>
            </w:pPr>
            <w:r w:rsidRPr="004A066C">
              <w:rPr>
                <w:color w:val="000000" w:themeColor="text1"/>
                <w:highlight w:val="black"/>
              </w:rPr>
              <w:t>&amp;&amp;&amp;&amp;</w:t>
            </w:r>
            <w:r w:rsidR="00C62F7C" w:rsidRPr="00C62F7C">
              <w:rPr>
                <w:color w:val="000000" w:themeColor="text1"/>
                <w:vertAlign w:val="superscript"/>
              </w:rPr>
              <w:t>2</w:t>
            </w:r>
          </w:p>
        </w:tc>
        <w:tc>
          <w:tcPr>
            <w:tcW w:w="647" w:type="pct"/>
            <w:vAlign w:val="center"/>
          </w:tcPr>
          <w:p w14:paraId="0894B031" w14:textId="627169EE" w:rsidR="4B1F7177" w:rsidRPr="005255EE" w:rsidRDefault="000A0F2F" w:rsidP="4B1F7177">
            <w:pPr>
              <w:pStyle w:val="TableText0"/>
              <w:keepLines/>
              <w:jc w:val="right"/>
              <w:rPr>
                <w:color w:val="000000" w:themeColor="text1"/>
                <w:highlight w:val="darkGray"/>
              </w:rPr>
            </w:pPr>
            <w:r w:rsidRPr="004A066C">
              <w:rPr>
                <w:color w:val="000000" w:themeColor="text1"/>
                <w:highlight w:val="black"/>
              </w:rPr>
              <w:t>&amp;&amp;&amp;&amp;</w:t>
            </w:r>
            <w:r w:rsidR="00C62F7C">
              <w:rPr>
                <w:rFonts w:eastAsia="Times New Roman" w:cs="Arial"/>
                <w:snapToGrid w:val="0"/>
                <w:sz w:val="18"/>
                <w:vertAlign w:val="superscript"/>
              </w:rPr>
              <w:t>3</w:t>
            </w:r>
          </w:p>
        </w:tc>
        <w:tc>
          <w:tcPr>
            <w:tcW w:w="647" w:type="pct"/>
            <w:vAlign w:val="center"/>
          </w:tcPr>
          <w:p w14:paraId="0AEF9239" w14:textId="0ED1DEC4" w:rsidR="4B1F7177" w:rsidRPr="005255EE" w:rsidRDefault="000A0F2F" w:rsidP="4B1F7177">
            <w:pPr>
              <w:pStyle w:val="TableText0"/>
              <w:keepLines/>
              <w:jc w:val="right"/>
              <w:rPr>
                <w:color w:val="000000" w:themeColor="text1"/>
                <w:highlight w:val="darkGray"/>
              </w:rPr>
            </w:pPr>
            <w:r w:rsidRPr="004A066C">
              <w:rPr>
                <w:color w:val="000000" w:themeColor="text1"/>
                <w:highlight w:val="black"/>
              </w:rPr>
              <w:t>&amp;&amp;&amp;&amp;</w:t>
            </w:r>
            <w:r w:rsidR="00C62F7C">
              <w:rPr>
                <w:rFonts w:eastAsia="Times New Roman" w:cs="Arial"/>
                <w:snapToGrid w:val="0"/>
                <w:sz w:val="18"/>
                <w:vertAlign w:val="superscript"/>
              </w:rPr>
              <w:t>4</w:t>
            </w:r>
          </w:p>
        </w:tc>
        <w:tc>
          <w:tcPr>
            <w:tcW w:w="647" w:type="pct"/>
            <w:vAlign w:val="center"/>
          </w:tcPr>
          <w:p w14:paraId="0BC345E6" w14:textId="6CE2C73A" w:rsidR="00D70349" w:rsidRPr="005255EE" w:rsidRDefault="000A0F2F" w:rsidP="005255EE">
            <w:pPr>
              <w:pStyle w:val="TableText0"/>
              <w:keepLines/>
              <w:jc w:val="right"/>
              <w:rPr>
                <w:color w:val="000000"/>
                <w:highlight w:val="darkGray"/>
              </w:rPr>
            </w:pPr>
            <w:r w:rsidRPr="004A066C">
              <w:rPr>
                <w:color w:val="000000" w:themeColor="text1"/>
                <w:highlight w:val="black"/>
              </w:rPr>
              <w:t>&amp;&amp;&amp;&amp;</w:t>
            </w:r>
            <w:r w:rsidR="00C62F7C">
              <w:rPr>
                <w:rFonts w:eastAsia="Times New Roman" w:cs="Arial"/>
                <w:snapToGrid w:val="0"/>
                <w:sz w:val="18"/>
                <w:vertAlign w:val="superscript"/>
              </w:rPr>
              <w:t>4</w:t>
            </w:r>
          </w:p>
        </w:tc>
      </w:tr>
      <w:tr w:rsidR="000C1AFF" w:rsidRPr="00A6439B" w14:paraId="046AEB1E" w14:textId="77777777" w:rsidTr="008164D9">
        <w:trPr>
          <w:cantSplit/>
          <w:jc w:val="center"/>
        </w:trPr>
        <w:tc>
          <w:tcPr>
            <w:tcW w:w="5000" w:type="pct"/>
            <w:gridSpan w:val="7"/>
            <w:vAlign w:val="center"/>
          </w:tcPr>
          <w:p w14:paraId="750CBAE5" w14:textId="719D5A95" w:rsidR="000C1AFF" w:rsidRPr="00A6439B" w:rsidRDefault="000C1AFF" w:rsidP="4B1F7177">
            <w:pPr>
              <w:pStyle w:val="TableText0"/>
              <w:keepLines/>
              <w:rPr>
                <w:b/>
                <w:color w:val="000000"/>
              </w:rPr>
            </w:pPr>
            <w:r w:rsidRPr="4B1F7177">
              <w:rPr>
                <w:b/>
                <w:color w:val="000000" w:themeColor="text1"/>
              </w:rPr>
              <w:t xml:space="preserve">Estimated financial implications of </w:t>
            </w:r>
            <w:proofErr w:type="spellStart"/>
            <w:r w:rsidR="5437C768" w:rsidRPr="4B1F7177">
              <w:rPr>
                <w:b/>
                <w:color w:val="000000" w:themeColor="text1"/>
              </w:rPr>
              <w:t>bimekizumab</w:t>
            </w:r>
            <w:proofErr w:type="spellEnd"/>
            <w:r w:rsidR="5437C768" w:rsidRPr="4B1F7177">
              <w:rPr>
                <w:b/>
                <w:color w:val="000000" w:themeColor="text1"/>
              </w:rPr>
              <w:t xml:space="preserve"> 320mg/2ml prefilled pen</w:t>
            </w:r>
          </w:p>
        </w:tc>
      </w:tr>
      <w:tr w:rsidR="000C1AFF" w:rsidRPr="00A6439B" w14:paraId="3993658E" w14:textId="77777777" w:rsidTr="002535CB">
        <w:trPr>
          <w:cantSplit/>
          <w:jc w:val="center"/>
        </w:trPr>
        <w:tc>
          <w:tcPr>
            <w:tcW w:w="1117" w:type="pct"/>
            <w:vAlign w:val="center"/>
          </w:tcPr>
          <w:p w14:paraId="375802A8" w14:textId="6319626B" w:rsidR="000C1AFF" w:rsidRPr="00A6439B" w:rsidRDefault="000C1AFF" w:rsidP="001C20E1">
            <w:pPr>
              <w:pStyle w:val="TableText0"/>
              <w:keepLines/>
            </w:pPr>
            <w:r w:rsidRPr="00A6439B">
              <w:t>Cost to PBS/RPBS less co-payment</w:t>
            </w:r>
          </w:p>
        </w:tc>
        <w:tc>
          <w:tcPr>
            <w:tcW w:w="647" w:type="pct"/>
            <w:vAlign w:val="center"/>
          </w:tcPr>
          <w:p w14:paraId="40B54B07" w14:textId="0BD0B6DB" w:rsidR="4B1F7177" w:rsidRDefault="4B1F7177" w:rsidP="4B1F7177">
            <w:pPr>
              <w:pStyle w:val="TableText0"/>
              <w:jc w:val="right"/>
              <w:rPr>
                <w:bCs w:val="0"/>
                <w:color w:val="000000" w:themeColor="text1"/>
              </w:rPr>
            </w:pPr>
            <w:r w:rsidRPr="4B1F7177">
              <w:rPr>
                <w:bCs w:val="0"/>
                <w:color w:val="000000" w:themeColor="text1"/>
              </w:rPr>
              <w:t>$</w:t>
            </w:r>
            <w:r w:rsidR="000A0F2F" w:rsidRPr="004A066C">
              <w:rPr>
                <w:bCs w:val="0"/>
                <w:color w:val="000000" w:themeColor="text1"/>
                <w:highlight w:val="black"/>
              </w:rPr>
              <w:t>&amp;&amp;&amp;&amp;</w:t>
            </w:r>
            <w:r w:rsidR="00C82A61">
              <w:rPr>
                <w:rFonts w:eastAsia="Times New Roman" w:cs="Arial"/>
                <w:snapToGrid w:val="0"/>
                <w:sz w:val="18"/>
                <w:vertAlign w:val="superscript"/>
              </w:rPr>
              <w:t>5</w:t>
            </w:r>
          </w:p>
        </w:tc>
        <w:tc>
          <w:tcPr>
            <w:tcW w:w="647" w:type="pct"/>
            <w:vAlign w:val="center"/>
          </w:tcPr>
          <w:p w14:paraId="58FB55A7" w14:textId="647B3777" w:rsidR="4B1F7177" w:rsidRDefault="4B1F7177" w:rsidP="4B1F7177">
            <w:pPr>
              <w:pStyle w:val="TableText0"/>
              <w:jc w:val="right"/>
              <w:rPr>
                <w:bCs w:val="0"/>
                <w:color w:val="000000" w:themeColor="text1"/>
              </w:rPr>
            </w:pPr>
            <w:r w:rsidRPr="4B1F7177">
              <w:rPr>
                <w:bCs w:val="0"/>
                <w:color w:val="000000" w:themeColor="text1"/>
              </w:rPr>
              <w:t>$</w:t>
            </w:r>
            <w:r w:rsidR="000A0F2F" w:rsidRPr="004A066C">
              <w:rPr>
                <w:bCs w:val="0"/>
                <w:color w:val="000000" w:themeColor="text1"/>
                <w:highlight w:val="black"/>
              </w:rPr>
              <w:t>&amp;&amp;&amp;&amp;</w:t>
            </w:r>
            <w:r w:rsidR="00C82A61">
              <w:rPr>
                <w:rFonts w:eastAsia="Times New Roman" w:cs="Arial"/>
                <w:snapToGrid w:val="0"/>
                <w:sz w:val="18"/>
                <w:vertAlign w:val="superscript"/>
              </w:rPr>
              <w:t>6</w:t>
            </w:r>
          </w:p>
        </w:tc>
        <w:tc>
          <w:tcPr>
            <w:tcW w:w="647" w:type="pct"/>
            <w:vAlign w:val="center"/>
          </w:tcPr>
          <w:p w14:paraId="54F01001" w14:textId="6A2ED333" w:rsidR="4B1F7177" w:rsidRDefault="4B1F7177" w:rsidP="4B1F7177">
            <w:pPr>
              <w:pStyle w:val="TableText0"/>
              <w:jc w:val="right"/>
              <w:rPr>
                <w:bCs w:val="0"/>
                <w:color w:val="000000" w:themeColor="text1"/>
              </w:rPr>
            </w:pPr>
            <w:r w:rsidRPr="4B1F7177">
              <w:rPr>
                <w:bCs w:val="0"/>
                <w:color w:val="000000" w:themeColor="text1"/>
              </w:rPr>
              <w:t>$</w:t>
            </w:r>
            <w:r w:rsidR="000A0F2F" w:rsidRPr="004A066C">
              <w:rPr>
                <w:bCs w:val="0"/>
                <w:color w:val="000000" w:themeColor="text1"/>
                <w:highlight w:val="black"/>
              </w:rPr>
              <w:t>&amp;&amp;&amp;&amp;</w:t>
            </w:r>
            <w:r w:rsidR="00C82A61">
              <w:rPr>
                <w:rFonts w:eastAsia="Times New Roman" w:cs="Arial"/>
                <w:snapToGrid w:val="0"/>
                <w:sz w:val="18"/>
                <w:vertAlign w:val="superscript"/>
              </w:rPr>
              <w:t>7</w:t>
            </w:r>
          </w:p>
        </w:tc>
        <w:tc>
          <w:tcPr>
            <w:tcW w:w="647" w:type="pct"/>
            <w:vAlign w:val="center"/>
          </w:tcPr>
          <w:p w14:paraId="54FB45AB" w14:textId="5AEDABC2" w:rsidR="4B1F7177" w:rsidRDefault="4B1F7177" w:rsidP="4B1F7177">
            <w:pPr>
              <w:pStyle w:val="TableText0"/>
              <w:jc w:val="right"/>
              <w:rPr>
                <w:bCs w:val="0"/>
                <w:color w:val="000000" w:themeColor="text1"/>
              </w:rPr>
            </w:pPr>
            <w:r w:rsidRPr="4B1F7177">
              <w:rPr>
                <w:bCs w:val="0"/>
                <w:color w:val="000000" w:themeColor="text1"/>
              </w:rPr>
              <w:t>$</w:t>
            </w:r>
            <w:r w:rsidR="000A0F2F" w:rsidRPr="004A066C">
              <w:rPr>
                <w:bCs w:val="0"/>
                <w:color w:val="000000" w:themeColor="text1"/>
                <w:highlight w:val="black"/>
              </w:rPr>
              <w:t>&amp;&amp;&amp;&amp;</w:t>
            </w:r>
            <w:r w:rsidR="00C82A61">
              <w:rPr>
                <w:rFonts w:eastAsia="Times New Roman" w:cs="Arial"/>
                <w:snapToGrid w:val="0"/>
                <w:sz w:val="18"/>
                <w:vertAlign w:val="superscript"/>
              </w:rPr>
              <w:t>8</w:t>
            </w:r>
          </w:p>
        </w:tc>
        <w:tc>
          <w:tcPr>
            <w:tcW w:w="647" w:type="pct"/>
            <w:vAlign w:val="center"/>
          </w:tcPr>
          <w:p w14:paraId="3B2E13B6" w14:textId="24020AEB" w:rsidR="4B1F7177" w:rsidRDefault="4B1F7177" w:rsidP="4B1F7177">
            <w:pPr>
              <w:pStyle w:val="TableText0"/>
              <w:jc w:val="right"/>
              <w:rPr>
                <w:bCs w:val="0"/>
                <w:color w:val="000000" w:themeColor="text1"/>
              </w:rPr>
            </w:pPr>
            <w:r w:rsidRPr="4B1F7177">
              <w:rPr>
                <w:bCs w:val="0"/>
                <w:color w:val="000000" w:themeColor="text1"/>
              </w:rPr>
              <w:t>$</w:t>
            </w:r>
            <w:r w:rsidR="000A0F2F" w:rsidRPr="004A066C">
              <w:rPr>
                <w:bCs w:val="0"/>
                <w:color w:val="000000" w:themeColor="text1"/>
                <w:highlight w:val="black"/>
              </w:rPr>
              <w:t>&amp;&amp;&amp;&amp;</w:t>
            </w:r>
            <w:r w:rsidR="00C82A61">
              <w:rPr>
                <w:rFonts w:eastAsia="Times New Roman" w:cs="Arial"/>
                <w:snapToGrid w:val="0"/>
                <w:sz w:val="18"/>
                <w:vertAlign w:val="superscript"/>
              </w:rPr>
              <w:t>9</w:t>
            </w:r>
          </w:p>
        </w:tc>
        <w:tc>
          <w:tcPr>
            <w:tcW w:w="647" w:type="pct"/>
            <w:vAlign w:val="center"/>
          </w:tcPr>
          <w:p w14:paraId="11B4AE8A" w14:textId="5763DA73" w:rsidR="4B1F7177" w:rsidRDefault="4B1F7177" w:rsidP="00F52DEA">
            <w:pPr>
              <w:pStyle w:val="TableText0"/>
              <w:jc w:val="right"/>
              <w:rPr>
                <w:bCs w:val="0"/>
                <w:color w:val="000000" w:themeColor="text1"/>
              </w:rPr>
            </w:pPr>
            <w:r w:rsidRPr="4B1F7177">
              <w:rPr>
                <w:bCs w:val="0"/>
                <w:color w:val="000000" w:themeColor="text1"/>
              </w:rPr>
              <w:t>$</w:t>
            </w:r>
            <w:r w:rsidR="000A0F2F" w:rsidRPr="004A066C">
              <w:rPr>
                <w:bCs w:val="0"/>
                <w:color w:val="000000" w:themeColor="text1"/>
                <w:highlight w:val="black"/>
              </w:rPr>
              <w:t>&amp;&amp;&amp;&amp;</w:t>
            </w:r>
            <w:r w:rsidR="002535CB">
              <w:rPr>
                <w:rFonts w:eastAsia="Times New Roman" w:cs="Arial"/>
                <w:snapToGrid w:val="0"/>
                <w:sz w:val="18"/>
                <w:vertAlign w:val="superscript"/>
              </w:rPr>
              <w:t>10</w:t>
            </w:r>
          </w:p>
        </w:tc>
      </w:tr>
      <w:tr w:rsidR="00D70349" w:rsidRPr="00A6439B" w14:paraId="39B4F20E" w14:textId="77777777" w:rsidTr="008164D9">
        <w:trPr>
          <w:cantSplit/>
          <w:jc w:val="center"/>
        </w:trPr>
        <w:tc>
          <w:tcPr>
            <w:tcW w:w="5000" w:type="pct"/>
            <w:gridSpan w:val="7"/>
            <w:vAlign w:val="center"/>
          </w:tcPr>
          <w:p w14:paraId="726221BB" w14:textId="50D239D0" w:rsidR="00D70349" w:rsidRPr="00A6439B" w:rsidRDefault="000C1AFF" w:rsidP="4B1F7177">
            <w:pPr>
              <w:pStyle w:val="TableText0"/>
              <w:keepLines/>
              <w:rPr>
                <w:color w:val="FF0000"/>
              </w:rPr>
            </w:pPr>
            <w:bookmarkStart w:id="11" w:name="_Hlk88815214"/>
            <w:r w:rsidRPr="4B1F7177">
              <w:rPr>
                <w:b/>
                <w:color w:val="000000" w:themeColor="text1"/>
              </w:rPr>
              <w:t xml:space="preserve">Estimated financial implications of </w:t>
            </w:r>
            <w:proofErr w:type="spellStart"/>
            <w:r w:rsidR="13561144" w:rsidRPr="4B1F7177">
              <w:rPr>
                <w:b/>
                <w:color w:val="000000" w:themeColor="text1"/>
              </w:rPr>
              <w:t>bimekizumab</w:t>
            </w:r>
            <w:proofErr w:type="spellEnd"/>
            <w:r w:rsidR="13561144" w:rsidRPr="4B1F7177">
              <w:rPr>
                <w:b/>
                <w:color w:val="000000" w:themeColor="text1"/>
              </w:rPr>
              <w:t xml:space="preserve"> 160mg/1ml 2 prefilled pens</w:t>
            </w:r>
          </w:p>
        </w:tc>
      </w:tr>
      <w:tr w:rsidR="00D70349" w:rsidRPr="00A6439B" w14:paraId="5F183828" w14:textId="77777777" w:rsidTr="002535CB">
        <w:trPr>
          <w:cantSplit/>
          <w:jc w:val="center"/>
        </w:trPr>
        <w:tc>
          <w:tcPr>
            <w:tcW w:w="1117" w:type="pct"/>
            <w:vAlign w:val="center"/>
          </w:tcPr>
          <w:p w14:paraId="6DB6C4F2" w14:textId="5FE18972" w:rsidR="00D70349" w:rsidRPr="00A6439B" w:rsidRDefault="000C1AFF" w:rsidP="00222680">
            <w:pPr>
              <w:pStyle w:val="TableText0"/>
              <w:keepLines/>
            </w:pPr>
            <w:r w:rsidRPr="00A6439B">
              <w:t>Cost to PBS/RPBS less co-payment</w:t>
            </w:r>
          </w:p>
        </w:tc>
        <w:tc>
          <w:tcPr>
            <w:tcW w:w="647" w:type="pct"/>
            <w:vAlign w:val="center"/>
          </w:tcPr>
          <w:p w14:paraId="333E3C46" w14:textId="6793C98D" w:rsidR="02AE1E65" w:rsidRDefault="02AE1E65" w:rsidP="02AE1E65">
            <w:pPr>
              <w:pStyle w:val="TableText0"/>
              <w:jc w:val="right"/>
              <w:rPr>
                <w:rFonts w:eastAsia="MS Gothic" w:cs="Times New Roman"/>
                <w:bCs w:val="0"/>
                <w:color w:val="000000" w:themeColor="text1"/>
              </w:rPr>
            </w:pPr>
            <w:r w:rsidRPr="02AE1E65">
              <w:rPr>
                <w:rFonts w:eastAsia="MS Gothic" w:cs="Times New Roman"/>
                <w:bCs w:val="0"/>
                <w:color w:val="000000" w:themeColor="text1"/>
              </w:rPr>
              <w:t>-$</w:t>
            </w:r>
            <w:r w:rsidR="000A0F2F" w:rsidRPr="004A066C">
              <w:rPr>
                <w:rFonts w:eastAsia="MS Gothic" w:cs="Times New Roman"/>
                <w:bCs w:val="0"/>
                <w:color w:val="000000" w:themeColor="text1"/>
                <w:highlight w:val="black"/>
              </w:rPr>
              <w:t>&amp;&amp;&amp;&amp;</w:t>
            </w:r>
            <w:r w:rsidR="00C82A61">
              <w:rPr>
                <w:rFonts w:eastAsia="Times New Roman" w:cs="Arial"/>
                <w:snapToGrid w:val="0"/>
                <w:sz w:val="18"/>
                <w:vertAlign w:val="superscript"/>
              </w:rPr>
              <w:t>5</w:t>
            </w:r>
          </w:p>
        </w:tc>
        <w:tc>
          <w:tcPr>
            <w:tcW w:w="647" w:type="pct"/>
            <w:vAlign w:val="center"/>
          </w:tcPr>
          <w:p w14:paraId="577436AB" w14:textId="6A4D527F" w:rsidR="02AE1E65" w:rsidRDefault="02AE1E65" w:rsidP="02AE1E65">
            <w:pPr>
              <w:pStyle w:val="TableText0"/>
              <w:jc w:val="right"/>
              <w:rPr>
                <w:rFonts w:eastAsia="MS Gothic" w:cs="Times New Roman"/>
                <w:bCs w:val="0"/>
                <w:color w:val="000000" w:themeColor="text1"/>
              </w:rPr>
            </w:pPr>
            <w:r w:rsidRPr="02AE1E65">
              <w:rPr>
                <w:rFonts w:eastAsia="MS Gothic" w:cs="Times New Roman"/>
                <w:bCs w:val="0"/>
                <w:color w:val="000000" w:themeColor="text1"/>
              </w:rPr>
              <w:t>-$</w:t>
            </w:r>
            <w:r w:rsidR="000A0F2F" w:rsidRPr="004A066C">
              <w:rPr>
                <w:rFonts w:eastAsia="MS Gothic" w:cs="Times New Roman"/>
                <w:bCs w:val="0"/>
                <w:color w:val="000000" w:themeColor="text1"/>
                <w:highlight w:val="black"/>
              </w:rPr>
              <w:t>&amp;&amp;&amp;&amp;</w:t>
            </w:r>
            <w:r w:rsidR="00C82A61">
              <w:rPr>
                <w:rFonts w:eastAsia="Times New Roman" w:cs="Arial"/>
                <w:snapToGrid w:val="0"/>
                <w:sz w:val="18"/>
                <w:vertAlign w:val="superscript"/>
              </w:rPr>
              <w:t>6</w:t>
            </w:r>
          </w:p>
        </w:tc>
        <w:tc>
          <w:tcPr>
            <w:tcW w:w="647" w:type="pct"/>
            <w:vAlign w:val="center"/>
          </w:tcPr>
          <w:p w14:paraId="5AB39667" w14:textId="6CF355E7" w:rsidR="02AE1E65" w:rsidRDefault="02AE1E65" w:rsidP="02AE1E65">
            <w:pPr>
              <w:pStyle w:val="TableText0"/>
              <w:jc w:val="right"/>
              <w:rPr>
                <w:rFonts w:eastAsia="MS Gothic" w:cs="Times New Roman"/>
                <w:bCs w:val="0"/>
                <w:color w:val="000000" w:themeColor="text1"/>
              </w:rPr>
            </w:pPr>
            <w:r w:rsidRPr="02AE1E65">
              <w:rPr>
                <w:rFonts w:eastAsia="MS Gothic" w:cs="Times New Roman"/>
                <w:bCs w:val="0"/>
                <w:color w:val="000000" w:themeColor="text1"/>
              </w:rPr>
              <w:t>-$</w:t>
            </w:r>
            <w:r w:rsidR="000A0F2F" w:rsidRPr="004A066C">
              <w:rPr>
                <w:rFonts w:eastAsia="MS Gothic" w:cs="Times New Roman"/>
                <w:bCs w:val="0"/>
                <w:color w:val="000000" w:themeColor="text1"/>
                <w:highlight w:val="black"/>
              </w:rPr>
              <w:t>&amp;&amp;&amp;&amp;</w:t>
            </w:r>
            <w:r w:rsidR="00C82A61">
              <w:rPr>
                <w:rFonts w:eastAsia="Times New Roman" w:cs="Arial"/>
                <w:snapToGrid w:val="0"/>
                <w:sz w:val="18"/>
                <w:vertAlign w:val="superscript"/>
              </w:rPr>
              <w:t>7</w:t>
            </w:r>
          </w:p>
        </w:tc>
        <w:tc>
          <w:tcPr>
            <w:tcW w:w="647" w:type="pct"/>
            <w:vAlign w:val="center"/>
          </w:tcPr>
          <w:p w14:paraId="42B749C3" w14:textId="250E8323" w:rsidR="02AE1E65" w:rsidRDefault="02AE1E65" w:rsidP="02AE1E65">
            <w:pPr>
              <w:pStyle w:val="TableText0"/>
              <w:jc w:val="right"/>
              <w:rPr>
                <w:rFonts w:eastAsia="MS Gothic" w:cs="Times New Roman"/>
                <w:bCs w:val="0"/>
                <w:color w:val="000000" w:themeColor="text1"/>
              </w:rPr>
            </w:pPr>
            <w:r w:rsidRPr="02AE1E65">
              <w:rPr>
                <w:rFonts w:eastAsia="MS Gothic" w:cs="Times New Roman"/>
                <w:bCs w:val="0"/>
                <w:color w:val="000000" w:themeColor="text1"/>
              </w:rPr>
              <w:t>-$</w:t>
            </w:r>
            <w:r w:rsidR="000A0F2F" w:rsidRPr="004A066C">
              <w:rPr>
                <w:rFonts w:eastAsia="MS Gothic" w:cs="Times New Roman"/>
                <w:bCs w:val="0"/>
                <w:color w:val="000000" w:themeColor="text1"/>
                <w:highlight w:val="black"/>
              </w:rPr>
              <w:t>&amp;&amp;&amp;&amp;</w:t>
            </w:r>
            <w:r w:rsidR="00C82A61">
              <w:rPr>
                <w:rFonts w:eastAsia="Times New Roman" w:cs="Arial"/>
                <w:snapToGrid w:val="0"/>
                <w:sz w:val="18"/>
                <w:vertAlign w:val="superscript"/>
              </w:rPr>
              <w:t>8</w:t>
            </w:r>
          </w:p>
        </w:tc>
        <w:tc>
          <w:tcPr>
            <w:tcW w:w="647" w:type="pct"/>
            <w:vAlign w:val="center"/>
          </w:tcPr>
          <w:p w14:paraId="0E9575D7" w14:textId="2886B89E" w:rsidR="02AE1E65" w:rsidRDefault="02AE1E65" w:rsidP="02AE1E65">
            <w:pPr>
              <w:pStyle w:val="TableText0"/>
              <w:jc w:val="right"/>
              <w:rPr>
                <w:rFonts w:eastAsia="MS Gothic" w:cs="Times New Roman"/>
                <w:bCs w:val="0"/>
                <w:color w:val="000000" w:themeColor="text1"/>
              </w:rPr>
            </w:pPr>
            <w:r w:rsidRPr="02AE1E65">
              <w:rPr>
                <w:rFonts w:eastAsia="MS Gothic" w:cs="Times New Roman"/>
                <w:bCs w:val="0"/>
                <w:color w:val="000000" w:themeColor="text1"/>
              </w:rPr>
              <w:t>-$</w:t>
            </w:r>
            <w:r w:rsidR="000A0F2F" w:rsidRPr="004A066C">
              <w:rPr>
                <w:rFonts w:eastAsia="MS Gothic" w:cs="Times New Roman"/>
                <w:bCs w:val="0"/>
                <w:color w:val="000000" w:themeColor="text1"/>
                <w:highlight w:val="black"/>
              </w:rPr>
              <w:t>&amp;&amp;&amp;&amp;</w:t>
            </w:r>
            <w:r w:rsidR="00C82A61">
              <w:rPr>
                <w:rFonts w:eastAsia="Times New Roman" w:cs="Arial"/>
                <w:snapToGrid w:val="0"/>
                <w:sz w:val="18"/>
                <w:vertAlign w:val="superscript"/>
              </w:rPr>
              <w:t>9</w:t>
            </w:r>
          </w:p>
        </w:tc>
        <w:tc>
          <w:tcPr>
            <w:tcW w:w="647" w:type="pct"/>
            <w:vAlign w:val="center"/>
          </w:tcPr>
          <w:p w14:paraId="2D1DD32E" w14:textId="720F23D2" w:rsidR="02AE1E65" w:rsidRDefault="02AE1E65" w:rsidP="00F52DEA">
            <w:pPr>
              <w:pStyle w:val="TableText0"/>
              <w:jc w:val="right"/>
              <w:rPr>
                <w:rFonts w:eastAsia="MS Gothic" w:cs="Times New Roman"/>
                <w:bCs w:val="0"/>
                <w:color w:val="000000" w:themeColor="text1"/>
              </w:rPr>
            </w:pPr>
            <w:r w:rsidRPr="02AE1E65">
              <w:rPr>
                <w:rFonts w:eastAsia="MS Gothic" w:cs="Times New Roman"/>
                <w:bCs w:val="0"/>
                <w:color w:val="000000" w:themeColor="text1"/>
              </w:rPr>
              <w:t>-$</w:t>
            </w:r>
            <w:r w:rsidR="000A0F2F" w:rsidRPr="004A066C">
              <w:rPr>
                <w:rFonts w:eastAsia="MS Gothic" w:cs="Times New Roman"/>
                <w:bCs w:val="0"/>
                <w:color w:val="000000" w:themeColor="text1"/>
                <w:highlight w:val="black"/>
              </w:rPr>
              <w:t>&amp;&amp;&amp;&amp;</w:t>
            </w:r>
            <w:r w:rsidR="002535CB">
              <w:rPr>
                <w:rFonts w:eastAsia="Times New Roman" w:cs="Arial"/>
                <w:snapToGrid w:val="0"/>
                <w:sz w:val="18"/>
                <w:vertAlign w:val="superscript"/>
              </w:rPr>
              <w:t>10</w:t>
            </w:r>
          </w:p>
        </w:tc>
      </w:tr>
      <w:bookmarkEnd w:id="11"/>
      <w:tr w:rsidR="000C1AFF" w:rsidRPr="00A6439B" w14:paraId="3CD835A0" w14:textId="77777777" w:rsidTr="008164D9">
        <w:trPr>
          <w:cantSplit/>
          <w:jc w:val="center"/>
        </w:trPr>
        <w:tc>
          <w:tcPr>
            <w:tcW w:w="5000" w:type="pct"/>
            <w:gridSpan w:val="7"/>
            <w:vAlign w:val="center"/>
          </w:tcPr>
          <w:p w14:paraId="0717F32A" w14:textId="599CB1D7" w:rsidR="000C1AFF" w:rsidRPr="00A6439B" w:rsidRDefault="000C1AFF" w:rsidP="00222680">
            <w:pPr>
              <w:pStyle w:val="TableText0"/>
              <w:keepLines/>
              <w:rPr>
                <w:b/>
                <w:bCs w:val="0"/>
                <w:color w:val="000000"/>
              </w:rPr>
            </w:pPr>
            <w:r w:rsidRPr="00A6439B">
              <w:rPr>
                <w:b/>
                <w:bCs w:val="0"/>
                <w:color w:val="000000"/>
              </w:rPr>
              <w:t>Net financial implications</w:t>
            </w:r>
          </w:p>
        </w:tc>
      </w:tr>
      <w:tr w:rsidR="002535CB" w:rsidRPr="00A6439B" w14:paraId="6DC7AAF7" w14:textId="77777777" w:rsidTr="002535CB">
        <w:trPr>
          <w:cantSplit/>
          <w:jc w:val="center"/>
        </w:trPr>
        <w:tc>
          <w:tcPr>
            <w:tcW w:w="1117" w:type="pct"/>
            <w:vAlign w:val="center"/>
          </w:tcPr>
          <w:p w14:paraId="41FA959D" w14:textId="6A62CDCD" w:rsidR="002535CB" w:rsidRPr="00A6439B" w:rsidRDefault="002535CB" w:rsidP="002535CB">
            <w:pPr>
              <w:pStyle w:val="TableText0"/>
              <w:keepLines/>
            </w:pPr>
            <w:r w:rsidRPr="00A6439B">
              <w:t>Net cost to PBS/RPBS</w:t>
            </w:r>
          </w:p>
        </w:tc>
        <w:tc>
          <w:tcPr>
            <w:tcW w:w="647" w:type="pct"/>
            <w:vAlign w:val="center"/>
          </w:tcPr>
          <w:p w14:paraId="2F0BBEFE" w14:textId="7E963A25" w:rsidR="002535CB" w:rsidRDefault="002535CB" w:rsidP="002535CB">
            <w:pPr>
              <w:pStyle w:val="TableText0"/>
              <w:jc w:val="right"/>
              <w:rPr>
                <w:bCs w:val="0"/>
                <w:color w:val="000000" w:themeColor="text1"/>
              </w:rPr>
            </w:pPr>
            <w:r w:rsidRPr="4B1F7177">
              <w:rPr>
                <w:bCs w:val="0"/>
                <w:color w:val="000000" w:themeColor="text1"/>
              </w:rPr>
              <w:t>$</w:t>
            </w:r>
            <w:r w:rsidR="000A0F2F" w:rsidRPr="004A066C">
              <w:rPr>
                <w:bCs w:val="0"/>
                <w:color w:val="000000" w:themeColor="text1"/>
                <w:highlight w:val="black"/>
              </w:rPr>
              <w:t>&amp;&amp;&amp;&amp;</w:t>
            </w:r>
            <w:r>
              <w:rPr>
                <w:rFonts w:eastAsia="Times New Roman" w:cs="Arial"/>
                <w:snapToGrid w:val="0"/>
                <w:sz w:val="18"/>
                <w:vertAlign w:val="superscript"/>
              </w:rPr>
              <w:t>5</w:t>
            </w:r>
          </w:p>
        </w:tc>
        <w:tc>
          <w:tcPr>
            <w:tcW w:w="647" w:type="pct"/>
          </w:tcPr>
          <w:p w14:paraId="548442EE" w14:textId="4204EED0" w:rsidR="002535CB" w:rsidRDefault="002535CB" w:rsidP="002535CB">
            <w:pPr>
              <w:pStyle w:val="TableText0"/>
              <w:jc w:val="right"/>
              <w:rPr>
                <w:bCs w:val="0"/>
                <w:color w:val="000000" w:themeColor="text1"/>
              </w:rPr>
            </w:pPr>
            <w:r w:rsidRPr="00A605F2">
              <w:rPr>
                <w:bCs w:val="0"/>
                <w:color w:val="000000" w:themeColor="text1"/>
              </w:rPr>
              <w:t>$</w:t>
            </w:r>
            <w:r w:rsidR="000A0F2F" w:rsidRPr="004A066C">
              <w:rPr>
                <w:bCs w:val="0"/>
                <w:color w:val="000000" w:themeColor="text1"/>
                <w:highlight w:val="black"/>
              </w:rPr>
              <w:t>&amp;&amp;&amp;&amp;</w:t>
            </w:r>
            <w:r w:rsidRPr="00A605F2">
              <w:rPr>
                <w:rFonts w:eastAsia="Times New Roman" w:cs="Arial"/>
                <w:snapToGrid w:val="0"/>
                <w:sz w:val="18"/>
                <w:vertAlign w:val="superscript"/>
              </w:rPr>
              <w:t>5</w:t>
            </w:r>
          </w:p>
        </w:tc>
        <w:tc>
          <w:tcPr>
            <w:tcW w:w="647" w:type="pct"/>
          </w:tcPr>
          <w:p w14:paraId="33609D90" w14:textId="0DAC58C2" w:rsidR="002535CB" w:rsidRDefault="002535CB" w:rsidP="002535CB">
            <w:pPr>
              <w:pStyle w:val="TableText0"/>
              <w:jc w:val="right"/>
              <w:rPr>
                <w:bCs w:val="0"/>
                <w:color w:val="000000" w:themeColor="text1"/>
              </w:rPr>
            </w:pPr>
            <w:r w:rsidRPr="00A605F2">
              <w:rPr>
                <w:bCs w:val="0"/>
                <w:color w:val="000000" w:themeColor="text1"/>
              </w:rPr>
              <w:t>$</w:t>
            </w:r>
            <w:r w:rsidR="000A0F2F" w:rsidRPr="004A066C">
              <w:rPr>
                <w:bCs w:val="0"/>
                <w:color w:val="000000" w:themeColor="text1"/>
                <w:highlight w:val="black"/>
              </w:rPr>
              <w:t>&amp;&amp;&amp;&amp;</w:t>
            </w:r>
            <w:r w:rsidRPr="00A605F2">
              <w:rPr>
                <w:rFonts w:eastAsia="Times New Roman" w:cs="Arial"/>
                <w:snapToGrid w:val="0"/>
                <w:sz w:val="18"/>
                <w:vertAlign w:val="superscript"/>
              </w:rPr>
              <w:t>5</w:t>
            </w:r>
          </w:p>
        </w:tc>
        <w:tc>
          <w:tcPr>
            <w:tcW w:w="647" w:type="pct"/>
          </w:tcPr>
          <w:p w14:paraId="7FEB3EF5" w14:textId="4EF61F07" w:rsidR="002535CB" w:rsidRDefault="002535CB" w:rsidP="002535CB">
            <w:pPr>
              <w:pStyle w:val="TableText0"/>
              <w:jc w:val="right"/>
              <w:rPr>
                <w:bCs w:val="0"/>
                <w:color w:val="000000" w:themeColor="text1"/>
              </w:rPr>
            </w:pPr>
            <w:r w:rsidRPr="00A605F2">
              <w:rPr>
                <w:bCs w:val="0"/>
                <w:color w:val="000000" w:themeColor="text1"/>
              </w:rPr>
              <w:t>$</w:t>
            </w:r>
            <w:r w:rsidR="000A0F2F" w:rsidRPr="004A066C">
              <w:rPr>
                <w:bCs w:val="0"/>
                <w:color w:val="000000" w:themeColor="text1"/>
                <w:highlight w:val="black"/>
              </w:rPr>
              <w:t>&amp;&amp;&amp;&amp;</w:t>
            </w:r>
            <w:r w:rsidRPr="00A605F2">
              <w:rPr>
                <w:rFonts w:eastAsia="Times New Roman" w:cs="Arial"/>
                <w:snapToGrid w:val="0"/>
                <w:sz w:val="18"/>
                <w:vertAlign w:val="superscript"/>
              </w:rPr>
              <w:t>5</w:t>
            </w:r>
          </w:p>
        </w:tc>
        <w:tc>
          <w:tcPr>
            <w:tcW w:w="647" w:type="pct"/>
          </w:tcPr>
          <w:p w14:paraId="27E76124" w14:textId="532E54A1" w:rsidR="002535CB" w:rsidRDefault="002535CB" w:rsidP="002535CB">
            <w:pPr>
              <w:pStyle w:val="TableText0"/>
              <w:jc w:val="right"/>
              <w:rPr>
                <w:bCs w:val="0"/>
                <w:color w:val="000000" w:themeColor="text1"/>
              </w:rPr>
            </w:pPr>
            <w:r w:rsidRPr="00A605F2">
              <w:rPr>
                <w:bCs w:val="0"/>
                <w:color w:val="000000" w:themeColor="text1"/>
              </w:rPr>
              <w:t>$</w:t>
            </w:r>
            <w:r w:rsidR="000A0F2F" w:rsidRPr="004A066C">
              <w:rPr>
                <w:bCs w:val="0"/>
                <w:color w:val="000000" w:themeColor="text1"/>
                <w:highlight w:val="black"/>
              </w:rPr>
              <w:t>&amp;&amp;&amp;&amp;</w:t>
            </w:r>
            <w:r w:rsidRPr="00A605F2">
              <w:rPr>
                <w:rFonts w:eastAsia="Times New Roman" w:cs="Arial"/>
                <w:snapToGrid w:val="0"/>
                <w:sz w:val="18"/>
                <w:vertAlign w:val="superscript"/>
              </w:rPr>
              <w:t>5</w:t>
            </w:r>
          </w:p>
        </w:tc>
        <w:tc>
          <w:tcPr>
            <w:tcW w:w="647" w:type="pct"/>
          </w:tcPr>
          <w:p w14:paraId="323CC24C" w14:textId="2386D402" w:rsidR="002535CB" w:rsidRDefault="002535CB" w:rsidP="002535CB">
            <w:pPr>
              <w:pStyle w:val="TableText0"/>
              <w:jc w:val="right"/>
              <w:rPr>
                <w:bCs w:val="0"/>
                <w:color w:val="000000" w:themeColor="text1"/>
              </w:rPr>
            </w:pPr>
            <w:r w:rsidRPr="00A605F2">
              <w:rPr>
                <w:bCs w:val="0"/>
                <w:color w:val="000000" w:themeColor="text1"/>
              </w:rPr>
              <w:t>$</w:t>
            </w:r>
            <w:r w:rsidR="000A0F2F" w:rsidRPr="004A066C">
              <w:rPr>
                <w:bCs w:val="0"/>
                <w:color w:val="000000" w:themeColor="text1"/>
                <w:highlight w:val="black"/>
              </w:rPr>
              <w:t>&amp;&amp;&amp;&amp;</w:t>
            </w:r>
            <w:r w:rsidRPr="00A605F2">
              <w:rPr>
                <w:rFonts w:eastAsia="Times New Roman" w:cs="Arial"/>
                <w:snapToGrid w:val="0"/>
                <w:sz w:val="18"/>
                <w:vertAlign w:val="superscript"/>
              </w:rPr>
              <w:t>5</w:t>
            </w:r>
          </w:p>
        </w:tc>
      </w:tr>
    </w:tbl>
    <w:p w14:paraId="0C566A53" w14:textId="430EC264" w:rsidR="000F7C27" w:rsidRPr="00A6439B" w:rsidRDefault="00D70349" w:rsidP="5958AE11">
      <w:pPr>
        <w:pStyle w:val="TableFigureFooter"/>
        <w:keepNext/>
        <w:jc w:val="left"/>
      </w:pPr>
      <w:bookmarkStart w:id="12" w:name="_Int_iSBmVCJX"/>
      <w:r w:rsidRPr="0E3B65D9">
        <w:rPr>
          <w:vertAlign w:val="superscript"/>
        </w:rPr>
        <w:t>a</w:t>
      </w:r>
      <w:bookmarkEnd w:id="12"/>
      <w:r>
        <w:t xml:space="preserve"> Assuming </w:t>
      </w:r>
      <w:r w:rsidR="4A05D708">
        <w:t>7.5 scripts</w:t>
      </w:r>
      <w:r>
        <w:t xml:space="preserve"> per patient per year as estimated by the submission.</w:t>
      </w:r>
      <w:r w:rsidR="00AB4684">
        <w:t xml:space="preserve"> </w:t>
      </w:r>
    </w:p>
    <w:p w14:paraId="42320224" w14:textId="489B63F4" w:rsidR="00D70349" w:rsidRPr="00A6439B" w:rsidRDefault="00AB4684" w:rsidP="00CE0DF8">
      <w:pPr>
        <w:pStyle w:val="TableFigureFooter"/>
        <w:keepNext/>
        <w:jc w:val="left"/>
      </w:pPr>
      <w:r w:rsidRPr="5958AE11">
        <w:t>Abbreviations: MBS = Medical Benefits Scheme; PBS = Pharmaceutical Benefits Scheme; RPBS = Repatriation Pharmaceutical Benefits Scheme.</w:t>
      </w:r>
    </w:p>
    <w:p w14:paraId="6BD77AD5" w14:textId="77777777" w:rsidR="00F812F0" w:rsidRDefault="1A411707" w:rsidP="00CE0DF8">
      <w:pPr>
        <w:pStyle w:val="TableFigureFooter"/>
        <w:keepNext/>
        <w:spacing w:after="0"/>
      </w:pPr>
      <w:r>
        <w:t xml:space="preserve">Source: </w:t>
      </w:r>
      <w:r w:rsidR="00E43FD4">
        <w:t>S</w:t>
      </w:r>
      <w:r w:rsidR="27B23A6D">
        <w:t>heet 5</w:t>
      </w:r>
      <w:r>
        <w:t xml:space="preserve"> of the </w:t>
      </w:r>
      <w:r w:rsidR="00E43FD4">
        <w:t>Utilisation and Cost Model</w:t>
      </w:r>
      <w:r w:rsidR="7BCE454F">
        <w:t xml:space="preserve"> </w:t>
      </w:r>
      <w:r w:rsidR="00E43FD4">
        <w:t>W</w:t>
      </w:r>
      <w:r w:rsidR="7BCE454F">
        <w:t>orkboo</w:t>
      </w:r>
      <w:r w:rsidR="42CEA53B">
        <w:t>k</w:t>
      </w:r>
      <w:r>
        <w:t>.</w:t>
      </w:r>
      <w:r w:rsidR="00F812F0" w:rsidRPr="00F812F0">
        <w:t xml:space="preserve"> </w:t>
      </w:r>
    </w:p>
    <w:p w14:paraId="16F77985" w14:textId="179936C9" w:rsidR="005255EE" w:rsidRPr="000A0F2F" w:rsidRDefault="00F812F0" w:rsidP="00CE0DF8">
      <w:pPr>
        <w:pStyle w:val="TableFigureFooter"/>
        <w:keepNext/>
        <w:spacing w:after="0"/>
        <w:rPr>
          <w:i/>
          <w:iCs/>
        </w:rPr>
      </w:pPr>
      <w:r w:rsidRPr="000A0F2F">
        <w:rPr>
          <w:i/>
          <w:iCs/>
        </w:rPr>
        <w:t>The redacted values correspond to the following ranges:</w:t>
      </w:r>
    </w:p>
    <w:p w14:paraId="45E9140E" w14:textId="621C2E7F" w:rsidR="00CE0DF8" w:rsidRPr="000A0F2F" w:rsidRDefault="00C62F7C" w:rsidP="00CE0DF8">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1</w:t>
      </w:r>
      <w:r w:rsidR="00CE0DF8" w:rsidRPr="000A0F2F">
        <w:rPr>
          <w:rFonts w:ascii="Arial Narrow" w:eastAsia="Times New Roman" w:hAnsi="Arial Narrow" w:cs="Arial"/>
          <w:i/>
          <w:iCs/>
          <w:snapToGrid w:val="0"/>
          <w:sz w:val="18"/>
        </w:rPr>
        <w:t>5,000 to &lt; 10,000</w:t>
      </w:r>
    </w:p>
    <w:p w14:paraId="19B32C83" w14:textId="2D59FFB7" w:rsidR="00CE0DF8" w:rsidRPr="000A0F2F" w:rsidRDefault="00C62F7C" w:rsidP="00CE0DF8">
      <w:pPr>
        <w:pStyle w:val="3-BodyText"/>
        <w:numPr>
          <w:ilvl w:val="0"/>
          <w:numId w:val="0"/>
        </w:numPr>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2</w:t>
      </w:r>
      <w:r w:rsidR="00CE0DF8" w:rsidRPr="000A0F2F">
        <w:rPr>
          <w:rFonts w:ascii="Arial Narrow" w:eastAsia="Times New Roman" w:hAnsi="Arial Narrow" w:cs="Arial"/>
          <w:i/>
          <w:iCs/>
          <w:snapToGrid w:val="0"/>
          <w:sz w:val="18"/>
        </w:rPr>
        <w:t>10,000 to &lt; 20,000</w:t>
      </w:r>
    </w:p>
    <w:p w14:paraId="09BF65C0" w14:textId="54494835" w:rsidR="00CE0DF8" w:rsidRPr="000A0F2F" w:rsidRDefault="00C62F7C" w:rsidP="00CE0DF8">
      <w:pPr>
        <w:pStyle w:val="3-BodyText"/>
        <w:numPr>
          <w:ilvl w:val="0"/>
          <w:numId w:val="0"/>
        </w:numPr>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3</w:t>
      </w:r>
      <w:r w:rsidR="00CE0DF8" w:rsidRPr="000A0F2F">
        <w:rPr>
          <w:rFonts w:ascii="Arial Narrow" w:eastAsia="Times New Roman" w:hAnsi="Arial Narrow" w:cs="Arial"/>
          <w:i/>
          <w:iCs/>
          <w:snapToGrid w:val="0"/>
          <w:sz w:val="18"/>
        </w:rPr>
        <w:t>20,000 to &lt; 30,000</w:t>
      </w:r>
    </w:p>
    <w:p w14:paraId="157B9C21" w14:textId="7DE65491" w:rsidR="005255EE" w:rsidRPr="000A0F2F" w:rsidRDefault="00C62F7C" w:rsidP="00CE0DF8">
      <w:pPr>
        <w:pStyle w:val="3-BodyText"/>
        <w:numPr>
          <w:ilvl w:val="0"/>
          <w:numId w:val="0"/>
        </w:numPr>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4</w:t>
      </w:r>
      <w:r w:rsidR="00CE0DF8" w:rsidRPr="000A0F2F">
        <w:rPr>
          <w:rFonts w:ascii="Arial Narrow" w:eastAsia="Times New Roman" w:hAnsi="Arial Narrow" w:cs="Arial"/>
          <w:i/>
          <w:iCs/>
          <w:snapToGrid w:val="0"/>
          <w:sz w:val="18"/>
        </w:rPr>
        <w:t>30,000 to &lt; 40,000</w:t>
      </w:r>
    </w:p>
    <w:p w14:paraId="180E57BD" w14:textId="75E4411A" w:rsidR="00841E00" w:rsidRPr="000A0F2F" w:rsidRDefault="00C82A61" w:rsidP="00841E00">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5</w:t>
      </w:r>
      <w:r w:rsidR="00841E00" w:rsidRPr="000A0F2F">
        <w:rPr>
          <w:rFonts w:ascii="Arial Narrow" w:eastAsia="Times New Roman" w:hAnsi="Arial Narrow" w:cs="Arial"/>
          <w:i/>
          <w:iCs/>
          <w:snapToGrid w:val="0"/>
          <w:sz w:val="18"/>
        </w:rPr>
        <w:t>$0 to &lt; $10 million</w:t>
      </w:r>
    </w:p>
    <w:p w14:paraId="7948A04F" w14:textId="7A3897F6" w:rsidR="00841E00" w:rsidRPr="000A0F2F" w:rsidRDefault="00C82A61" w:rsidP="00841E00">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6</w:t>
      </w:r>
      <w:r w:rsidR="00841E00" w:rsidRPr="000A0F2F">
        <w:rPr>
          <w:rFonts w:ascii="Arial Narrow" w:eastAsia="Times New Roman" w:hAnsi="Arial Narrow" w:cs="Arial"/>
          <w:i/>
          <w:iCs/>
          <w:snapToGrid w:val="0"/>
          <w:sz w:val="18"/>
        </w:rPr>
        <w:t>$10 million to &lt; $20 million</w:t>
      </w:r>
    </w:p>
    <w:p w14:paraId="723AEECE" w14:textId="2619F8D3" w:rsidR="00841E00" w:rsidRPr="000A0F2F" w:rsidRDefault="00C82A61" w:rsidP="00841E00">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7</w:t>
      </w:r>
      <w:r w:rsidR="00841E00" w:rsidRPr="000A0F2F">
        <w:rPr>
          <w:rFonts w:ascii="Arial Narrow" w:eastAsia="Times New Roman" w:hAnsi="Arial Narrow" w:cs="Arial"/>
          <w:i/>
          <w:iCs/>
          <w:snapToGrid w:val="0"/>
          <w:sz w:val="18"/>
        </w:rPr>
        <w:t>$20 million to &lt; $30 million</w:t>
      </w:r>
    </w:p>
    <w:p w14:paraId="59E85BA1" w14:textId="2013CEB1" w:rsidR="00841E00" w:rsidRPr="000A0F2F" w:rsidRDefault="00C82A61" w:rsidP="00841E00">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8</w:t>
      </w:r>
      <w:r w:rsidR="00841E00" w:rsidRPr="000A0F2F">
        <w:rPr>
          <w:rFonts w:ascii="Arial Narrow" w:eastAsia="Times New Roman" w:hAnsi="Arial Narrow" w:cs="Arial"/>
          <w:i/>
          <w:iCs/>
          <w:snapToGrid w:val="0"/>
          <w:sz w:val="18"/>
        </w:rPr>
        <w:t>$30 million to &lt; $40 million</w:t>
      </w:r>
    </w:p>
    <w:p w14:paraId="42102700" w14:textId="4C1D2CB9" w:rsidR="00841E00" w:rsidRPr="000A0F2F" w:rsidRDefault="00C82A61" w:rsidP="00841E00">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9</w:t>
      </w:r>
      <w:r w:rsidR="00841E00" w:rsidRPr="000A0F2F">
        <w:rPr>
          <w:rFonts w:ascii="Arial Narrow" w:eastAsia="Times New Roman" w:hAnsi="Arial Narrow" w:cs="Arial"/>
          <w:i/>
          <w:iCs/>
          <w:snapToGrid w:val="0"/>
          <w:sz w:val="18"/>
        </w:rPr>
        <w:t>$40 million to &lt; $50 million</w:t>
      </w:r>
    </w:p>
    <w:p w14:paraId="431C8DF7" w14:textId="77777777" w:rsidR="00413425" w:rsidRDefault="00C82A61" w:rsidP="00413425">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0A0F2F">
        <w:rPr>
          <w:rFonts w:ascii="Arial Narrow" w:eastAsia="Times New Roman" w:hAnsi="Arial Narrow" w:cs="Arial"/>
          <w:i/>
          <w:iCs/>
          <w:snapToGrid w:val="0"/>
          <w:sz w:val="18"/>
          <w:vertAlign w:val="superscript"/>
        </w:rPr>
        <w:t>10</w:t>
      </w:r>
      <w:r w:rsidR="00841E00" w:rsidRPr="000A0F2F">
        <w:rPr>
          <w:rFonts w:ascii="Arial Narrow" w:eastAsia="Times New Roman" w:hAnsi="Arial Narrow" w:cs="Arial"/>
          <w:i/>
          <w:iCs/>
          <w:snapToGrid w:val="0"/>
          <w:sz w:val="18"/>
        </w:rPr>
        <w:t>$50 million to &lt; $60 million</w:t>
      </w:r>
    </w:p>
    <w:p w14:paraId="5B5DF30A" w14:textId="77777777" w:rsidR="00413425" w:rsidRDefault="00413425" w:rsidP="00413425">
      <w:pPr>
        <w:pStyle w:val="3-BodyText"/>
        <w:numPr>
          <w:ilvl w:val="0"/>
          <w:numId w:val="0"/>
        </w:numPr>
        <w:spacing w:before="0" w:after="0"/>
        <w:ind w:left="720" w:hanging="720"/>
        <w:contextualSpacing/>
        <w:rPr>
          <w:rFonts w:ascii="Arial Narrow" w:eastAsia="Times New Roman" w:hAnsi="Arial Narrow" w:cs="Arial"/>
          <w:i/>
          <w:iCs/>
          <w:snapToGrid w:val="0"/>
          <w:sz w:val="18"/>
        </w:rPr>
      </w:pPr>
    </w:p>
    <w:p w14:paraId="48A2B280" w14:textId="77777777" w:rsidR="00413425" w:rsidRDefault="36EBA317" w:rsidP="00413425">
      <w:pPr>
        <w:pStyle w:val="3-BodyText"/>
        <w:numPr>
          <w:ilvl w:val="0"/>
          <w:numId w:val="0"/>
        </w:numPr>
        <w:spacing w:before="0" w:after="0"/>
        <w:ind w:left="720"/>
        <w:contextualSpacing/>
        <w:rPr>
          <w:rFonts w:ascii="Calibri" w:eastAsia="Calibri" w:hAnsi="Calibri" w:cs="Calibri"/>
          <w:szCs w:val="24"/>
        </w:rPr>
      </w:pPr>
      <w:r w:rsidRPr="4DE1EB3F">
        <w:rPr>
          <w:rFonts w:ascii="Calibri" w:eastAsia="Calibri" w:hAnsi="Calibri" w:cs="Calibri"/>
          <w:szCs w:val="24"/>
        </w:rPr>
        <w:t xml:space="preserve">At year 6, the estimated number of patients was </w:t>
      </w:r>
      <w:r w:rsidR="00A6591B" w:rsidRPr="00A6591B">
        <w:rPr>
          <w:rFonts w:ascii="Calibri" w:eastAsia="Calibri" w:hAnsi="Calibri" w:cs="Calibri"/>
          <w:szCs w:val="24"/>
        </w:rPr>
        <w:t>30,000 to &lt; 40,000</w:t>
      </w:r>
      <w:r w:rsidR="00A90795">
        <w:rPr>
          <w:rFonts w:ascii="Calibri" w:eastAsia="Calibri" w:hAnsi="Calibri" w:cs="Calibri"/>
          <w:szCs w:val="24"/>
        </w:rPr>
        <w:t xml:space="preserve"> </w:t>
      </w:r>
      <w:r w:rsidRPr="4DE1EB3F">
        <w:rPr>
          <w:rFonts w:ascii="Calibri" w:eastAsia="Calibri" w:hAnsi="Calibri" w:cs="Calibri"/>
          <w:szCs w:val="24"/>
        </w:rPr>
        <w:t xml:space="preserve">and the net cost to the PBS </w:t>
      </w:r>
      <w:r w:rsidR="00D10542">
        <w:rPr>
          <w:rFonts w:ascii="Calibri" w:eastAsia="Calibri" w:hAnsi="Calibri" w:cs="Calibri"/>
          <w:szCs w:val="24"/>
        </w:rPr>
        <w:t>was to be $</w:t>
      </w:r>
      <w:r w:rsidR="00360F2A" w:rsidRPr="00BD4DFC">
        <w:rPr>
          <w:rFonts w:ascii="Calibri" w:eastAsia="Calibri" w:hAnsi="Calibri" w:cs="Calibri"/>
          <w:szCs w:val="24"/>
        </w:rPr>
        <w:t>0 to &lt; $10 million</w:t>
      </w:r>
      <w:r w:rsidR="004A066C">
        <w:rPr>
          <w:rFonts w:ascii="Calibri" w:eastAsia="Calibri" w:hAnsi="Calibri" w:cs="Calibri"/>
          <w:szCs w:val="24"/>
        </w:rPr>
        <w:t>.</w:t>
      </w:r>
    </w:p>
    <w:p w14:paraId="5F6C5C61" w14:textId="3EFEDAC5" w:rsidR="00AB1837" w:rsidRPr="00CE42B4" w:rsidRDefault="00AB1837" w:rsidP="4DE1EB3F">
      <w:pPr>
        <w:pStyle w:val="2-SectionHeading"/>
        <w:widowControl w:val="0"/>
      </w:pPr>
      <w:bookmarkStart w:id="13" w:name="_Hlk76381249"/>
      <w:bookmarkStart w:id="14" w:name="_Hlk76377955"/>
      <w:r>
        <w:t>PBAC Outcome</w:t>
      </w:r>
    </w:p>
    <w:p w14:paraId="690FD542" w14:textId="78D6EBDA" w:rsidR="34766114" w:rsidRDefault="34766114" w:rsidP="2ECEDEDF">
      <w:pPr>
        <w:widowControl w:val="0"/>
        <w:numPr>
          <w:ilvl w:val="1"/>
          <w:numId w:val="2"/>
        </w:numPr>
        <w:spacing w:after="120"/>
        <w:rPr>
          <w:rFonts w:asciiTheme="minorHAnsi" w:hAnsiTheme="minorHAnsi" w:cs="Arial"/>
          <w:lang w:val="en-GB"/>
        </w:rPr>
      </w:pPr>
      <w:r w:rsidRPr="6A53E47B">
        <w:rPr>
          <w:rFonts w:asciiTheme="minorHAnsi" w:hAnsiTheme="minorHAnsi" w:cs="Arial"/>
          <w:lang w:val="en-GB"/>
        </w:rPr>
        <w:t xml:space="preserve">The PBAC recommended the listing of </w:t>
      </w:r>
      <w:proofErr w:type="spellStart"/>
      <w:r w:rsidRPr="6A53E47B">
        <w:rPr>
          <w:rFonts w:asciiTheme="minorHAnsi" w:hAnsiTheme="minorHAnsi" w:cs="Arial"/>
          <w:lang w:val="en-GB"/>
        </w:rPr>
        <w:t>bimekizumab</w:t>
      </w:r>
      <w:proofErr w:type="spellEnd"/>
      <w:r w:rsidRPr="6A53E47B">
        <w:rPr>
          <w:rFonts w:asciiTheme="minorHAnsi" w:hAnsiTheme="minorHAnsi" w:cs="Arial"/>
          <w:lang w:val="en-GB"/>
        </w:rPr>
        <w:t xml:space="preserve"> 320 mg</w:t>
      </w:r>
      <w:r w:rsidR="476F6DCA" w:rsidRPr="6A53E47B">
        <w:rPr>
          <w:rFonts w:asciiTheme="minorHAnsi" w:hAnsiTheme="minorHAnsi" w:cs="Arial"/>
          <w:lang w:val="en-GB"/>
        </w:rPr>
        <w:t xml:space="preserve"> in </w:t>
      </w:r>
      <w:r w:rsidRPr="6A53E47B">
        <w:rPr>
          <w:rFonts w:asciiTheme="minorHAnsi" w:hAnsiTheme="minorHAnsi" w:cs="Arial"/>
          <w:lang w:val="en-GB"/>
        </w:rPr>
        <w:t>2 mL</w:t>
      </w:r>
      <w:r w:rsidR="510AE9EE" w:rsidRPr="6A53E47B">
        <w:rPr>
          <w:rFonts w:asciiTheme="minorHAnsi" w:hAnsiTheme="minorHAnsi" w:cs="Arial"/>
          <w:lang w:val="en-GB"/>
        </w:rPr>
        <w:t xml:space="preserve"> single use pr</w:t>
      </w:r>
      <w:r w:rsidRPr="6A53E47B">
        <w:rPr>
          <w:rFonts w:asciiTheme="minorHAnsi" w:hAnsiTheme="minorHAnsi" w:cs="Arial"/>
          <w:lang w:val="en-GB"/>
        </w:rPr>
        <w:t>efilled pen</w:t>
      </w:r>
      <w:r w:rsidR="5E1DDFAD" w:rsidRPr="6A53E47B">
        <w:rPr>
          <w:rFonts w:asciiTheme="minorHAnsi" w:hAnsiTheme="minorHAnsi" w:cs="Arial"/>
          <w:lang w:val="en-GB"/>
        </w:rPr>
        <w:t xml:space="preserve"> for the treatment of severe CPP</w:t>
      </w:r>
      <w:r w:rsidR="3F7DEB93" w:rsidRPr="6A53E47B">
        <w:rPr>
          <w:rFonts w:asciiTheme="minorHAnsi" w:hAnsiTheme="minorHAnsi" w:cs="Arial"/>
          <w:lang w:val="en-GB"/>
        </w:rPr>
        <w:t xml:space="preserve"> under the same circumstances as </w:t>
      </w:r>
      <w:proofErr w:type="spellStart"/>
      <w:r w:rsidR="3F7DEB93" w:rsidRPr="6A53E47B">
        <w:rPr>
          <w:rFonts w:asciiTheme="minorHAnsi" w:hAnsiTheme="minorHAnsi" w:cs="Arial"/>
          <w:lang w:val="en-GB"/>
        </w:rPr>
        <w:t>bime</w:t>
      </w:r>
      <w:r w:rsidRPr="6A53E47B">
        <w:rPr>
          <w:rFonts w:asciiTheme="minorHAnsi" w:hAnsiTheme="minorHAnsi" w:cs="Arial"/>
          <w:lang w:val="en-GB"/>
        </w:rPr>
        <w:t>kizumab</w:t>
      </w:r>
      <w:proofErr w:type="spellEnd"/>
      <w:r w:rsidRPr="6A53E47B">
        <w:rPr>
          <w:rFonts w:asciiTheme="minorHAnsi" w:hAnsiTheme="minorHAnsi" w:cs="Arial"/>
          <w:lang w:val="en-GB"/>
        </w:rPr>
        <w:t xml:space="preserve"> </w:t>
      </w:r>
      <w:r w:rsidR="097FFE53" w:rsidRPr="6A53E47B">
        <w:rPr>
          <w:rFonts w:asciiTheme="minorHAnsi" w:hAnsiTheme="minorHAnsi" w:cs="Arial"/>
          <w:lang w:val="en-GB"/>
        </w:rPr>
        <w:t>160</w:t>
      </w:r>
      <w:r w:rsidRPr="6A53E47B">
        <w:rPr>
          <w:rFonts w:asciiTheme="minorHAnsi" w:hAnsiTheme="minorHAnsi" w:cs="Arial"/>
          <w:lang w:val="en-GB"/>
        </w:rPr>
        <w:t xml:space="preserve"> mg</w:t>
      </w:r>
      <w:r w:rsidR="68CF5E89" w:rsidRPr="6A53E47B">
        <w:rPr>
          <w:rFonts w:asciiTheme="minorHAnsi" w:hAnsiTheme="minorHAnsi" w:cs="Arial"/>
          <w:lang w:val="en-GB"/>
        </w:rPr>
        <w:t xml:space="preserve"> in </w:t>
      </w:r>
      <w:r w:rsidR="7EE008E4" w:rsidRPr="6A53E47B">
        <w:rPr>
          <w:rFonts w:asciiTheme="minorHAnsi" w:hAnsiTheme="minorHAnsi" w:cs="Arial"/>
          <w:lang w:val="en-GB"/>
        </w:rPr>
        <w:t>1</w:t>
      </w:r>
      <w:r w:rsidRPr="6A53E47B">
        <w:rPr>
          <w:rFonts w:asciiTheme="minorHAnsi" w:hAnsiTheme="minorHAnsi" w:cs="Arial"/>
          <w:lang w:val="en-GB"/>
        </w:rPr>
        <w:t xml:space="preserve"> mL</w:t>
      </w:r>
      <w:r w:rsidR="7415096D" w:rsidRPr="6A53E47B">
        <w:rPr>
          <w:rFonts w:asciiTheme="minorHAnsi" w:hAnsiTheme="minorHAnsi" w:cs="Arial"/>
          <w:lang w:val="en-GB"/>
        </w:rPr>
        <w:t xml:space="preserve"> single use</w:t>
      </w:r>
      <w:r w:rsidRPr="6A53E47B">
        <w:rPr>
          <w:rFonts w:asciiTheme="minorHAnsi" w:hAnsiTheme="minorHAnsi" w:cs="Arial"/>
          <w:lang w:val="en-GB"/>
        </w:rPr>
        <w:t xml:space="preserve"> prefilled pen</w:t>
      </w:r>
      <w:r w:rsidR="74F95381" w:rsidRPr="6A53E47B">
        <w:rPr>
          <w:rFonts w:asciiTheme="minorHAnsi" w:hAnsiTheme="minorHAnsi" w:cs="Arial"/>
          <w:lang w:val="en-GB"/>
        </w:rPr>
        <w:t>.</w:t>
      </w:r>
    </w:p>
    <w:p w14:paraId="1D26BD25" w14:textId="00EE2965" w:rsidR="0BB8E775" w:rsidRDefault="0BB8E775" w:rsidP="6A53E47B">
      <w:pPr>
        <w:widowControl w:val="0"/>
        <w:numPr>
          <w:ilvl w:val="1"/>
          <w:numId w:val="2"/>
        </w:numPr>
        <w:spacing w:after="120"/>
        <w:rPr>
          <w:rFonts w:asciiTheme="minorHAnsi" w:hAnsiTheme="minorHAnsi" w:cs="Arial"/>
          <w:lang w:val="en-GB"/>
        </w:rPr>
      </w:pPr>
      <w:r w:rsidRPr="6A53E47B">
        <w:rPr>
          <w:rFonts w:eastAsia="Calibri" w:cs="Calibri"/>
          <w:color w:val="000000" w:themeColor="text1"/>
          <w:lang w:val="en-GB"/>
        </w:rPr>
        <w:t xml:space="preserve">The PBAC accepted the proposed cost-minimisation approach with the equi-effective doses being </w:t>
      </w:r>
      <w:proofErr w:type="spellStart"/>
      <w:r w:rsidRPr="6A53E47B">
        <w:rPr>
          <w:rFonts w:eastAsia="Calibri" w:cs="Calibri"/>
          <w:color w:val="000000" w:themeColor="text1"/>
          <w:lang w:val="en-GB"/>
        </w:rPr>
        <w:t>bimekizumab</w:t>
      </w:r>
      <w:proofErr w:type="spellEnd"/>
      <w:r w:rsidRPr="6A53E47B">
        <w:rPr>
          <w:rFonts w:eastAsia="Calibri" w:cs="Calibri"/>
          <w:color w:val="000000" w:themeColor="text1"/>
          <w:lang w:val="en-GB"/>
        </w:rPr>
        <w:t xml:space="preserve"> 320 mg and 2 x </w:t>
      </w:r>
      <w:proofErr w:type="spellStart"/>
      <w:r w:rsidRPr="6A53E47B">
        <w:rPr>
          <w:rFonts w:eastAsia="Calibri" w:cs="Calibri"/>
          <w:color w:val="000000" w:themeColor="text1"/>
          <w:lang w:val="en-GB"/>
        </w:rPr>
        <w:t>bimekizumab</w:t>
      </w:r>
      <w:proofErr w:type="spellEnd"/>
      <w:r w:rsidRPr="6A53E47B">
        <w:rPr>
          <w:rFonts w:eastAsia="Calibri" w:cs="Calibri"/>
          <w:color w:val="000000" w:themeColor="text1"/>
          <w:lang w:val="en-GB"/>
        </w:rPr>
        <w:t xml:space="preserve"> 160 mg. </w:t>
      </w:r>
      <w:r w:rsidRPr="6A53E47B">
        <w:rPr>
          <w:rFonts w:eastAsia="Calibri" w:cs="Calibri"/>
          <w:lang w:val="en-GB"/>
        </w:rPr>
        <w:t xml:space="preserve"> </w:t>
      </w:r>
    </w:p>
    <w:p w14:paraId="19E872D4" w14:textId="163D969A" w:rsidR="30667816" w:rsidRDefault="30667816" w:rsidP="2ECEDEDF">
      <w:pPr>
        <w:widowControl w:val="0"/>
        <w:numPr>
          <w:ilvl w:val="1"/>
          <w:numId w:val="2"/>
        </w:numPr>
        <w:spacing w:after="120"/>
        <w:rPr>
          <w:rFonts w:asciiTheme="minorHAnsi" w:hAnsiTheme="minorHAnsi" w:cs="Arial"/>
          <w:lang w:val="en-GB"/>
        </w:rPr>
      </w:pPr>
      <w:r w:rsidRPr="6A53E47B">
        <w:rPr>
          <w:rFonts w:asciiTheme="minorHAnsi" w:hAnsiTheme="minorHAnsi" w:cs="Arial"/>
          <w:lang w:val="en-GB"/>
        </w:rPr>
        <w:t>The PBAC considered the utilisation</w:t>
      </w:r>
      <w:r w:rsidR="2724E992" w:rsidRPr="6A53E47B">
        <w:rPr>
          <w:rFonts w:asciiTheme="minorHAnsi" w:hAnsiTheme="minorHAnsi" w:cs="Arial"/>
          <w:lang w:val="en-GB"/>
        </w:rPr>
        <w:t>,</w:t>
      </w:r>
      <w:r w:rsidRPr="6A53E47B">
        <w:rPr>
          <w:rFonts w:asciiTheme="minorHAnsi" w:hAnsiTheme="minorHAnsi" w:cs="Arial"/>
          <w:lang w:val="en-GB"/>
        </w:rPr>
        <w:t xml:space="preserve"> financial estimates, and estimated net </w:t>
      </w:r>
      <w:bookmarkStart w:id="15" w:name="_Int_Wzt3s7es"/>
      <w:r w:rsidRPr="6A53E47B">
        <w:rPr>
          <w:rFonts w:asciiTheme="minorHAnsi" w:hAnsiTheme="minorHAnsi" w:cs="Arial"/>
          <w:lang w:val="en-GB"/>
        </w:rPr>
        <w:t>financial impact</w:t>
      </w:r>
      <w:bookmarkEnd w:id="15"/>
      <w:r w:rsidRPr="6A53E47B">
        <w:rPr>
          <w:rFonts w:asciiTheme="minorHAnsi" w:hAnsiTheme="minorHAnsi" w:cs="Arial"/>
          <w:lang w:val="en-GB"/>
        </w:rPr>
        <w:t xml:space="preserve"> to the PBS/RPBS over the first six years of listing, to be reasonable</w:t>
      </w:r>
      <w:r w:rsidR="009D28E8" w:rsidRPr="6A53E47B">
        <w:rPr>
          <w:rFonts w:asciiTheme="minorHAnsi" w:hAnsiTheme="minorHAnsi" w:cs="Arial"/>
          <w:lang w:val="en-GB"/>
        </w:rPr>
        <w:t>. The PBAC</w:t>
      </w:r>
      <w:r w:rsidR="00522C1A" w:rsidRPr="6A53E47B">
        <w:rPr>
          <w:rFonts w:asciiTheme="minorHAnsi" w:hAnsiTheme="minorHAnsi" w:cs="Arial"/>
          <w:lang w:val="en-GB"/>
        </w:rPr>
        <w:t xml:space="preserve"> supported the submission’s estimate that </w:t>
      </w:r>
      <w:r w:rsidR="00705B7C" w:rsidRPr="6A53E47B">
        <w:rPr>
          <w:rFonts w:asciiTheme="minorHAnsi" w:hAnsiTheme="minorHAnsi" w:cs="Arial"/>
          <w:lang w:val="en-GB"/>
        </w:rPr>
        <w:t xml:space="preserve">the listing was expected to result </w:t>
      </w:r>
      <w:r w:rsidR="00705B7C" w:rsidRPr="00BD4DFC">
        <w:rPr>
          <w:rFonts w:asciiTheme="minorHAnsi" w:hAnsiTheme="minorHAnsi" w:cs="Arial"/>
          <w:lang w:val="en-GB"/>
        </w:rPr>
        <w:t xml:space="preserve">in </w:t>
      </w:r>
      <w:r w:rsidR="00360F2A" w:rsidRPr="00BD4DFC">
        <w:rPr>
          <w:rFonts w:asciiTheme="minorHAnsi" w:hAnsiTheme="minorHAnsi" w:cs="Arial"/>
        </w:rPr>
        <w:t>$0 to &lt; $10 million</w:t>
      </w:r>
      <w:r w:rsidR="00705B7C" w:rsidRPr="00BD4DFC">
        <w:rPr>
          <w:rFonts w:asciiTheme="minorHAnsi" w:hAnsiTheme="minorHAnsi" w:cs="Arial"/>
          <w:lang w:val="en-GB"/>
        </w:rPr>
        <w:t xml:space="preserve"> </w:t>
      </w:r>
      <w:bookmarkStart w:id="16" w:name="_Int_5TNbpTGO"/>
      <w:r w:rsidR="00705B7C" w:rsidRPr="6A53E47B">
        <w:rPr>
          <w:rFonts w:asciiTheme="minorHAnsi" w:hAnsiTheme="minorHAnsi" w:cs="Arial"/>
          <w:lang w:val="en-GB"/>
        </w:rPr>
        <w:t>financial impact</w:t>
      </w:r>
      <w:bookmarkEnd w:id="16"/>
      <w:r w:rsidRPr="6A53E47B">
        <w:rPr>
          <w:rFonts w:asciiTheme="minorHAnsi" w:hAnsiTheme="minorHAnsi" w:cs="Arial"/>
          <w:lang w:val="en-GB"/>
        </w:rPr>
        <w:t xml:space="preserve"> based on the assumption that </w:t>
      </w:r>
      <w:proofErr w:type="spellStart"/>
      <w:r w:rsidRPr="6A53E47B">
        <w:rPr>
          <w:rFonts w:asciiTheme="minorHAnsi" w:hAnsiTheme="minorHAnsi" w:cs="Arial"/>
          <w:lang w:val="en-GB"/>
        </w:rPr>
        <w:t>bimekizumab</w:t>
      </w:r>
      <w:proofErr w:type="spellEnd"/>
      <w:r w:rsidRPr="6A53E47B">
        <w:rPr>
          <w:rFonts w:asciiTheme="minorHAnsi" w:hAnsiTheme="minorHAnsi" w:cs="Arial"/>
          <w:lang w:val="en-GB"/>
        </w:rPr>
        <w:t xml:space="preserve"> 320 mg/2 mL pre-filled pen is expected to only substitute for </w:t>
      </w:r>
      <w:proofErr w:type="spellStart"/>
      <w:r w:rsidRPr="6A53E47B">
        <w:rPr>
          <w:rFonts w:asciiTheme="minorHAnsi" w:hAnsiTheme="minorHAnsi" w:cs="Arial"/>
          <w:lang w:val="en-GB"/>
        </w:rPr>
        <w:t>bimekizumab</w:t>
      </w:r>
      <w:proofErr w:type="spellEnd"/>
      <w:r w:rsidRPr="6A53E47B">
        <w:rPr>
          <w:rFonts w:asciiTheme="minorHAnsi" w:hAnsiTheme="minorHAnsi" w:cs="Arial"/>
          <w:lang w:val="en-GB"/>
        </w:rPr>
        <w:t xml:space="preserve"> 160 mg/1 mL pre-filled pen</w:t>
      </w:r>
      <w:r w:rsidR="5F6401A7" w:rsidRPr="6A53E47B">
        <w:rPr>
          <w:rFonts w:asciiTheme="minorHAnsi" w:hAnsiTheme="minorHAnsi" w:cs="Arial"/>
          <w:lang w:val="en-GB"/>
        </w:rPr>
        <w:t xml:space="preserve"> in severe CPP requiring a 320mg dose.</w:t>
      </w:r>
    </w:p>
    <w:p w14:paraId="4F97EA6D" w14:textId="44D47B42" w:rsidR="6820E3B5" w:rsidRDefault="6820E3B5" w:rsidP="6A53E47B">
      <w:pPr>
        <w:widowControl w:val="0"/>
        <w:numPr>
          <w:ilvl w:val="1"/>
          <w:numId w:val="2"/>
        </w:numPr>
        <w:spacing w:after="120" w:line="259" w:lineRule="auto"/>
        <w:rPr>
          <w:rFonts w:asciiTheme="minorHAnsi" w:hAnsiTheme="minorHAnsi" w:cs="Arial"/>
          <w:lang w:val="en-GB"/>
        </w:rPr>
      </w:pPr>
      <w:r w:rsidRPr="4634BD87">
        <w:rPr>
          <w:rFonts w:eastAsia="Calibri" w:cs="Calibri"/>
          <w:color w:val="000000" w:themeColor="text1"/>
          <w:lang w:val="en-GB"/>
        </w:rPr>
        <w:t xml:space="preserve">The PBAC considered </w:t>
      </w:r>
      <w:proofErr w:type="spellStart"/>
      <w:r w:rsidRPr="4634BD87">
        <w:rPr>
          <w:rFonts w:eastAsia="Calibri" w:cs="Calibri"/>
          <w:color w:val="000000" w:themeColor="text1"/>
          <w:lang w:val="en-GB"/>
        </w:rPr>
        <w:t>bimekizumab</w:t>
      </w:r>
      <w:proofErr w:type="spellEnd"/>
      <w:r w:rsidRPr="4634BD87">
        <w:rPr>
          <w:rFonts w:eastAsia="Calibri" w:cs="Calibri"/>
          <w:color w:val="000000" w:themeColor="text1"/>
          <w:lang w:val="en-GB"/>
        </w:rPr>
        <w:t xml:space="preserve"> 160 mg/1 mL was the appropriate comparator as </w:t>
      </w:r>
      <w:proofErr w:type="spellStart"/>
      <w:r w:rsidRPr="4634BD87">
        <w:rPr>
          <w:rFonts w:eastAsia="Calibri" w:cs="Calibri"/>
          <w:color w:val="000000" w:themeColor="text1"/>
          <w:lang w:val="en-GB"/>
        </w:rPr>
        <w:t>bimekizumab</w:t>
      </w:r>
      <w:proofErr w:type="spellEnd"/>
      <w:r w:rsidRPr="4634BD87">
        <w:rPr>
          <w:rFonts w:eastAsia="Calibri" w:cs="Calibri"/>
          <w:color w:val="000000" w:themeColor="text1"/>
          <w:lang w:val="en-GB"/>
        </w:rPr>
        <w:t xml:space="preserve"> 320 mg/2 mL was expected to directly replace </w:t>
      </w:r>
      <w:proofErr w:type="spellStart"/>
      <w:r w:rsidRPr="4634BD87">
        <w:rPr>
          <w:rFonts w:eastAsia="Calibri" w:cs="Calibri"/>
          <w:color w:val="000000" w:themeColor="text1"/>
          <w:lang w:val="en-GB"/>
        </w:rPr>
        <w:t>bimekizumab</w:t>
      </w:r>
      <w:proofErr w:type="spellEnd"/>
      <w:r w:rsidRPr="4634BD87">
        <w:rPr>
          <w:rFonts w:eastAsia="Calibri" w:cs="Calibri"/>
          <w:color w:val="000000" w:themeColor="text1"/>
          <w:lang w:val="en-GB"/>
        </w:rPr>
        <w:t xml:space="preserve"> 2 quantities of 160 mg/1 </w:t>
      </w:r>
      <w:proofErr w:type="spellStart"/>
      <w:r w:rsidRPr="4634BD87">
        <w:rPr>
          <w:rFonts w:eastAsia="Calibri" w:cs="Calibri"/>
          <w:color w:val="000000" w:themeColor="text1"/>
          <w:lang w:val="en-GB"/>
        </w:rPr>
        <w:t>mL.</w:t>
      </w:r>
      <w:proofErr w:type="spellEnd"/>
      <w:r w:rsidRPr="4634BD87">
        <w:rPr>
          <w:rFonts w:eastAsia="Calibri" w:cs="Calibri"/>
          <w:color w:val="000000" w:themeColor="text1"/>
          <w:lang w:val="en-GB"/>
        </w:rPr>
        <w:t xml:space="preserve"> The PBAC noted </w:t>
      </w:r>
      <w:proofErr w:type="spellStart"/>
      <w:r w:rsidRPr="4634BD87">
        <w:rPr>
          <w:rFonts w:eastAsia="Calibri" w:cs="Calibri"/>
          <w:color w:val="000000" w:themeColor="text1"/>
          <w:lang w:val="en-GB"/>
        </w:rPr>
        <w:t>bimekizumab</w:t>
      </w:r>
      <w:proofErr w:type="spellEnd"/>
      <w:r w:rsidRPr="4634BD87">
        <w:rPr>
          <w:rFonts w:eastAsia="Calibri" w:cs="Calibri"/>
          <w:color w:val="000000" w:themeColor="text1"/>
          <w:lang w:val="en-GB"/>
        </w:rPr>
        <w:t xml:space="preserve"> 320 mg/2 mL may offer a benefit of fewer injections for patients currently using </w:t>
      </w:r>
      <w:proofErr w:type="spellStart"/>
      <w:r w:rsidRPr="4634BD87">
        <w:rPr>
          <w:rFonts w:eastAsia="Calibri" w:cs="Calibri"/>
          <w:color w:val="000000" w:themeColor="text1"/>
          <w:lang w:val="en-GB"/>
        </w:rPr>
        <w:t>bimekizumab</w:t>
      </w:r>
      <w:proofErr w:type="spellEnd"/>
      <w:r w:rsidRPr="4634BD87">
        <w:rPr>
          <w:rFonts w:eastAsia="Calibri" w:cs="Calibri"/>
          <w:color w:val="000000" w:themeColor="text1"/>
          <w:lang w:val="en-GB"/>
        </w:rPr>
        <w:t xml:space="preserve"> 160 mg</w:t>
      </w:r>
      <w:r w:rsidR="0460E3B2" w:rsidRPr="4634BD87">
        <w:rPr>
          <w:rFonts w:eastAsia="Calibri" w:cs="Calibri"/>
          <w:color w:val="000000" w:themeColor="text1"/>
          <w:lang w:val="en-GB"/>
        </w:rPr>
        <w:t xml:space="preserve">/1 </w:t>
      </w:r>
      <w:proofErr w:type="spellStart"/>
      <w:r w:rsidR="0460E3B2" w:rsidRPr="4634BD87">
        <w:rPr>
          <w:rFonts w:eastAsia="Calibri" w:cs="Calibri"/>
          <w:color w:val="000000" w:themeColor="text1"/>
          <w:lang w:val="en-GB"/>
        </w:rPr>
        <w:t>mL</w:t>
      </w:r>
      <w:r w:rsidRPr="4634BD87">
        <w:rPr>
          <w:rFonts w:eastAsia="Calibri" w:cs="Calibri"/>
          <w:color w:val="000000" w:themeColor="text1"/>
          <w:lang w:val="en-GB"/>
        </w:rPr>
        <w:t>.</w:t>
      </w:r>
      <w:proofErr w:type="spellEnd"/>
      <w:r w:rsidRPr="4634BD87">
        <w:rPr>
          <w:rFonts w:eastAsia="Calibri" w:cs="Calibri"/>
          <w:color w:val="000000" w:themeColor="text1"/>
          <w:lang w:val="en-GB"/>
        </w:rPr>
        <w:t xml:space="preserve"> </w:t>
      </w:r>
      <w:r w:rsidRPr="4634BD87">
        <w:rPr>
          <w:rFonts w:eastAsia="Calibri" w:cs="Calibri"/>
          <w:lang w:val="en-GB"/>
        </w:rPr>
        <w:t xml:space="preserve"> </w:t>
      </w:r>
    </w:p>
    <w:p w14:paraId="5B6CD8F9" w14:textId="08AFB749" w:rsidR="00AB1837" w:rsidRPr="007D4707" w:rsidRDefault="00AB1837" w:rsidP="2ECEDEDF">
      <w:pPr>
        <w:widowControl w:val="0"/>
        <w:numPr>
          <w:ilvl w:val="1"/>
          <w:numId w:val="2"/>
        </w:numPr>
        <w:spacing w:after="120" w:line="259" w:lineRule="auto"/>
        <w:rPr>
          <w:rFonts w:asciiTheme="minorHAnsi" w:hAnsiTheme="minorHAnsi"/>
          <w:lang w:val="en-GB"/>
        </w:rPr>
      </w:pPr>
      <w:r w:rsidRPr="6A53E47B">
        <w:rPr>
          <w:rFonts w:asciiTheme="minorHAnsi" w:hAnsiTheme="minorHAnsi" w:cstheme="minorBidi"/>
          <w:lang w:val="en-GB"/>
        </w:rPr>
        <w:lastRenderedPageBreak/>
        <w:t xml:space="preserve">The PBAC noted that its recommendation was on a cost-minimisation basis and advised that, because </w:t>
      </w:r>
      <w:proofErr w:type="spellStart"/>
      <w:r w:rsidR="3A7503F2" w:rsidRPr="6A53E47B">
        <w:rPr>
          <w:rFonts w:asciiTheme="minorHAnsi" w:hAnsiTheme="minorHAnsi" w:cs="Arial"/>
          <w:lang w:val="en-GB"/>
        </w:rPr>
        <w:t>bimekizumab</w:t>
      </w:r>
      <w:proofErr w:type="spellEnd"/>
      <w:r w:rsidR="3A7503F2" w:rsidRPr="6A53E47B">
        <w:rPr>
          <w:rFonts w:asciiTheme="minorHAnsi" w:hAnsiTheme="minorHAnsi" w:cs="Arial"/>
          <w:lang w:val="en-GB"/>
        </w:rPr>
        <w:t xml:space="preserve"> 320 mg/2 mL</w:t>
      </w:r>
      <w:r w:rsidRPr="6A53E47B">
        <w:rPr>
          <w:rFonts w:asciiTheme="minorHAnsi" w:hAnsiTheme="minorHAnsi" w:cstheme="minorBidi"/>
          <w:lang w:val="en-GB"/>
        </w:rPr>
        <w:t xml:space="preserve"> is not expected to provide a substantial</w:t>
      </w:r>
      <w:r w:rsidRPr="6A53E47B">
        <w:rPr>
          <w:rFonts w:asciiTheme="minorHAnsi" w:hAnsiTheme="minorHAnsi"/>
          <w:lang w:val="en-GB"/>
        </w:rPr>
        <w:t xml:space="preserve"> and clinically relevant improvement in efficacy, or reduction of toxicity, over </w:t>
      </w:r>
      <w:proofErr w:type="spellStart"/>
      <w:r w:rsidR="1380B654" w:rsidRPr="6A53E47B">
        <w:rPr>
          <w:rFonts w:asciiTheme="minorHAnsi" w:hAnsiTheme="minorHAnsi" w:cs="Arial"/>
          <w:lang w:val="en-GB"/>
        </w:rPr>
        <w:t>bimekizumab</w:t>
      </w:r>
      <w:proofErr w:type="spellEnd"/>
      <w:r w:rsidR="1380B654" w:rsidRPr="6A53E47B">
        <w:rPr>
          <w:rFonts w:asciiTheme="minorHAnsi" w:hAnsiTheme="minorHAnsi" w:cs="Arial"/>
          <w:lang w:val="en-GB"/>
        </w:rPr>
        <w:t xml:space="preserve"> 160 mg/1 mL pre-filled pen</w:t>
      </w:r>
      <w:r w:rsidRPr="6A53E47B">
        <w:rPr>
          <w:rFonts w:asciiTheme="minorHAnsi" w:hAnsiTheme="minorHAnsi"/>
          <w:lang w:val="en-GB"/>
        </w:rPr>
        <w:t xml:space="preserve">, </w:t>
      </w:r>
      <w:r w:rsidR="5E1CF2A0" w:rsidRPr="6A53E47B">
        <w:rPr>
          <w:rFonts w:asciiTheme="minorHAnsi" w:hAnsiTheme="minorHAnsi"/>
          <w:lang w:val="en-GB"/>
        </w:rPr>
        <w:t>nor</w:t>
      </w:r>
      <w:r w:rsidRPr="6A53E47B">
        <w:rPr>
          <w:rFonts w:asciiTheme="minorHAnsi" w:hAnsiTheme="minorHAnsi"/>
          <w:lang w:val="en-GB"/>
        </w:rPr>
        <w:t xml:space="preserve"> expected to address a high and urgent unmet clinical need given the presence of an alternative therapy</w:t>
      </w:r>
      <w:r w:rsidR="005711C8" w:rsidRPr="6A53E47B">
        <w:rPr>
          <w:rFonts w:asciiTheme="minorHAnsi" w:hAnsiTheme="minorHAnsi"/>
          <w:lang w:val="en-GB"/>
        </w:rPr>
        <w:t>,</w:t>
      </w:r>
      <w:r w:rsidRPr="6A53E47B">
        <w:rPr>
          <w:rFonts w:asciiTheme="minorHAnsi" w:hAnsiTheme="minorHAnsi"/>
          <w:lang w:val="en-GB"/>
        </w:rPr>
        <w:t xml:space="preserve"> </w:t>
      </w:r>
      <w:r w:rsidR="005711C8" w:rsidRPr="6A53E47B">
        <w:rPr>
          <w:rFonts w:asciiTheme="minorHAnsi" w:hAnsiTheme="minorHAnsi"/>
          <w:lang w:val="en-GB"/>
        </w:rPr>
        <w:t>t</w:t>
      </w:r>
      <w:r w:rsidRPr="6A53E47B">
        <w:rPr>
          <w:rFonts w:asciiTheme="minorHAnsi" w:hAnsiTheme="minorHAnsi"/>
          <w:lang w:val="en-GB"/>
        </w:rPr>
        <w:t xml:space="preserve">he criteria prescribed by the </w:t>
      </w:r>
      <w:r w:rsidRPr="6A53E47B">
        <w:rPr>
          <w:rFonts w:asciiTheme="minorHAnsi" w:hAnsiTheme="minorHAnsi"/>
          <w:i/>
          <w:iCs/>
          <w:lang w:val="en-GB"/>
        </w:rPr>
        <w:t>National Health (Pharmaceuticals and Vaccines – Cost Recovery) Regulations 2022</w:t>
      </w:r>
      <w:r w:rsidRPr="6A53E47B">
        <w:rPr>
          <w:rFonts w:asciiTheme="minorHAnsi" w:hAnsiTheme="minorHAnsi"/>
          <w:lang w:val="en-GB"/>
        </w:rPr>
        <w:t xml:space="preserve"> for Pricing Pathway A were not met.</w:t>
      </w:r>
    </w:p>
    <w:p w14:paraId="79CCA9DC" w14:textId="57F69FB2" w:rsidR="00AB1837" w:rsidRPr="00525B39" w:rsidRDefault="00AB1837" w:rsidP="00AB1837">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r w:rsidR="00CE51A2">
        <w:rPr>
          <w:rFonts w:asciiTheme="minorHAnsi" w:hAnsiTheme="minorHAnsi" w:cs="Arial"/>
          <w:b/>
          <w:bCs/>
          <w:snapToGrid w:val="0"/>
          <w:lang w:val="en-GB"/>
        </w:rPr>
        <w:t>:</w:t>
      </w:r>
    </w:p>
    <w:p w14:paraId="7C18FB69" w14:textId="231F43BA" w:rsidR="4DE1EB3F" w:rsidRPr="00477CB6" w:rsidRDefault="00AB1837" w:rsidP="00477CB6">
      <w:pPr>
        <w:rPr>
          <w:rFonts w:asciiTheme="minorHAnsi" w:hAnsiTheme="minorHAnsi" w:cs="Arial"/>
          <w:snapToGrid w:val="0"/>
          <w:lang w:val="en-GB"/>
        </w:rPr>
      </w:pPr>
      <w:r w:rsidRPr="4DE1EB3F">
        <w:rPr>
          <w:rFonts w:asciiTheme="minorHAnsi" w:hAnsiTheme="minorHAnsi" w:cs="Arial"/>
          <w:snapToGrid w:val="0"/>
          <w:lang w:val="en-GB"/>
        </w:rPr>
        <w:t xml:space="preserve">Recommended </w:t>
      </w:r>
      <w:bookmarkEnd w:id="13"/>
    </w:p>
    <w:p w14:paraId="74DBFBBB" w14:textId="77777777" w:rsidR="00AB1837" w:rsidRPr="00907671" w:rsidRDefault="00AB1837" w:rsidP="00477CB6">
      <w:pPr>
        <w:pStyle w:val="2-SectionHeading"/>
        <w:numPr>
          <w:ilvl w:val="0"/>
          <w:numId w:val="2"/>
        </w:numPr>
      </w:pPr>
      <w:r w:rsidRPr="00907671">
        <w:t>Recommended listing</w:t>
      </w:r>
    </w:p>
    <w:p w14:paraId="3334CFC4" w14:textId="093788B6" w:rsidR="00755038" w:rsidRPr="00755038" w:rsidRDefault="00AB1837" w:rsidP="00477CB6">
      <w:pPr>
        <w:keepNext/>
        <w:widowControl w:val="0"/>
        <w:spacing w:after="120"/>
        <w:contextualSpacing/>
        <w:rPr>
          <w:rFonts w:asciiTheme="minorHAnsi" w:hAnsiTheme="minorHAnsi" w:cs="Arial"/>
          <w:i/>
          <w:iCs/>
          <w:snapToGrid w:val="0"/>
        </w:rPr>
      </w:pPr>
      <w:r w:rsidRPr="00755038">
        <w:rPr>
          <w:rFonts w:asciiTheme="minorHAnsi" w:hAnsiTheme="minorHAnsi" w:cs="Arial"/>
          <w:i/>
          <w:iCs/>
          <w:snapToGrid w:val="0"/>
        </w:rPr>
        <w:t>Add new item</w:t>
      </w:r>
      <w:r w:rsidR="3E8D2BE5" w:rsidRPr="00755038">
        <w:rPr>
          <w:rFonts w:asciiTheme="minorHAnsi" w:hAnsiTheme="minorHAnsi" w:cs="Arial"/>
          <w:i/>
          <w:iCs/>
          <w:snapToGrid w:val="0"/>
        </w:rPr>
        <w:t xml:space="preserve"> as follows</w:t>
      </w:r>
      <w:r w:rsidRPr="00755038">
        <w:rPr>
          <w:rFonts w:asciiTheme="minorHAnsi" w:hAnsiTheme="minorHAnsi" w:cs="Arial"/>
          <w:i/>
          <w:iCs/>
          <w:snapToGrid w:val="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w:tblPr>
      <w:tblGrid>
        <w:gridCol w:w="1274"/>
        <w:gridCol w:w="2665"/>
        <w:gridCol w:w="811"/>
        <w:gridCol w:w="812"/>
        <w:gridCol w:w="811"/>
        <w:gridCol w:w="812"/>
        <w:gridCol w:w="1831"/>
      </w:tblGrid>
      <w:tr w:rsidR="00970F85" w:rsidRPr="00970F85" w14:paraId="3904E6A7" w14:textId="77777777" w:rsidTr="00970F85">
        <w:trPr>
          <w:cantSplit/>
          <w:trHeight w:val="20"/>
        </w:trPr>
        <w:tc>
          <w:tcPr>
            <w:tcW w:w="3943" w:type="dxa"/>
            <w:gridSpan w:val="2"/>
            <w:tcBorders>
              <w:top w:val="single" w:sz="4" w:space="0" w:color="auto"/>
              <w:left w:val="single" w:sz="4" w:space="0" w:color="auto"/>
              <w:bottom w:val="single" w:sz="4" w:space="0" w:color="auto"/>
              <w:right w:val="single" w:sz="4" w:space="0" w:color="auto"/>
            </w:tcBorders>
            <w:vAlign w:val="center"/>
            <w:hideMark/>
          </w:tcPr>
          <w:p w14:paraId="57AD3794" w14:textId="77777777" w:rsidR="00970F85" w:rsidRPr="00970F85" w:rsidRDefault="00970F85" w:rsidP="00477CB6">
            <w:pPr>
              <w:keepNext/>
              <w:keepLines/>
              <w:spacing w:line="256" w:lineRule="auto"/>
              <w:jc w:val="left"/>
              <w:rPr>
                <w:rFonts w:ascii="Arial Narrow" w:eastAsia="Aptos" w:hAnsi="Arial Narrow"/>
                <w:b/>
                <w:bCs/>
                <w:kern w:val="2"/>
                <w:sz w:val="20"/>
                <w:szCs w:val="20"/>
                <w:lang w:eastAsia="en-US"/>
                <w14:ligatures w14:val="standardContextual"/>
              </w:rPr>
            </w:pPr>
            <w:r w:rsidRPr="00970F85">
              <w:rPr>
                <w:rFonts w:ascii="Arial Narrow" w:eastAsia="Aptos" w:hAnsi="Arial Narrow"/>
                <w:b/>
                <w:bCs/>
                <w:kern w:val="2"/>
                <w:sz w:val="20"/>
                <w:szCs w:val="20"/>
                <w:lang w:eastAsia="en-US"/>
                <w14:ligatures w14:val="standardContextual"/>
              </w:rPr>
              <w:t>MEDICINAL PRODUCT</w:t>
            </w:r>
          </w:p>
          <w:p w14:paraId="2B3A17E3" w14:textId="77777777" w:rsidR="00970F85" w:rsidRPr="00970F85" w:rsidRDefault="00970F85" w:rsidP="00477CB6">
            <w:pPr>
              <w:keepNext/>
              <w:keepLines/>
              <w:spacing w:line="256" w:lineRule="auto"/>
              <w:jc w:val="left"/>
              <w:rPr>
                <w:rFonts w:ascii="Arial Narrow" w:eastAsia="Aptos" w:hAnsi="Arial Narrow"/>
                <w:b/>
                <w:kern w:val="2"/>
                <w:sz w:val="20"/>
                <w:szCs w:val="20"/>
                <w:lang w:eastAsia="en-US"/>
                <w14:ligatures w14:val="standardContextual"/>
              </w:rPr>
            </w:pPr>
            <w:r w:rsidRPr="00970F85">
              <w:rPr>
                <w:rFonts w:ascii="Arial Narrow" w:eastAsia="Aptos" w:hAnsi="Arial Narrow"/>
                <w:b/>
                <w:bCs/>
                <w:kern w:val="2"/>
                <w:sz w:val="20"/>
                <w:szCs w:val="20"/>
                <w:lang w:eastAsia="en-US"/>
                <w14:ligatures w14:val="standardContextual"/>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6EB32140" w14:textId="77777777" w:rsidR="00970F85" w:rsidRPr="00970F85" w:rsidRDefault="00970F85" w:rsidP="00477CB6">
            <w:pPr>
              <w:keepNext/>
              <w:keepLines/>
              <w:spacing w:line="256" w:lineRule="auto"/>
              <w:jc w:val="center"/>
              <w:rPr>
                <w:rFonts w:ascii="Arial Narrow" w:eastAsia="Aptos" w:hAnsi="Arial Narrow"/>
                <w:b/>
                <w:kern w:val="2"/>
                <w:sz w:val="20"/>
                <w:szCs w:val="20"/>
                <w:lang w:eastAsia="en-US"/>
                <w14:ligatures w14:val="standardContextual"/>
              </w:rPr>
            </w:pPr>
            <w:r w:rsidRPr="00970F85">
              <w:rPr>
                <w:rFonts w:ascii="Arial Narrow" w:eastAsia="Aptos" w:hAnsi="Arial Narrow"/>
                <w:b/>
                <w:kern w:val="2"/>
                <w:sz w:val="20"/>
                <w:szCs w:val="20"/>
                <w:lang w:eastAsia="en-US"/>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690F8085" w14:textId="77777777" w:rsidR="00970F85" w:rsidRPr="00970F85" w:rsidRDefault="00970F85" w:rsidP="00477CB6">
            <w:pPr>
              <w:keepNext/>
              <w:keepLines/>
              <w:spacing w:line="256" w:lineRule="auto"/>
              <w:jc w:val="center"/>
              <w:rPr>
                <w:rFonts w:ascii="Arial Narrow" w:eastAsia="Aptos" w:hAnsi="Arial Narrow"/>
                <w:b/>
                <w:kern w:val="2"/>
                <w:sz w:val="20"/>
                <w:szCs w:val="20"/>
                <w:lang w:eastAsia="en-US"/>
                <w14:ligatures w14:val="standardContextual"/>
              </w:rPr>
            </w:pPr>
            <w:r w:rsidRPr="00970F85">
              <w:rPr>
                <w:rFonts w:ascii="Arial Narrow" w:eastAsia="Aptos" w:hAnsi="Arial Narrow"/>
                <w:b/>
                <w:kern w:val="2"/>
                <w:sz w:val="20"/>
                <w:szCs w:val="20"/>
                <w:lang w:eastAsia="en-US"/>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12C25A4B" w14:textId="77777777" w:rsidR="00970F85" w:rsidRPr="00970F85" w:rsidRDefault="00970F85" w:rsidP="00477CB6">
            <w:pPr>
              <w:keepNext/>
              <w:keepLines/>
              <w:spacing w:line="256" w:lineRule="auto"/>
              <w:jc w:val="center"/>
              <w:rPr>
                <w:rFonts w:ascii="Arial Narrow" w:eastAsia="Aptos" w:hAnsi="Arial Narrow"/>
                <w:b/>
                <w:kern w:val="2"/>
                <w:sz w:val="20"/>
                <w:szCs w:val="20"/>
                <w:lang w:eastAsia="en-US"/>
                <w14:ligatures w14:val="standardContextual"/>
              </w:rPr>
            </w:pPr>
            <w:r w:rsidRPr="00970F85">
              <w:rPr>
                <w:rFonts w:ascii="Arial Narrow" w:eastAsia="Aptos" w:hAnsi="Arial Narrow"/>
                <w:b/>
                <w:kern w:val="2"/>
                <w:sz w:val="20"/>
                <w:szCs w:val="20"/>
                <w:lang w:eastAsia="en-US"/>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450E98E8" w14:textId="77777777" w:rsidR="00970F85" w:rsidRPr="00970F85" w:rsidRDefault="00970F85" w:rsidP="00477CB6">
            <w:pPr>
              <w:keepNext/>
              <w:keepLines/>
              <w:spacing w:line="256" w:lineRule="auto"/>
              <w:jc w:val="center"/>
              <w:rPr>
                <w:rFonts w:ascii="Arial Narrow" w:eastAsia="Aptos" w:hAnsi="Arial Narrow"/>
                <w:b/>
                <w:kern w:val="2"/>
                <w:sz w:val="20"/>
                <w:szCs w:val="20"/>
                <w:lang w:eastAsia="en-US"/>
                <w14:ligatures w14:val="standardContextual"/>
              </w:rPr>
            </w:pPr>
            <w:r w:rsidRPr="00970F85">
              <w:rPr>
                <w:rFonts w:ascii="Arial Narrow" w:eastAsia="Aptos" w:hAnsi="Arial Narrow"/>
                <w:b/>
                <w:kern w:val="2"/>
                <w:sz w:val="20"/>
                <w:szCs w:val="20"/>
                <w:lang w:eastAsia="en-US"/>
                <w14:ligatures w14:val="standardContextual"/>
              </w:rPr>
              <w:t>№.of</w:t>
            </w:r>
          </w:p>
          <w:p w14:paraId="5C0CD5D2" w14:textId="77777777" w:rsidR="00970F85" w:rsidRPr="00970F85" w:rsidRDefault="00970F85" w:rsidP="00477CB6">
            <w:pPr>
              <w:keepNext/>
              <w:keepLines/>
              <w:spacing w:line="256" w:lineRule="auto"/>
              <w:jc w:val="center"/>
              <w:rPr>
                <w:rFonts w:ascii="Arial Narrow" w:eastAsia="Aptos" w:hAnsi="Arial Narrow"/>
                <w:b/>
                <w:kern w:val="2"/>
                <w:sz w:val="20"/>
                <w:szCs w:val="20"/>
                <w:lang w:eastAsia="en-US"/>
                <w14:ligatures w14:val="standardContextual"/>
              </w:rPr>
            </w:pPr>
            <w:proofErr w:type="spellStart"/>
            <w:r w:rsidRPr="00970F85">
              <w:rPr>
                <w:rFonts w:ascii="Arial Narrow" w:eastAsia="Aptos" w:hAnsi="Arial Narrow"/>
                <w:b/>
                <w:kern w:val="2"/>
                <w:sz w:val="20"/>
                <w:szCs w:val="20"/>
                <w:lang w:eastAsia="en-US"/>
                <w14:ligatures w14:val="standardContextual"/>
              </w:rPr>
              <w:t>Rpts</w:t>
            </w:r>
            <w:proofErr w:type="spellEnd"/>
          </w:p>
        </w:tc>
        <w:tc>
          <w:tcPr>
            <w:tcW w:w="1832" w:type="dxa"/>
            <w:tcBorders>
              <w:top w:val="single" w:sz="4" w:space="0" w:color="auto"/>
              <w:left w:val="single" w:sz="4" w:space="0" w:color="auto"/>
              <w:bottom w:val="single" w:sz="4" w:space="0" w:color="auto"/>
              <w:right w:val="single" w:sz="4" w:space="0" w:color="auto"/>
            </w:tcBorders>
            <w:vAlign w:val="center"/>
            <w:hideMark/>
          </w:tcPr>
          <w:p w14:paraId="7373B573" w14:textId="77777777" w:rsidR="00970F85" w:rsidRPr="00970F85" w:rsidRDefault="00970F85" w:rsidP="00477CB6">
            <w:pPr>
              <w:keepNext/>
              <w:keepLines/>
              <w:spacing w:line="256" w:lineRule="auto"/>
              <w:jc w:val="left"/>
              <w:rPr>
                <w:rFonts w:ascii="Arial Narrow" w:eastAsia="Aptos" w:hAnsi="Arial Narrow"/>
                <w:b/>
                <w:kern w:val="2"/>
                <w:sz w:val="20"/>
                <w:szCs w:val="20"/>
                <w:lang w:val="fr-FR" w:eastAsia="en-US"/>
                <w14:ligatures w14:val="standardContextual"/>
              </w:rPr>
            </w:pPr>
            <w:r w:rsidRPr="00970F85">
              <w:rPr>
                <w:rFonts w:ascii="Arial Narrow" w:eastAsia="Aptos" w:hAnsi="Arial Narrow"/>
                <w:b/>
                <w:kern w:val="2"/>
                <w:sz w:val="20"/>
                <w:szCs w:val="20"/>
                <w:lang w:eastAsia="en-US"/>
                <w14:ligatures w14:val="standardContextual"/>
              </w:rPr>
              <w:t>Available brands</w:t>
            </w:r>
          </w:p>
        </w:tc>
      </w:tr>
      <w:tr w:rsidR="00970F85" w:rsidRPr="00970F85" w14:paraId="11D51967" w14:textId="77777777" w:rsidTr="00970F85">
        <w:trPr>
          <w:cantSplit/>
          <w:trHeight w:val="20"/>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0C116179" w14:textId="77777777" w:rsidR="00970F85" w:rsidRPr="00970F85" w:rsidRDefault="00970F85" w:rsidP="00477CB6">
            <w:pPr>
              <w:keepNext/>
              <w:keepLines/>
              <w:spacing w:line="256" w:lineRule="auto"/>
              <w:jc w:val="left"/>
              <w:rPr>
                <w:rFonts w:ascii="Arial Narrow" w:eastAsia="Aptos" w:hAnsi="Arial Narrow"/>
                <w:kern w:val="2"/>
                <w:sz w:val="20"/>
                <w:szCs w:val="20"/>
                <w:lang w:eastAsia="en-US"/>
                <w14:ligatures w14:val="standardContextual"/>
              </w:rPr>
            </w:pPr>
            <w:r w:rsidRPr="00970F85">
              <w:rPr>
                <w:rFonts w:ascii="Arial Narrow" w:eastAsia="Aptos" w:hAnsi="Arial Narrow" w:cs="Segoe UI"/>
                <w:kern w:val="2"/>
                <w:sz w:val="20"/>
                <w:szCs w:val="20"/>
                <w:lang w:eastAsia="en-US"/>
                <w14:ligatures w14:val="standardContextual"/>
              </w:rPr>
              <w:t>BIMEKIZUMAB</w:t>
            </w:r>
          </w:p>
        </w:tc>
      </w:tr>
      <w:tr w:rsidR="00970F85" w:rsidRPr="00970F85" w14:paraId="202170DC" w14:textId="77777777" w:rsidTr="00970F85">
        <w:trPr>
          <w:cantSplit/>
          <w:trHeight w:val="20"/>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373C51F8" w14:textId="77777777" w:rsidR="00970F85" w:rsidRPr="00970F85" w:rsidRDefault="00970F85" w:rsidP="00477CB6">
            <w:pPr>
              <w:keepNext/>
              <w:keepLines/>
              <w:spacing w:line="256" w:lineRule="auto"/>
              <w:jc w:val="left"/>
              <w:rPr>
                <w:rFonts w:ascii="Arial Narrow" w:eastAsia="Aptos" w:hAnsi="Arial Narrow" w:cs="Segoe UI"/>
                <w:kern w:val="2"/>
                <w:sz w:val="20"/>
                <w:szCs w:val="20"/>
                <w:lang w:eastAsia="en-US"/>
                <w14:ligatures w14:val="standardContextual"/>
              </w:rPr>
            </w:pPr>
            <w:r w:rsidRPr="00970F85">
              <w:rPr>
                <w:rFonts w:ascii="Arial Narrow" w:eastAsia="Aptos" w:hAnsi="Arial Narrow" w:cs="Arial"/>
                <w:b/>
                <w:bCs/>
                <w:kern w:val="2"/>
                <w:sz w:val="18"/>
                <w:szCs w:val="18"/>
                <w:lang w:eastAsia="en-US"/>
                <w14:ligatures w14:val="standardContextual"/>
              </w:rPr>
              <w:t>Initial treatment</w:t>
            </w:r>
          </w:p>
        </w:tc>
      </w:tr>
      <w:tr w:rsidR="00970F85" w:rsidRPr="00970F85" w14:paraId="76168CEF" w14:textId="77777777" w:rsidTr="00970F85">
        <w:trPr>
          <w:cantSplit/>
          <w:trHeight w:val="20"/>
        </w:trPr>
        <w:tc>
          <w:tcPr>
            <w:tcW w:w="3943" w:type="dxa"/>
            <w:gridSpan w:val="2"/>
            <w:tcBorders>
              <w:top w:val="single" w:sz="4" w:space="0" w:color="auto"/>
              <w:left w:val="single" w:sz="4" w:space="0" w:color="auto"/>
              <w:bottom w:val="single" w:sz="4" w:space="0" w:color="auto"/>
              <w:right w:val="single" w:sz="4" w:space="0" w:color="auto"/>
            </w:tcBorders>
            <w:vAlign w:val="center"/>
            <w:hideMark/>
          </w:tcPr>
          <w:p w14:paraId="3DF372A0" w14:textId="77777777" w:rsidR="00970F85" w:rsidRPr="00970F85" w:rsidRDefault="00970F85" w:rsidP="00477CB6">
            <w:pPr>
              <w:keepNext/>
              <w:keepLines/>
              <w:spacing w:line="256" w:lineRule="auto"/>
              <w:jc w:val="left"/>
              <w:rPr>
                <w:rFonts w:ascii="Arial Narrow" w:eastAsia="Aptos" w:hAnsi="Arial Narrow"/>
                <w:kern w:val="2"/>
                <w:sz w:val="20"/>
                <w:szCs w:val="20"/>
                <w:lang w:eastAsia="en-US"/>
                <w14:ligatures w14:val="standardContextual"/>
              </w:rPr>
            </w:pPr>
            <w:proofErr w:type="spellStart"/>
            <w:r w:rsidRPr="00970F85">
              <w:rPr>
                <w:rFonts w:ascii="Arial Narrow" w:eastAsia="Aptos" w:hAnsi="Arial Narrow"/>
                <w:kern w:val="2"/>
                <w:sz w:val="20"/>
                <w:szCs w:val="20"/>
                <w:lang w:eastAsia="en-US"/>
                <w14:ligatures w14:val="standardContextual"/>
              </w:rPr>
              <w:t>bimekizumab</w:t>
            </w:r>
            <w:proofErr w:type="spellEnd"/>
            <w:r w:rsidRPr="00970F85">
              <w:rPr>
                <w:rFonts w:ascii="Arial Narrow" w:eastAsia="Aptos" w:hAnsi="Arial Narrow"/>
                <w:kern w:val="2"/>
                <w:sz w:val="20"/>
                <w:szCs w:val="20"/>
                <w:lang w:eastAsia="en-US"/>
                <w14:ligatures w14:val="standardContextual"/>
              </w:rPr>
              <w:t xml:space="preserve"> 160 mg/mL injection, 2 x 1 mL pen devices</w:t>
            </w:r>
          </w:p>
        </w:tc>
        <w:tc>
          <w:tcPr>
            <w:tcW w:w="811" w:type="dxa"/>
            <w:tcBorders>
              <w:top w:val="single" w:sz="4" w:space="0" w:color="auto"/>
              <w:left w:val="single" w:sz="4" w:space="0" w:color="auto"/>
              <w:bottom w:val="single" w:sz="4" w:space="0" w:color="auto"/>
              <w:right w:val="single" w:sz="4" w:space="0" w:color="auto"/>
            </w:tcBorders>
            <w:vAlign w:val="center"/>
            <w:hideMark/>
          </w:tcPr>
          <w:p w14:paraId="3F8141A3" w14:textId="77777777" w:rsidR="00970F85" w:rsidRPr="00970F85" w:rsidRDefault="00970F85" w:rsidP="00477CB6">
            <w:pPr>
              <w:keepNext/>
              <w:keepLines/>
              <w:spacing w:line="256" w:lineRule="auto"/>
              <w:jc w:val="center"/>
              <w:rPr>
                <w:rFonts w:ascii="Arial Narrow" w:eastAsia="Aptos" w:hAnsi="Arial Narrow"/>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13644D</w:t>
            </w:r>
          </w:p>
        </w:tc>
        <w:tc>
          <w:tcPr>
            <w:tcW w:w="812" w:type="dxa"/>
            <w:tcBorders>
              <w:top w:val="single" w:sz="4" w:space="0" w:color="auto"/>
              <w:left w:val="single" w:sz="4" w:space="0" w:color="auto"/>
              <w:bottom w:val="single" w:sz="4" w:space="0" w:color="auto"/>
              <w:right w:val="single" w:sz="4" w:space="0" w:color="auto"/>
            </w:tcBorders>
            <w:vAlign w:val="center"/>
            <w:hideMark/>
          </w:tcPr>
          <w:p w14:paraId="5CBFD810" w14:textId="77777777" w:rsidR="00970F85" w:rsidRPr="00970F85" w:rsidRDefault="00970F85" w:rsidP="00477CB6">
            <w:pPr>
              <w:keepNext/>
              <w:keepLines/>
              <w:spacing w:line="256" w:lineRule="auto"/>
              <w:jc w:val="center"/>
              <w:rPr>
                <w:rFonts w:ascii="Arial Narrow" w:eastAsia="Aptos" w:hAnsi="Arial Narrow"/>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46D0D373" w14:textId="77777777" w:rsidR="00970F85" w:rsidRPr="00970F85" w:rsidRDefault="00970F85" w:rsidP="00477CB6">
            <w:pPr>
              <w:keepNext/>
              <w:keepLines/>
              <w:spacing w:line="256" w:lineRule="auto"/>
              <w:jc w:val="center"/>
              <w:rPr>
                <w:rFonts w:ascii="Arial Narrow" w:eastAsia="Aptos" w:hAnsi="Arial Narrow"/>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2</w:t>
            </w:r>
          </w:p>
        </w:tc>
        <w:tc>
          <w:tcPr>
            <w:tcW w:w="812" w:type="dxa"/>
            <w:tcBorders>
              <w:top w:val="single" w:sz="4" w:space="0" w:color="auto"/>
              <w:left w:val="single" w:sz="4" w:space="0" w:color="auto"/>
              <w:bottom w:val="single" w:sz="4" w:space="0" w:color="auto"/>
              <w:right w:val="single" w:sz="4" w:space="0" w:color="auto"/>
            </w:tcBorders>
            <w:vAlign w:val="center"/>
            <w:hideMark/>
          </w:tcPr>
          <w:p w14:paraId="544CC35C" w14:textId="77777777" w:rsidR="00970F85" w:rsidRPr="00970F85" w:rsidRDefault="00970F85" w:rsidP="00477CB6">
            <w:pPr>
              <w:keepNext/>
              <w:keepLines/>
              <w:spacing w:line="256" w:lineRule="auto"/>
              <w:jc w:val="center"/>
              <w:rPr>
                <w:rFonts w:ascii="Arial Narrow" w:eastAsia="Aptos" w:hAnsi="Arial Narrow"/>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4</w:t>
            </w:r>
          </w:p>
        </w:tc>
        <w:tc>
          <w:tcPr>
            <w:tcW w:w="1832" w:type="dxa"/>
            <w:vMerge w:val="restart"/>
            <w:tcBorders>
              <w:top w:val="single" w:sz="4" w:space="0" w:color="auto"/>
              <w:left w:val="single" w:sz="4" w:space="0" w:color="auto"/>
              <w:bottom w:val="single" w:sz="4" w:space="0" w:color="auto"/>
              <w:right w:val="single" w:sz="4" w:space="0" w:color="auto"/>
            </w:tcBorders>
            <w:vAlign w:val="center"/>
          </w:tcPr>
          <w:p w14:paraId="1FEF7F6F" w14:textId="77777777" w:rsidR="00970F85" w:rsidRPr="00970F85" w:rsidRDefault="00000000" w:rsidP="00477CB6">
            <w:pPr>
              <w:keepNext/>
              <w:keepLines/>
              <w:spacing w:line="256" w:lineRule="auto"/>
              <w:jc w:val="left"/>
              <w:rPr>
                <w:rFonts w:ascii="Arial Narrow" w:eastAsia="Aptos" w:hAnsi="Arial Narrow"/>
                <w:kern w:val="2"/>
                <w:sz w:val="20"/>
                <w:szCs w:val="20"/>
                <w:lang w:eastAsia="en-US"/>
                <w14:ligatures w14:val="standardContextual"/>
              </w:rPr>
            </w:pPr>
            <w:sdt>
              <w:sdtPr>
                <w:rPr>
                  <w:rFonts w:ascii="Arial Narrow" w:eastAsia="Aptos" w:hAnsi="Arial Narrow"/>
                  <w:kern w:val="2"/>
                  <w:sz w:val="20"/>
                  <w:szCs w:val="20"/>
                  <w:lang w:eastAsia="en-US"/>
                  <w14:ligatures w14:val="standardContextual"/>
                </w:rPr>
                <w:id w:val="1670133707"/>
                <w:text/>
              </w:sdtPr>
              <w:sdtContent>
                <w:proofErr w:type="spellStart"/>
                <w:r w:rsidR="00970F85" w:rsidRPr="00970F85">
                  <w:rPr>
                    <w:rFonts w:ascii="Arial Narrow" w:eastAsia="Aptos" w:hAnsi="Arial Narrow"/>
                    <w:kern w:val="2"/>
                    <w:sz w:val="20"/>
                    <w:szCs w:val="20"/>
                    <w:lang w:eastAsia="en-US"/>
                    <w14:ligatures w14:val="standardContextual"/>
                  </w:rPr>
                  <w:t>Bimzelx</w:t>
                </w:r>
                <w:proofErr w:type="spellEnd"/>
              </w:sdtContent>
            </w:sdt>
          </w:p>
          <w:p w14:paraId="41F88517" w14:textId="77777777" w:rsidR="00970F85" w:rsidRPr="00970F85" w:rsidRDefault="00970F85" w:rsidP="00477CB6">
            <w:pPr>
              <w:keepNext/>
              <w:keepLines/>
              <w:spacing w:line="256" w:lineRule="auto"/>
              <w:jc w:val="left"/>
              <w:rPr>
                <w:rFonts w:ascii="Arial Narrow" w:eastAsia="Aptos" w:hAnsi="Arial Narrow"/>
                <w:kern w:val="2"/>
                <w:sz w:val="20"/>
                <w:szCs w:val="20"/>
                <w:lang w:eastAsia="en-US"/>
                <w14:ligatures w14:val="standardContextual"/>
              </w:rPr>
            </w:pPr>
          </w:p>
        </w:tc>
      </w:tr>
      <w:tr w:rsidR="00970F85" w:rsidRPr="00970F85" w14:paraId="35B09924" w14:textId="77777777" w:rsidTr="00970F85">
        <w:trPr>
          <w:cantSplit/>
          <w:trHeight w:val="20"/>
        </w:trPr>
        <w:tc>
          <w:tcPr>
            <w:tcW w:w="3943" w:type="dxa"/>
            <w:gridSpan w:val="2"/>
            <w:tcBorders>
              <w:top w:val="single" w:sz="4" w:space="0" w:color="auto"/>
              <w:left w:val="single" w:sz="4" w:space="0" w:color="auto"/>
              <w:bottom w:val="single" w:sz="4" w:space="0" w:color="auto"/>
              <w:right w:val="single" w:sz="4" w:space="0" w:color="auto"/>
            </w:tcBorders>
            <w:vAlign w:val="center"/>
            <w:hideMark/>
          </w:tcPr>
          <w:p w14:paraId="5A2994E6" w14:textId="77777777" w:rsidR="00970F85" w:rsidRPr="00970F85" w:rsidRDefault="00970F85" w:rsidP="00477CB6">
            <w:pPr>
              <w:keepNext/>
              <w:keepLines/>
              <w:spacing w:line="256" w:lineRule="auto"/>
              <w:jc w:val="left"/>
              <w:rPr>
                <w:rFonts w:ascii="Arial Narrow" w:eastAsia="Aptos" w:hAnsi="Arial Narrow"/>
                <w:i/>
                <w:iCs/>
                <w:kern w:val="2"/>
                <w:sz w:val="20"/>
                <w:szCs w:val="20"/>
                <w:lang w:eastAsia="en-US"/>
                <w14:ligatures w14:val="standardContextual"/>
              </w:rPr>
            </w:pPr>
            <w:proofErr w:type="spellStart"/>
            <w:r w:rsidRPr="00970F85">
              <w:rPr>
                <w:rFonts w:ascii="Arial Narrow" w:eastAsia="Aptos" w:hAnsi="Arial Narrow"/>
                <w:i/>
                <w:iCs/>
                <w:kern w:val="2"/>
                <w:sz w:val="20"/>
                <w:szCs w:val="20"/>
                <w:lang w:eastAsia="en-US"/>
                <w14:ligatures w14:val="standardContextual"/>
              </w:rPr>
              <w:t>bimekizumab</w:t>
            </w:r>
            <w:proofErr w:type="spellEnd"/>
            <w:r w:rsidRPr="00970F85">
              <w:rPr>
                <w:rFonts w:ascii="Arial Narrow" w:eastAsia="Aptos" w:hAnsi="Arial Narrow"/>
                <w:i/>
                <w:iCs/>
                <w:kern w:val="2"/>
                <w:sz w:val="20"/>
                <w:szCs w:val="20"/>
                <w:lang w:eastAsia="en-US"/>
                <w14:ligatures w14:val="standardContextual"/>
              </w:rPr>
              <w:t xml:space="preserve"> 320 mg/2mL injection, 1 x 2 mL pen devices</w:t>
            </w:r>
          </w:p>
        </w:tc>
        <w:tc>
          <w:tcPr>
            <w:tcW w:w="811" w:type="dxa"/>
            <w:tcBorders>
              <w:top w:val="single" w:sz="4" w:space="0" w:color="auto"/>
              <w:left w:val="single" w:sz="4" w:space="0" w:color="auto"/>
              <w:bottom w:val="single" w:sz="4" w:space="0" w:color="auto"/>
              <w:right w:val="single" w:sz="4" w:space="0" w:color="auto"/>
            </w:tcBorders>
            <w:vAlign w:val="center"/>
            <w:hideMark/>
          </w:tcPr>
          <w:p w14:paraId="084220F0"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6BF64172"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61399D56"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7A55CDDF"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4</w:t>
            </w: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48C7D7DA" w14:textId="77777777" w:rsidR="00970F85" w:rsidRPr="00970F85" w:rsidRDefault="00970F85" w:rsidP="00477CB6">
            <w:pPr>
              <w:keepNext/>
              <w:spacing w:line="256" w:lineRule="auto"/>
              <w:jc w:val="left"/>
              <w:rPr>
                <w:rFonts w:ascii="Arial Narrow" w:eastAsia="Aptos" w:hAnsi="Arial Narrow"/>
                <w:kern w:val="2"/>
                <w:sz w:val="20"/>
                <w:szCs w:val="20"/>
                <w:lang w:eastAsia="en-US"/>
                <w14:ligatures w14:val="standardContextual"/>
              </w:rPr>
            </w:pPr>
          </w:p>
        </w:tc>
      </w:tr>
      <w:tr w:rsidR="00970F85" w:rsidRPr="00970F85" w14:paraId="03A59120" w14:textId="77777777" w:rsidTr="00970F85">
        <w:trPr>
          <w:cantSplit/>
          <w:trHeight w:val="20"/>
        </w:trPr>
        <w:tc>
          <w:tcPr>
            <w:tcW w:w="7189" w:type="dxa"/>
            <w:gridSpan w:val="6"/>
            <w:tcBorders>
              <w:top w:val="single" w:sz="4" w:space="0" w:color="auto"/>
              <w:left w:val="single" w:sz="4" w:space="0" w:color="auto"/>
              <w:bottom w:val="single" w:sz="4" w:space="0" w:color="auto"/>
              <w:right w:val="single" w:sz="4" w:space="0" w:color="auto"/>
            </w:tcBorders>
            <w:vAlign w:val="center"/>
            <w:hideMark/>
          </w:tcPr>
          <w:p w14:paraId="52EFD6D7" w14:textId="77777777" w:rsidR="00970F85" w:rsidRPr="00970F85" w:rsidRDefault="00970F85" w:rsidP="00477CB6">
            <w:pPr>
              <w:keepNext/>
              <w:keepLines/>
              <w:spacing w:line="256" w:lineRule="auto"/>
              <w:jc w:val="left"/>
              <w:rPr>
                <w:rFonts w:ascii="Arial Narrow" w:eastAsia="Aptos" w:hAnsi="Arial Narrow"/>
                <w:i/>
                <w:iCs/>
                <w:kern w:val="2"/>
                <w:sz w:val="20"/>
                <w:szCs w:val="20"/>
                <w:lang w:eastAsia="en-US"/>
                <w14:ligatures w14:val="standardContextual"/>
              </w:rPr>
            </w:pPr>
            <w:r w:rsidRPr="00970F85">
              <w:rPr>
                <w:rFonts w:ascii="Arial Narrow" w:eastAsia="Aptos" w:hAnsi="Arial Narrow" w:cs="Arial"/>
                <w:b/>
                <w:bCs/>
                <w:kern w:val="2"/>
                <w:sz w:val="18"/>
                <w:szCs w:val="18"/>
                <w:lang w:eastAsia="en-US"/>
                <w14:ligatures w14:val="standardContextual"/>
              </w:rPr>
              <w:t>Continuing treatment</w:t>
            </w: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611CB00" w14:textId="77777777" w:rsidR="00970F85" w:rsidRPr="00970F85" w:rsidRDefault="00970F85" w:rsidP="00477CB6">
            <w:pPr>
              <w:keepNext/>
              <w:spacing w:line="256" w:lineRule="auto"/>
              <w:jc w:val="left"/>
              <w:rPr>
                <w:rFonts w:ascii="Arial Narrow" w:eastAsia="Aptos" w:hAnsi="Arial Narrow"/>
                <w:kern w:val="2"/>
                <w:sz w:val="20"/>
                <w:szCs w:val="20"/>
                <w:lang w:eastAsia="en-US"/>
                <w14:ligatures w14:val="standardContextual"/>
              </w:rPr>
            </w:pPr>
          </w:p>
        </w:tc>
      </w:tr>
      <w:tr w:rsidR="00970F85" w:rsidRPr="00970F85" w14:paraId="5E1D776D" w14:textId="77777777" w:rsidTr="00970F85">
        <w:trPr>
          <w:cantSplit/>
          <w:trHeight w:val="20"/>
        </w:trPr>
        <w:tc>
          <w:tcPr>
            <w:tcW w:w="3943" w:type="dxa"/>
            <w:gridSpan w:val="2"/>
            <w:tcBorders>
              <w:top w:val="single" w:sz="4" w:space="0" w:color="auto"/>
              <w:left w:val="single" w:sz="4" w:space="0" w:color="auto"/>
              <w:bottom w:val="single" w:sz="4" w:space="0" w:color="auto"/>
              <w:right w:val="single" w:sz="4" w:space="0" w:color="auto"/>
            </w:tcBorders>
            <w:vAlign w:val="center"/>
            <w:hideMark/>
          </w:tcPr>
          <w:p w14:paraId="01BD2F1A" w14:textId="77777777" w:rsidR="00970F85" w:rsidRPr="00970F85" w:rsidRDefault="00970F85" w:rsidP="00477CB6">
            <w:pPr>
              <w:keepNext/>
              <w:keepLines/>
              <w:spacing w:line="256" w:lineRule="auto"/>
              <w:jc w:val="left"/>
              <w:rPr>
                <w:rFonts w:ascii="Arial Narrow" w:eastAsia="Aptos" w:hAnsi="Arial Narrow"/>
                <w:i/>
                <w:iCs/>
                <w:kern w:val="2"/>
                <w:sz w:val="20"/>
                <w:szCs w:val="20"/>
                <w:lang w:eastAsia="en-US"/>
                <w14:ligatures w14:val="standardContextual"/>
              </w:rPr>
            </w:pPr>
            <w:proofErr w:type="spellStart"/>
            <w:r w:rsidRPr="00970F85">
              <w:rPr>
                <w:rFonts w:ascii="Arial Narrow" w:eastAsia="Aptos" w:hAnsi="Arial Narrow"/>
                <w:kern w:val="2"/>
                <w:sz w:val="20"/>
                <w:szCs w:val="20"/>
                <w:lang w:eastAsia="en-US"/>
                <w14:ligatures w14:val="standardContextual"/>
              </w:rPr>
              <w:t>bimekizumab</w:t>
            </w:r>
            <w:proofErr w:type="spellEnd"/>
            <w:r w:rsidRPr="00970F85">
              <w:rPr>
                <w:rFonts w:ascii="Arial Narrow" w:eastAsia="Aptos" w:hAnsi="Arial Narrow"/>
                <w:kern w:val="2"/>
                <w:sz w:val="20"/>
                <w:szCs w:val="20"/>
                <w:lang w:eastAsia="en-US"/>
                <w14:ligatures w14:val="standardContextual"/>
              </w:rPr>
              <w:t xml:space="preserve"> 160 mg/mL injection, 2 x 1 mL pen devices</w:t>
            </w:r>
          </w:p>
        </w:tc>
        <w:tc>
          <w:tcPr>
            <w:tcW w:w="811" w:type="dxa"/>
            <w:tcBorders>
              <w:top w:val="single" w:sz="4" w:space="0" w:color="auto"/>
              <w:left w:val="single" w:sz="4" w:space="0" w:color="auto"/>
              <w:bottom w:val="single" w:sz="4" w:space="0" w:color="auto"/>
              <w:right w:val="single" w:sz="4" w:space="0" w:color="auto"/>
            </w:tcBorders>
            <w:vAlign w:val="center"/>
            <w:hideMark/>
          </w:tcPr>
          <w:p w14:paraId="51C4ADF1"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13652M</w:t>
            </w:r>
          </w:p>
        </w:tc>
        <w:tc>
          <w:tcPr>
            <w:tcW w:w="812" w:type="dxa"/>
            <w:tcBorders>
              <w:top w:val="single" w:sz="4" w:space="0" w:color="auto"/>
              <w:left w:val="single" w:sz="4" w:space="0" w:color="auto"/>
              <w:bottom w:val="single" w:sz="4" w:space="0" w:color="auto"/>
              <w:right w:val="single" w:sz="4" w:space="0" w:color="auto"/>
            </w:tcBorders>
            <w:vAlign w:val="center"/>
            <w:hideMark/>
          </w:tcPr>
          <w:p w14:paraId="0151EAEC"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3EAE0739"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2</w:t>
            </w:r>
          </w:p>
        </w:tc>
        <w:tc>
          <w:tcPr>
            <w:tcW w:w="812" w:type="dxa"/>
            <w:tcBorders>
              <w:top w:val="single" w:sz="4" w:space="0" w:color="auto"/>
              <w:left w:val="single" w:sz="4" w:space="0" w:color="auto"/>
              <w:bottom w:val="single" w:sz="4" w:space="0" w:color="auto"/>
              <w:right w:val="single" w:sz="4" w:space="0" w:color="auto"/>
            </w:tcBorders>
            <w:vAlign w:val="center"/>
            <w:hideMark/>
          </w:tcPr>
          <w:p w14:paraId="3557E4FC"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kern w:val="2"/>
                <w:sz w:val="20"/>
                <w:szCs w:val="20"/>
                <w:lang w:eastAsia="en-US"/>
                <w14:ligatures w14:val="standardContextual"/>
              </w:rPr>
              <w:t>2</w:t>
            </w: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7F85D3C" w14:textId="77777777" w:rsidR="00970F85" w:rsidRPr="00970F85" w:rsidRDefault="00970F85" w:rsidP="00477CB6">
            <w:pPr>
              <w:keepNext/>
              <w:spacing w:line="256" w:lineRule="auto"/>
              <w:jc w:val="left"/>
              <w:rPr>
                <w:rFonts w:ascii="Arial Narrow" w:eastAsia="Aptos" w:hAnsi="Arial Narrow"/>
                <w:kern w:val="2"/>
                <w:sz w:val="20"/>
                <w:szCs w:val="20"/>
                <w:lang w:eastAsia="en-US"/>
                <w14:ligatures w14:val="standardContextual"/>
              </w:rPr>
            </w:pPr>
          </w:p>
        </w:tc>
      </w:tr>
      <w:tr w:rsidR="00970F85" w:rsidRPr="00970F85" w14:paraId="5FC32412" w14:textId="77777777" w:rsidTr="00970F85">
        <w:trPr>
          <w:cantSplit/>
          <w:trHeight w:val="20"/>
        </w:trPr>
        <w:tc>
          <w:tcPr>
            <w:tcW w:w="3943" w:type="dxa"/>
            <w:gridSpan w:val="2"/>
            <w:tcBorders>
              <w:top w:val="single" w:sz="4" w:space="0" w:color="auto"/>
              <w:left w:val="single" w:sz="4" w:space="0" w:color="auto"/>
              <w:bottom w:val="single" w:sz="4" w:space="0" w:color="auto"/>
              <w:right w:val="single" w:sz="4" w:space="0" w:color="auto"/>
            </w:tcBorders>
            <w:vAlign w:val="center"/>
            <w:hideMark/>
          </w:tcPr>
          <w:p w14:paraId="2B7B6604" w14:textId="77777777" w:rsidR="00970F85" w:rsidRPr="00970F85" w:rsidRDefault="00970F85" w:rsidP="00477CB6">
            <w:pPr>
              <w:keepNext/>
              <w:keepLines/>
              <w:spacing w:line="256" w:lineRule="auto"/>
              <w:jc w:val="left"/>
              <w:rPr>
                <w:rFonts w:ascii="Arial Narrow" w:eastAsia="Aptos" w:hAnsi="Arial Narrow"/>
                <w:i/>
                <w:iCs/>
                <w:kern w:val="2"/>
                <w:sz w:val="20"/>
                <w:szCs w:val="20"/>
                <w:lang w:eastAsia="en-US"/>
                <w14:ligatures w14:val="standardContextual"/>
              </w:rPr>
            </w:pPr>
            <w:proofErr w:type="spellStart"/>
            <w:r w:rsidRPr="00970F85">
              <w:rPr>
                <w:rFonts w:ascii="Arial Narrow" w:eastAsia="Aptos" w:hAnsi="Arial Narrow"/>
                <w:i/>
                <w:iCs/>
                <w:kern w:val="2"/>
                <w:sz w:val="20"/>
                <w:szCs w:val="20"/>
                <w:lang w:eastAsia="en-US"/>
                <w14:ligatures w14:val="standardContextual"/>
              </w:rPr>
              <w:t>bimekizumab</w:t>
            </w:r>
            <w:proofErr w:type="spellEnd"/>
            <w:r w:rsidRPr="00970F85">
              <w:rPr>
                <w:rFonts w:ascii="Arial Narrow" w:eastAsia="Aptos" w:hAnsi="Arial Narrow"/>
                <w:i/>
                <w:iCs/>
                <w:kern w:val="2"/>
                <w:sz w:val="20"/>
                <w:szCs w:val="20"/>
                <w:lang w:eastAsia="en-US"/>
                <w14:ligatures w14:val="standardContextual"/>
              </w:rPr>
              <w:t xml:space="preserve"> 320 mg/2mL injection, 1 x 2 mL pen devices</w:t>
            </w:r>
          </w:p>
        </w:tc>
        <w:tc>
          <w:tcPr>
            <w:tcW w:w="811" w:type="dxa"/>
            <w:tcBorders>
              <w:top w:val="single" w:sz="4" w:space="0" w:color="auto"/>
              <w:left w:val="single" w:sz="4" w:space="0" w:color="auto"/>
              <w:bottom w:val="single" w:sz="4" w:space="0" w:color="auto"/>
              <w:right w:val="single" w:sz="4" w:space="0" w:color="auto"/>
            </w:tcBorders>
            <w:vAlign w:val="center"/>
            <w:hideMark/>
          </w:tcPr>
          <w:p w14:paraId="380583FE"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46A56743"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527753D3"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46D7A15D" w14:textId="77777777" w:rsidR="00970F85" w:rsidRPr="00970F85" w:rsidRDefault="00970F85" w:rsidP="00477CB6">
            <w:pPr>
              <w:keepNext/>
              <w:keepLines/>
              <w:spacing w:line="256" w:lineRule="auto"/>
              <w:jc w:val="center"/>
              <w:rPr>
                <w:rFonts w:ascii="Arial Narrow" w:eastAsia="Aptos" w:hAnsi="Arial Narrow"/>
                <w:i/>
                <w:iCs/>
                <w:kern w:val="2"/>
                <w:sz w:val="20"/>
                <w:szCs w:val="20"/>
                <w:lang w:eastAsia="en-US"/>
                <w14:ligatures w14:val="standardContextual"/>
              </w:rPr>
            </w:pPr>
            <w:r w:rsidRPr="00970F85">
              <w:rPr>
                <w:rFonts w:ascii="Arial Narrow" w:eastAsia="Aptos" w:hAnsi="Arial Narrow"/>
                <w:i/>
                <w:iCs/>
                <w:kern w:val="2"/>
                <w:sz w:val="20"/>
                <w:szCs w:val="20"/>
                <w:lang w:eastAsia="en-US"/>
                <w14:ligatures w14:val="standardContextual"/>
              </w:rPr>
              <w:t>2</w:t>
            </w: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9565336" w14:textId="77777777" w:rsidR="00970F85" w:rsidRPr="00970F85" w:rsidRDefault="00970F85" w:rsidP="00477CB6">
            <w:pPr>
              <w:keepNext/>
              <w:spacing w:line="256" w:lineRule="auto"/>
              <w:jc w:val="left"/>
              <w:rPr>
                <w:rFonts w:ascii="Arial Narrow" w:eastAsia="Aptos" w:hAnsi="Arial Narrow"/>
                <w:kern w:val="2"/>
                <w:sz w:val="20"/>
                <w:szCs w:val="20"/>
                <w:lang w:eastAsia="en-US"/>
                <w14:ligatures w14:val="standardContextual"/>
              </w:rPr>
            </w:pPr>
          </w:p>
        </w:tc>
      </w:tr>
      <w:tr w:rsidR="00970F85" w:rsidRPr="00970F85" w14:paraId="43BBAD50" w14:textId="77777777" w:rsidTr="00970F85">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4B9E21" w14:textId="77777777" w:rsidR="00970F85" w:rsidRPr="00970F85" w:rsidRDefault="00970F85" w:rsidP="00477CB6">
            <w:pPr>
              <w:keepNext/>
              <w:spacing w:line="256" w:lineRule="auto"/>
              <w:jc w:val="center"/>
              <w:rPr>
                <w:rFonts w:ascii="Arial Narrow" w:eastAsia="Aptos" w:hAnsi="Arial Narrow" w:cs="Open Sans"/>
                <w:color w:val="333333"/>
                <w:kern w:val="2"/>
                <w:sz w:val="20"/>
                <w:szCs w:val="20"/>
                <w:lang w:eastAsia="en-US"/>
                <w14:ligatures w14:val="standardContextual"/>
              </w:rPr>
            </w:pPr>
            <w:r w:rsidRPr="00970F85">
              <w:rPr>
                <w:rFonts w:ascii="Arial Narrow" w:eastAsia="Aptos" w:hAnsi="Arial Narrow" w:cs="Open Sans"/>
                <w:color w:val="333333"/>
                <w:kern w:val="2"/>
                <w:sz w:val="20"/>
                <w:szCs w:val="20"/>
                <w:lang w:eastAsia="en-US"/>
                <w14:ligatures w14:val="standardContextual"/>
              </w:rPr>
              <w:t>8050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FE3ECA" w14:textId="77777777" w:rsidR="00970F85" w:rsidRPr="00970F85" w:rsidRDefault="00970F85" w:rsidP="00477CB6">
            <w:pPr>
              <w:keepNext/>
              <w:spacing w:line="256" w:lineRule="auto"/>
              <w:jc w:val="left"/>
              <w:rPr>
                <w:rFonts w:ascii="Arial Narrow" w:eastAsia="Aptos" w:hAnsi="Arial Narrow"/>
                <w:b/>
                <w:bCs/>
                <w:kern w:val="2"/>
                <w:sz w:val="20"/>
                <w:szCs w:val="20"/>
                <w:lang w:eastAsia="en-US"/>
                <w14:ligatures w14:val="standardContextual"/>
              </w:rPr>
            </w:pPr>
            <w:r w:rsidRPr="00970F85">
              <w:rPr>
                <w:rFonts w:ascii="Arial Narrow" w:eastAsia="Aptos" w:hAnsi="Arial Narrow" w:cs="Segoe UI"/>
                <w:b/>
                <w:bCs/>
                <w:color w:val="333333"/>
                <w:kern w:val="2"/>
                <w:sz w:val="20"/>
                <w:szCs w:val="20"/>
                <w:lang w:eastAsia="en-US"/>
                <w14:ligatures w14:val="standardContextual"/>
              </w:rPr>
              <w:t>Indication:</w:t>
            </w:r>
            <w:r w:rsidRPr="00970F85">
              <w:rPr>
                <w:rFonts w:ascii="Arial Narrow" w:eastAsia="Aptos" w:hAnsi="Arial Narrow" w:cs="Segoe UI"/>
                <w:color w:val="333333"/>
                <w:kern w:val="2"/>
                <w:sz w:val="20"/>
                <w:szCs w:val="20"/>
                <w:lang w:eastAsia="en-US"/>
                <w14:ligatures w14:val="standardContextual"/>
              </w:rPr>
              <w:t xml:space="preserve"> Severe chronic plaque psoriasis</w:t>
            </w:r>
          </w:p>
        </w:tc>
      </w:tr>
    </w:tbl>
    <w:p w14:paraId="40E0FB32" w14:textId="4A6B12B1" w:rsidR="4DE1EB3F" w:rsidRDefault="00657663" w:rsidP="00657663">
      <w:pPr>
        <w:pStyle w:val="TableFigureFooter"/>
      </w:pPr>
      <w:r>
        <w:br/>
      </w:r>
      <w:r w:rsidR="00E1461D" w:rsidRPr="4F21D518">
        <w:t>* The full restrictions weren’t populated for brevity reasons as there will be no changes to the restrictions. The existing listings for CPP include face, hand, foot and whole body</w:t>
      </w:r>
      <w:r w:rsidR="00643F9F" w:rsidRPr="4F21D518">
        <w:t xml:space="preserve"> </w:t>
      </w:r>
      <w:r w:rsidR="00CA4A4E" w:rsidRPr="4F21D518">
        <w:t xml:space="preserve">- </w:t>
      </w:r>
      <w:r w:rsidR="00FB3515" w:rsidRPr="4F21D518">
        <w:t xml:space="preserve">CPP </w:t>
      </w:r>
      <w:r w:rsidR="00CA4A4E" w:rsidRPr="4F21D518">
        <w:t xml:space="preserve">dosing regimen is the same </w:t>
      </w:r>
      <w:r w:rsidR="00FB3515" w:rsidRPr="4F21D518">
        <w:t>across body areas</w:t>
      </w:r>
      <w:r w:rsidR="00E1461D" w:rsidRPr="4F21D518">
        <w:t>.</w:t>
      </w:r>
    </w:p>
    <w:p w14:paraId="3173AE78" w14:textId="1D88D7BE" w:rsidR="009F778C" w:rsidRDefault="00AB1837" w:rsidP="00735334">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bookmarkEnd w:id="14"/>
    </w:p>
    <w:p w14:paraId="0C6AA735" w14:textId="77777777" w:rsidR="003400F1" w:rsidRDefault="003400F1" w:rsidP="003400F1">
      <w:pPr>
        <w:pStyle w:val="COMH1numbered"/>
        <w:numPr>
          <w:ilvl w:val="0"/>
          <w:numId w:val="0"/>
        </w:numPr>
        <w:ind w:left="720" w:hanging="720"/>
        <w:rPr>
          <w:bCs/>
          <w:lang w:val="en-GB"/>
        </w:rPr>
      </w:pPr>
      <w:bookmarkStart w:id="17" w:name="_Hlk219383813"/>
      <w:r w:rsidRPr="00C07617">
        <w:t>9</w:t>
      </w:r>
      <w:r w:rsidRPr="00C07617">
        <w:tab/>
        <w:t>Context for Decision</w:t>
      </w:r>
    </w:p>
    <w:p w14:paraId="729D4DDB" w14:textId="77777777" w:rsidR="003400F1" w:rsidRPr="00311EEF" w:rsidRDefault="003400F1" w:rsidP="003400F1">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7C0ADD7" w14:textId="77777777" w:rsidR="003400F1" w:rsidRPr="00311EEF" w:rsidRDefault="003400F1" w:rsidP="003400F1">
      <w:pPr>
        <w:pStyle w:val="COMH1numbered"/>
        <w:numPr>
          <w:ilvl w:val="0"/>
          <w:numId w:val="0"/>
        </w:numPr>
        <w:ind w:left="720" w:hanging="720"/>
      </w:pPr>
      <w:r w:rsidRPr="00311EEF">
        <w:lastRenderedPageBreak/>
        <w:t>10</w:t>
      </w:r>
      <w:r>
        <w:tab/>
      </w:r>
      <w:r w:rsidRPr="00311EEF">
        <w:t>Sponsor’s Comment</w:t>
      </w:r>
    </w:p>
    <w:p w14:paraId="6E93014C" w14:textId="05F03C1D" w:rsidR="00022049" w:rsidRPr="001179AC" w:rsidRDefault="00022049" w:rsidP="003400F1">
      <w:pPr>
        <w:spacing w:after="120"/>
        <w:ind w:left="720"/>
        <w:rPr>
          <w:rFonts w:asciiTheme="minorHAnsi" w:hAnsiTheme="minorHAnsi" w:cs="Arial"/>
          <w:bCs/>
        </w:rPr>
      </w:pPr>
      <w:r w:rsidRPr="00BD4DFC">
        <w:rPr>
          <w:rFonts w:asciiTheme="minorHAnsi" w:hAnsiTheme="minorHAnsi" w:cs="Arial"/>
          <w:bCs/>
        </w:rPr>
        <w:t xml:space="preserve">UCB Australia extends </w:t>
      </w:r>
      <w:r w:rsidR="004A68FB" w:rsidRPr="00BD4DFC">
        <w:rPr>
          <w:rFonts w:asciiTheme="minorHAnsi" w:hAnsiTheme="minorHAnsi" w:cs="Arial"/>
          <w:bCs/>
        </w:rPr>
        <w:t>our</w:t>
      </w:r>
      <w:r w:rsidRPr="00BD4DFC">
        <w:rPr>
          <w:rFonts w:asciiTheme="minorHAnsi" w:hAnsiTheme="minorHAnsi" w:cs="Arial"/>
          <w:bCs/>
        </w:rPr>
        <w:t xml:space="preserve"> appreciation to the Australasian College of Dermatologists for providing expert advice on the patient value of </w:t>
      </w:r>
      <w:proofErr w:type="spellStart"/>
      <w:r w:rsidRPr="00BD4DFC">
        <w:rPr>
          <w:rFonts w:asciiTheme="minorHAnsi" w:hAnsiTheme="minorHAnsi" w:cs="Arial"/>
          <w:bCs/>
        </w:rPr>
        <w:t>bimekizumab</w:t>
      </w:r>
      <w:proofErr w:type="spellEnd"/>
      <w:r w:rsidRPr="00BD4DFC">
        <w:rPr>
          <w:rFonts w:asciiTheme="minorHAnsi" w:hAnsiTheme="minorHAnsi" w:cs="Arial"/>
          <w:bCs/>
        </w:rPr>
        <w:t xml:space="preserve"> 320 mg/2 mL injection. We also </w:t>
      </w:r>
      <w:r w:rsidRPr="00BD4DFC" w:rsidDel="00957BC0">
        <w:rPr>
          <w:rFonts w:asciiTheme="minorHAnsi" w:hAnsiTheme="minorHAnsi" w:cs="Arial"/>
          <w:bCs/>
        </w:rPr>
        <w:t>acknowledge</w:t>
      </w:r>
      <w:r w:rsidRPr="00BD4DFC">
        <w:rPr>
          <w:rFonts w:asciiTheme="minorHAnsi" w:hAnsiTheme="minorHAnsi" w:cs="Arial"/>
          <w:bCs/>
        </w:rPr>
        <w:t xml:space="preserve"> the PBAC for recognising these highly patient</w:t>
      </w:r>
      <w:r w:rsidRPr="00BD4DFC">
        <w:rPr>
          <w:rFonts w:ascii="Cambria Math" w:hAnsi="Cambria Math" w:cs="Cambria Math"/>
          <w:bCs/>
        </w:rPr>
        <w:t>‑</w:t>
      </w:r>
      <w:r w:rsidRPr="00BD4DFC">
        <w:rPr>
          <w:rFonts w:asciiTheme="minorHAnsi" w:hAnsiTheme="minorHAnsi" w:cs="Arial"/>
          <w:bCs/>
        </w:rPr>
        <w:t>relevant benefits and look forward to working collaboratively with the Department</w:t>
      </w:r>
      <w:r w:rsidRPr="00BD4DFC">
        <w:rPr>
          <w:rFonts w:asciiTheme="minorHAnsi" w:hAnsiTheme="minorHAnsi" w:cs="Arial"/>
        </w:rPr>
        <w:t xml:space="preserve"> </w:t>
      </w:r>
      <w:r w:rsidR="007564DA" w:rsidRPr="00BD4DFC">
        <w:rPr>
          <w:rFonts w:asciiTheme="minorHAnsi" w:hAnsiTheme="minorHAnsi" w:cs="Arial"/>
          <w:bCs/>
        </w:rPr>
        <w:t>of Health, Disability and Ageing</w:t>
      </w:r>
      <w:r w:rsidRPr="00BD4DFC">
        <w:rPr>
          <w:rFonts w:asciiTheme="minorHAnsi" w:hAnsiTheme="minorHAnsi" w:cs="Arial"/>
          <w:bCs/>
        </w:rPr>
        <w:t xml:space="preserve"> </w:t>
      </w:r>
      <w:r w:rsidRPr="00BD4DFC">
        <w:rPr>
          <w:rFonts w:asciiTheme="minorHAnsi" w:hAnsiTheme="minorHAnsi" w:cs="Arial"/>
        </w:rPr>
        <w:t>to facilitate timely and equitable access for Australian patients.</w:t>
      </w:r>
    </w:p>
    <w:bookmarkEnd w:id="17"/>
    <w:p w14:paraId="019FB7A7" w14:textId="77777777" w:rsidR="00477CB6" w:rsidRPr="00477CB6" w:rsidRDefault="00477CB6" w:rsidP="00735334">
      <w:pPr>
        <w:spacing w:before="120"/>
        <w:rPr>
          <w:rFonts w:asciiTheme="minorHAnsi" w:hAnsiTheme="minorHAnsi" w:cs="Arial"/>
          <w:b/>
          <w:snapToGrid w:val="0"/>
          <w:lang w:val="en-GB"/>
        </w:rPr>
      </w:pPr>
    </w:p>
    <w:sectPr w:rsidR="00477CB6" w:rsidRPr="00477CB6"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B98A" w14:textId="77777777" w:rsidR="009A2E3A" w:rsidRDefault="009A2E3A">
      <w:r>
        <w:separator/>
      </w:r>
    </w:p>
    <w:p w14:paraId="488CA6A5" w14:textId="77777777" w:rsidR="009A2E3A" w:rsidRDefault="009A2E3A"/>
  </w:endnote>
  <w:endnote w:type="continuationSeparator" w:id="0">
    <w:p w14:paraId="30A87DF6" w14:textId="77777777" w:rsidR="009A2E3A" w:rsidRDefault="009A2E3A">
      <w:r>
        <w:continuationSeparator/>
      </w:r>
    </w:p>
    <w:p w14:paraId="4AF5180A" w14:textId="77777777" w:rsidR="009A2E3A" w:rsidRDefault="009A2E3A"/>
  </w:endnote>
  <w:endnote w:type="continuationNotice" w:id="1">
    <w:p w14:paraId="45A1E168" w14:textId="77777777" w:rsidR="009A2E3A" w:rsidRDefault="009A2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4BDF5AB3" w:rsidR="009C26AA" w:rsidRPr="005A3173" w:rsidRDefault="00D10431"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52A7532D" wp14:editId="6013E342">
                    <wp:simplePos x="635" y="635"/>
                    <wp:positionH relativeFrom="page">
                      <wp:align>center</wp:align>
                    </wp:positionH>
                    <wp:positionV relativeFrom="page">
                      <wp:align>bottom</wp:align>
                    </wp:positionV>
                    <wp:extent cx="622300" cy="376555"/>
                    <wp:effectExtent l="0" t="0" r="6350" b="0"/>
                    <wp:wrapNone/>
                    <wp:docPr id="1917835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01683C" w14:textId="4C08A661"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7532D"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701683C" w14:textId="4C08A661"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0099E7E6"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AE0">
      <w:rPr>
        <w:rStyle w:val="PageNumber"/>
        <w:noProof/>
      </w:rPr>
      <w:t>8</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504BE998" w:rsidR="009C26AA" w:rsidRPr="00D429EC" w:rsidRDefault="00D10431"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0B4D48C2" wp14:editId="0440331E">
              <wp:simplePos x="914400" y="9406393"/>
              <wp:positionH relativeFrom="page">
                <wp:align>center</wp:align>
              </wp:positionH>
              <wp:positionV relativeFrom="page">
                <wp:align>bottom</wp:align>
              </wp:positionV>
              <wp:extent cx="622300" cy="376555"/>
              <wp:effectExtent l="0" t="0" r="6350" b="0"/>
              <wp:wrapNone/>
              <wp:docPr id="14948536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5185B7" w14:textId="56839931"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D48C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45185B7" w14:textId="56839931"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15F4" w14:textId="558A6042" w:rsidR="00A11F0E" w:rsidRDefault="00D10431">
    <w:pPr>
      <w:pStyle w:val="Footer"/>
    </w:pPr>
    <w:r>
      <w:rPr>
        <w:noProof/>
      </w:rPr>
      <mc:AlternateContent>
        <mc:Choice Requires="wps">
          <w:drawing>
            <wp:anchor distT="0" distB="0" distL="0" distR="0" simplePos="0" relativeHeight="251658243" behindDoc="0" locked="0" layoutInCell="1" allowOverlap="1" wp14:anchorId="389BB797" wp14:editId="14E43F45">
              <wp:simplePos x="635" y="635"/>
              <wp:positionH relativeFrom="page">
                <wp:align>center</wp:align>
              </wp:positionH>
              <wp:positionV relativeFrom="page">
                <wp:align>bottom</wp:align>
              </wp:positionV>
              <wp:extent cx="622300" cy="376555"/>
              <wp:effectExtent l="0" t="0" r="6350" b="0"/>
              <wp:wrapNone/>
              <wp:docPr id="19483805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40D5C" w14:textId="52515E6F"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BB79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E140D5C" w14:textId="52515E6F"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CBBC" w14:textId="77777777" w:rsidR="009A2E3A" w:rsidRDefault="009A2E3A">
      <w:r>
        <w:separator/>
      </w:r>
    </w:p>
    <w:p w14:paraId="7340BBC4" w14:textId="77777777" w:rsidR="009A2E3A" w:rsidRDefault="009A2E3A"/>
  </w:footnote>
  <w:footnote w:type="continuationSeparator" w:id="0">
    <w:p w14:paraId="10F57819" w14:textId="77777777" w:rsidR="009A2E3A" w:rsidRDefault="009A2E3A">
      <w:r>
        <w:continuationSeparator/>
      </w:r>
    </w:p>
    <w:p w14:paraId="340D23CF" w14:textId="77777777" w:rsidR="009A2E3A" w:rsidRDefault="009A2E3A"/>
  </w:footnote>
  <w:footnote w:type="continuationNotice" w:id="1">
    <w:p w14:paraId="2B3FCF4E" w14:textId="77777777" w:rsidR="009A2E3A" w:rsidRDefault="009A2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1C5A72B7" w:rsidR="009C26AA" w:rsidRPr="00A06225" w:rsidRDefault="00D10431">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54EF9592" wp14:editId="0959F6FF">
                    <wp:simplePos x="635" y="635"/>
                    <wp:positionH relativeFrom="page">
                      <wp:align>center</wp:align>
                    </wp:positionH>
                    <wp:positionV relativeFrom="page">
                      <wp:align>top</wp:align>
                    </wp:positionV>
                    <wp:extent cx="622300" cy="376555"/>
                    <wp:effectExtent l="0" t="0" r="6350" b="4445"/>
                    <wp:wrapNone/>
                    <wp:docPr id="1062919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2EDC4A" w14:textId="52C5E4D0"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F959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A2EDC4A" w14:textId="52C5E4D0"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76375146"/>
  <w:p w14:paraId="49FC1F8C" w14:textId="59389EF0" w:rsidR="00C56D78" w:rsidRDefault="00D10431" w:rsidP="001B6FCB">
    <w:pPr>
      <w:pStyle w:val="Header"/>
      <w:ind w:left="360"/>
      <w:rPr>
        <w:rFonts w:asciiTheme="minorHAnsi" w:hAnsiTheme="minorHAnsi" w:cs="Arial"/>
        <w:iCs w:val="0"/>
        <w:color w:val="808080"/>
      </w:rPr>
    </w:pPr>
    <w:r>
      <w:rPr>
        <w:rFonts w:asciiTheme="minorHAnsi" w:hAnsiTheme="minorHAnsi" w:cs="Arial"/>
        <w:iCs w:val="0"/>
        <w:noProof/>
        <w:color w:val="808080"/>
      </w:rPr>
      <mc:AlternateContent>
        <mc:Choice Requires="wps">
          <w:drawing>
            <wp:anchor distT="0" distB="0" distL="0" distR="0" simplePos="0" relativeHeight="251658242" behindDoc="0" locked="0" layoutInCell="1" allowOverlap="1" wp14:anchorId="6C36365A" wp14:editId="46C76BAD">
              <wp:simplePos x="914400" y="914400"/>
              <wp:positionH relativeFrom="page">
                <wp:align>center</wp:align>
              </wp:positionH>
              <wp:positionV relativeFrom="page">
                <wp:align>top</wp:align>
              </wp:positionV>
              <wp:extent cx="622300" cy="376555"/>
              <wp:effectExtent l="0" t="0" r="6350" b="4445"/>
              <wp:wrapNone/>
              <wp:docPr id="2662829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C5336E" w14:textId="5F52D4DB"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6365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3C5336E" w14:textId="5F52D4DB"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v:textbox>
              <w10:wrap anchorx="page" anchory="page"/>
            </v:shape>
          </w:pict>
        </mc:Fallback>
      </mc:AlternateContent>
    </w:r>
    <w:r w:rsidR="001B6FCB">
      <w:rPr>
        <w:rFonts w:asciiTheme="minorHAnsi" w:hAnsiTheme="minorHAnsi" w:cs="Arial"/>
        <w:iCs w:val="0"/>
        <w:noProof/>
        <w:color w:val="808080"/>
      </w:rPr>
      <w:t>Public Summary Document</w:t>
    </w:r>
    <w:r w:rsidR="006C71A0" w:rsidRPr="0050036A">
      <w:rPr>
        <w:rFonts w:asciiTheme="minorHAnsi" w:hAnsiTheme="minorHAnsi" w:cs="Arial"/>
        <w:iCs w:val="0"/>
        <w:color w:val="808080"/>
      </w:rPr>
      <w:t xml:space="preserve"> – November 2025 PBAC Meeting</w:t>
    </w:r>
    <w:bookmarkEnd w:id="18"/>
  </w:p>
  <w:p w14:paraId="6F174309" w14:textId="77777777" w:rsidR="00AC2458" w:rsidRPr="001B6FCB" w:rsidRDefault="00AC2458" w:rsidP="001B6FCB">
    <w:pPr>
      <w:pStyle w:val="Header"/>
      <w:ind w:left="360"/>
      <w:rPr>
        <w:rFonts w:asciiTheme="minorHAnsi" w:hAnsiTheme="minorHAnsi" w:cs="Arial"/>
        <w:iCs w:val="0"/>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FF5A" w14:textId="0FA67131" w:rsidR="00A11F0E" w:rsidRDefault="00D10431">
    <w:pPr>
      <w:pStyle w:val="Header"/>
    </w:pPr>
    <w:r>
      <w:rPr>
        <w:noProof/>
      </w:rPr>
      <mc:AlternateContent>
        <mc:Choice Requires="wps">
          <w:drawing>
            <wp:anchor distT="0" distB="0" distL="0" distR="0" simplePos="0" relativeHeight="251658240" behindDoc="0" locked="0" layoutInCell="1" allowOverlap="1" wp14:anchorId="7F511ABF" wp14:editId="7F743752">
              <wp:simplePos x="635" y="635"/>
              <wp:positionH relativeFrom="page">
                <wp:align>center</wp:align>
              </wp:positionH>
              <wp:positionV relativeFrom="page">
                <wp:align>top</wp:align>
              </wp:positionV>
              <wp:extent cx="622300" cy="376555"/>
              <wp:effectExtent l="0" t="0" r="6350" b="4445"/>
              <wp:wrapNone/>
              <wp:docPr id="21191165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79AE16" w14:textId="7118638C"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11AB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279AE16" w14:textId="7118638C" w:rsidR="00D10431" w:rsidRPr="00D10431" w:rsidRDefault="00D10431" w:rsidP="00D10431">
                    <w:pPr>
                      <w:rPr>
                        <w:rFonts w:ascii="Aptos" w:eastAsia="Aptos" w:hAnsi="Aptos" w:cs="Aptos"/>
                        <w:noProof/>
                        <w:color w:val="FF0000"/>
                      </w:rPr>
                    </w:pPr>
                    <w:r w:rsidRPr="00D1043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03A2AC4"/>
    <w:multiLevelType w:val="hybridMultilevel"/>
    <w:tmpl w:val="D652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FA208F"/>
    <w:multiLevelType w:val="multilevel"/>
    <w:tmpl w:val="AEE40CE8"/>
    <w:styleLink w:val="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50CCA76"/>
    <w:lvl w:ilvl="0" w:tplc="FFFFFFFF">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55D28"/>
    <w:multiLevelType w:val="hybridMultilevel"/>
    <w:tmpl w:val="A24CBCC4"/>
    <w:lvl w:ilvl="0" w:tplc="63B45824">
      <w:start w:val="1"/>
      <w:numFmt w:val="bullet"/>
      <w:pStyle w:val="Bull1Normal"/>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592356A"/>
    <w:multiLevelType w:val="hybridMultilevel"/>
    <w:tmpl w:val="A8DA2420"/>
    <w:lvl w:ilvl="0" w:tplc="A01499E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96D1441"/>
    <w:multiLevelType w:val="hybridMultilevel"/>
    <w:tmpl w:val="DA3CA908"/>
    <w:lvl w:ilvl="0" w:tplc="C9ECEBC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9A25F4"/>
    <w:multiLevelType w:val="multilevel"/>
    <w:tmpl w:val="2124B9A2"/>
    <w:styleLink w:val="SectionBii"/>
    <w:lvl w:ilvl="0">
      <w:start w:val="2"/>
      <w:numFmt w:val="upperLetter"/>
      <w:lvlText w:val="%1(ii)."/>
      <w:lvlJc w:val="left"/>
      <w:pPr>
        <w:ind w:left="1077" w:hanging="1077"/>
      </w:pPr>
      <w:rPr>
        <w:rFonts w:ascii="Arial" w:hAnsi="Arial" w:hint="default"/>
        <w:b/>
        <w:sz w:val="22"/>
      </w:rPr>
    </w:lvl>
    <w:lvl w:ilvl="1">
      <w:start w:val="1"/>
      <w:numFmt w:val="decimal"/>
      <w:lvlText w:val="%1(ii).%2."/>
      <w:lvlJc w:val="left"/>
      <w:pPr>
        <w:ind w:left="1474" w:hanging="1474"/>
      </w:pPr>
      <w:rPr>
        <w:rFonts w:ascii="Arial" w:hAnsi="Arial" w:hint="default"/>
        <w:b/>
        <w:sz w:val="22"/>
      </w:rPr>
    </w:lvl>
    <w:lvl w:ilvl="2">
      <w:start w:val="1"/>
      <w:numFmt w:val="decimal"/>
      <w:lvlText w:val="%1(ii).%2.%3."/>
      <w:lvlJc w:val="left"/>
      <w:pPr>
        <w:ind w:left="1871" w:hanging="1871"/>
      </w:pPr>
      <w:rPr>
        <w:rFonts w:ascii="Arial" w:hAnsi="Arial" w:hint="default"/>
        <w:b/>
        <w:sz w:val="22"/>
      </w:rPr>
    </w:lvl>
    <w:lvl w:ilvl="3">
      <w:start w:val="1"/>
      <w:numFmt w:val="decimal"/>
      <w:lvlText w:val="%1(ii).%2.%3.%4."/>
      <w:lvlJc w:val="left"/>
      <w:pPr>
        <w:ind w:left="2268" w:hanging="2268"/>
      </w:pPr>
      <w:rPr>
        <w:rFonts w:ascii="Arial" w:hAnsi="Arial" w:hint="default"/>
        <w:b/>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8" w15:restartNumberingAfterBreak="0">
    <w:nsid w:val="5DAC5FFD"/>
    <w:multiLevelType w:val="hybridMultilevel"/>
    <w:tmpl w:val="9D0EA48A"/>
    <w:lvl w:ilvl="0" w:tplc="309414AC">
      <w:start w:val="1"/>
      <w:numFmt w:val="decimal"/>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E9F9349"/>
    <w:multiLevelType w:val="multilevel"/>
    <w:tmpl w:val="8C88C96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0D936CF"/>
    <w:multiLevelType w:val="hybridMultilevel"/>
    <w:tmpl w:val="3620C8D8"/>
    <w:lvl w:ilvl="0" w:tplc="E42E6BC8">
      <w:start w:val="1"/>
      <w:numFmt w:val="bullet"/>
      <w:pStyle w:val="Tablebullet1"/>
      <w:lvlText w:val=""/>
      <w:lvlJc w:val="left"/>
      <w:pPr>
        <w:ind w:left="720" w:hanging="360"/>
      </w:pPr>
      <w:rPr>
        <w:rFonts w:ascii="Wingdings" w:hAnsi="Wingdings" w:hint="default"/>
      </w:rPr>
    </w:lvl>
    <w:lvl w:ilvl="1" w:tplc="9BBC0C34">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B17D4"/>
    <w:multiLevelType w:val="hybridMultilevel"/>
    <w:tmpl w:val="66F68A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315AC9"/>
    <w:multiLevelType w:val="hybridMultilevel"/>
    <w:tmpl w:val="40C4EF5E"/>
    <w:lvl w:ilvl="0" w:tplc="2F403538">
      <w:start w:val="1"/>
      <w:numFmt w:val="upperLetter"/>
      <w:lvlText w:val="%1."/>
      <w:lvlJc w:val="left"/>
      <w:pPr>
        <w:ind w:left="360" w:hanging="360"/>
      </w:pPr>
      <w:rPr>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98A1AF0"/>
    <w:multiLevelType w:val="hybridMultilevel"/>
    <w:tmpl w:val="1E446948"/>
    <w:lvl w:ilvl="0" w:tplc="FBC6A426">
      <w:start w:val="1"/>
      <w:numFmt w:val="bullet"/>
      <w:pStyle w:val="Bull1table"/>
      <w:lvlText w:val=""/>
      <w:lvlJc w:val="left"/>
      <w:pPr>
        <w:ind w:left="360" w:hanging="360"/>
      </w:pPr>
      <w:rPr>
        <w:rFonts w:ascii="Wingdings" w:hAnsi="Wingdings" w:hint="default"/>
      </w:rPr>
    </w:lvl>
    <w:lvl w:ilvl="1" w:tplc="680C0C3E">
      <w:start w:val="1"/>
      <w:numFmt w:val="bullet"/>
      <w:pStyle w:val="Bull2table"/>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96539A"/>
    <w:multiLevelType w:val="hybridMultilevel"/>
    <w:tmpl w:val="4626A666"/>
    <w:lvl w:ilvl="0" w:tplc="11E035D8">
      <w:start w:val="1"/>
      <w:numFmt w:val="bullet"/>
      <w:pStyle w:val="Norm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E05EF0F8"/>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5813856">
    <w:abstractNumId w:val="19"/>
  </w:num>
  <w:num w:numId="2" w16cid:durableId="957570559">
    <w:abstractNumId w:val="27"/>
  </w:num>
  <w:num w:numId="3" w16cid:durableId="1159004663">
    <w:abstractNumId w:val="18"/>
  </w:num>
  <w:num w:numId="4" w16cid:durableId="495537779">
    <w:abstractNumId w:val="11"/>
  </w:num>
  <w:num w:numId="5" w16cid:durableId="1468400811">
    <w:abstractNumId w:val="0"/>
  </w:num>
  <w:num w:numId="6" w16cid:durableId="1103570019">
    <w:abstractNumId w:val="9"/>
  </w:num>
  <w:num w:numId="7" w16cid:durableId="2041346921">
    <w:abstractNumId w:val="27"/>
  </w:num>
  <w:num w:numId="8" w16cid:durableId="1830049479">
    <w:abstractNumId w:val="23"/>
  </w:num>
  <w:num w:numId="9" w16cid:durableId="1910995293">
    <w:abstractNumId w:val="22"/>
  </w:num>
  <w:num w:numId="10" w16cid:durableId="1166091205">
    <w:abstractNumId w:val="13"/>
  </w:num>
  <w:num w:numId="11" w16cid:durableId="1151868975">
    <w:abstractNumId w:val="12"/>
  </w:num>
  <w:num w:numId="12" w16cid:durableId="708073466">
    <w:abstractNumId w:val="27"/>
  </w:num>
  <w:num w:numId="13" w16cid:durableId="222718646">
    <w:abstractNumId w:val="4"/>
  </w:num>
  <w:num w:numId="14" w16cid:durableId="1573005167">
    <w:abstractNumId w:val="15"/>
  </w:num>
  <w:num w:numId="15" w16cid:durableId="408699874">
    <w:abstractNumId w:val="16"/>
  </w:num>
  <w:num w:numId="16" w16cid:durableId="1569418770">
    <w:abstractNumId w:val="2"/>
  </w:num>
  <w:num w:numId="17" w16cid:durableId="705176722">
    <w:abstractNumId w:val="1"/>
  </w:num>
  <w:num w:numId="18" w16cid:durableId="1926569401">
    <w:abstractNumId w:val="7"/>
  </w:num>
  <w:num w:numId="19" w16cid:durableId="1979457665">
    <w:abstractNumId w:val="8"/>
  </w:num>
  <w:num w:numId="20" w16cid:durableId="2038313566">
    <w:abstractNumId w:val="6"/>
  </w:num>
  <w:num w:numId="21"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97201">
    <w:abstractNumId w:val="25"/>
  </w:num>
  <w:num w:numId="23" w16cid:durableId="1497498616">
    <w:abstractNumId w:val="5"/>
  </w:num>
  <w:num w:numId="24" w16cid:durableId="1937715411">
    <w:abstractNumId w:val="17"/>
  </w:num>
  <w:num w:numId="25" w16cid:durableId="243035503">
    <w:abstractNumId w:val="14"/>
  </w:num>
  <w:num w:numId="26" w16cid:durableId="1322656004">
    <w:abstractNumId w:val="24"/>
  </w:num>
  <w:num w:numId="27" w16cid:durableId="859469874">
    <w:abstractNumId w:val="10"/>
  </w:num>
  <w:num w:numId="28" w16cid:durableId="1136141299">
    <w:abstractNumId w:val="21"/>
  </w:num>
  <w:num w:numId="29" w16cid:durableId="209073564">
    <w:abstractNumId w:val="26"/>
  </w:num>
  <w:num w:numId="30" w16cid:durableId="1746757476">
    <w:abstractNumId w:val="27"/>
  </w:num>
  <w:num w:numId="31" w16cid:durableId="34158739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4BA6"/>
    <w:rsid w:val="0000507B"/>
    <w:rsid w:val="000052E7"/>
    <w:rsid w:val="00006782"/>
    <w:rsid w:val="00010654"/>
    <w:rsid w:val="0001150E"/>
    <w:rsid w:val="0001179A"/>
    <w:rsid w:val="00011A59"/>
    <w:rsid w:val="00014D69"/>
    <w:rsid w:val="00016A41"/>
    <w:rsid w:val="000200AC"/>
    <w:rsid w:val="000214D1"/>
    <w:rsid w:val="00021C4D"/>
    <w:rsid w:val="00021F20"/>
    <w:rsid w:val="00022049"/>
    <w:rsid w:val="000240A7"/>
    <w:rsid w:val="0002464A"/>
    <w:rsid w:val="00025A04"/>
    <w:rsid w:val="000263F6"/>
    <w:rsid w:val="000267AD"/>
    <w:rsid w:val="0002693D"/>
    <w:rsid w:val="00027A58"/>
    <w:rsid w:val="0003050E"/>
    <w:rsid w:val="0003106B"/>
    <w:rsid w:val="000335B9"/>
    <w:rsid w:val="00033C58"/>
    <w:rsid w:val="00034905"/>
    <w:rsid w:val="00035A0C"/>
    <w:rsid w:val="00037906"/>
    <w:rsid w:val="00037920"/>
    <w:rsid w:val="00037E3E"/>
    <w:rsid w:val="0004054E"/>
    <w:rsid w:val="00040A30"/>
    <w:rsid w:val="000414C9"/>
    <w:rsid w:val="00041A49"/>
    <w:rsid w:val="000421A1"/>
    <w:rsid w:val="0004240E"/>
    <w:rsid w:val="000425A2"/>
    <w:rsid w:val="00042FCE"/>
    <w:rsid w:val="00044E52"/>
    <w:rsid w:val="00044EC4"/>
    <w:rsid w:val="00045E26"/>
    <w:rsid w:val="00046903"/>
    <w:rsid w:val="00047247"/>
    <w:rsid w:val="000514B5"/>
    <w:rsid w:val="000521ED"/>
    <w:rsid w:val="0005322E"/>
    <w:rsid w:val="00053803"/>
    <w:rsid w:val="000546CF"/>
    <w:rsid w:val="00054E2B"/>
    <w:rsid w:val="00055A8E"/>
    <w:rsid w:val="000565A8"/>
    <w:rsid w:val="00060161"/>
    <w:rsid w:val="00060B97"/>
    <w:rsid w:val="00060E64"/>
    <w:rsid w:val="000612DC"/>
    <w:rsid w:val="000621AB"/>
    <w:rsid w:val="00062C03"/>
    <w:rsid w:val="00062E88"/>
    <w:rsid w:val="000631EC"/>
    <w:rsid w:val="00066193"/>
    <w:rsid w:val="00066755"/>
    <w:rsid w:val="00071A5B"/>
    <w:rsid w:val="00072730"/>
    <w:rsid w:val="000728D4"/>
    <w:rsid w:val="0007337F"/>
    <w:rsid w:val="00074320"/>
    <w:rsid w:val="000763D5"/>
    <w:rsid w:val="000767F2"/>
    <w:rsid w:val="00076C38"/>
    <w:rsid w:val="00077143"/>
    <w:rsid w:val="00077C77"/>
    <w:rsid w:val="00077DF7"/>
    <w:rsid w:val="0008050C"/>
    <w:rsid w:val="00081923"/>
    <w:rsid w:val="00082169"/>
    <w:rsid w:val="0008232A"/>
    <w:rsid w:val="000834BE"/>
    <w:rsid w:val="00083F01"/>
    <w:rsid w:val="000841E6"/>
    <w:rsid w:val="000848DB"/>
    <w:rsid w:val="000865EF"/>
    <w:rsid w:val="00087C4C"/>
    <w:rsid w:val="00087E15"/>
    <w:rsid w:val="000918CB"/>
    <w:rsid w:val="00091B06"/>
    <w:rsid w:val="000929F4"/>
    <w:rsid w:val="00093C79"/>
    <w:rsid w:val="00094AD7"/>
    <w:rsid w:val="00094EB4"/>
    <w:rsid w:val="000951C4"/>
    <w:rsid w:val="00095ADA"/>
    <w:rsid w:val="00095F3A"/>
    <w:rsid w:val="00096252"/>
    <w:rsid w:val="000964A3"/>
    <w:rsid w:val="000969AD"/>
    <w:rsid w:val="000975FB"/>
    <w:rsid w:val="000A02F8"/>
    <w:rsid w:val="000A030F"/>
    <w:rsid w:val="000A0F2F"/>
    <w:rsid w:val="000A1F2B"/>
    <w:rsid w:val="000A2437"/>
    <w:rsid w:val="000A3AA2"/>
    <w:rsid w:val="000A42EF"/>
    <w:rsid w:val="000A44B2"/>
    <w:rsid w:val="000A52F6"/>
    <w:rsid w:val="000A58B8"/>
    <w:rsid w:val="000A68F8"/>
    <w:rsid w:val="000A78B8"/>
    <w:rsid w:val="000A78C7"/>
    <w:rsid w:val="000B3584"/>
    <w:rsid w:val="000B44C3"/>
    <w:rsid w:val="000B558D"/>
    <w:rsid w:val="000B566C"/>
    <w:rsid w:val="000B5A89"/>
    <w:rsid w:val="000B65F6"/>
    <w:rsid w:val="000B6F3F"/>
    <w:rsid w:val="000B7767"/>
    <w:rsid w:val="000C1AFF"/>
    <w:rsid w:val="000C4E9F"/>
    <w:rsid w:val="000C5740"/>
    <w:rsid w:val="000C5F95"/>
    <w:rsid w:val="000C6996"/>
    <w:rsid w:val="000C7C46"/>
    <w:rsid w:val="000D09E9"/>
    <w:rsid w:val="000D100F"/>
    <w:rsid w:val="000D113F"/>
    <w:rsid w:val="000D16F2"/>
    <w:rsid w:val="000D23BA"/>
    <w:rsid w:val="000D3907"/>
    <w:rsid w:val="000D4D68"/>
    <w:rsid w:val="000D4F18"/>
    <w:rsid w:val="000D64DF"/>
    <w:rsid w:val="000D6B50"/>
    <w:rsid w:val="000E19B7"/>
    <w:rsid w:val="000E20B7"/>
    <w:rsid w:val="000E20FC"/>
    <w:rsid w:val="000E3168"/>
    <w:rsid w:val="000E33C7"/>
    <w:rsid w:val="000E3C1D"/>
    <w:rsid w:val="000E3DFB"/>
    <w:rsid w:val="000E5EA1"/>
    <w:rsid w:val="000E681E"/>
    <w:rsid w:val="000E696B"/>
    <w:rsid w:val="000E7E52"/>
    <w:rsid w:val="000E7E90"/>
    <w:rsid w:val="000EE1C7"/>
    <w:rsid w:val="000F0003"/>
    <w:rsid w:val="000F3384"/>
    <w:rsid w:val="000F3438"/>
    <w:rsid w:val="000F3B6C"/>
    <w:rsid w:val="000F4E6A"/>
    <w:rsid w:val="000F58F1"/>
    <w:rsid w:val="000F6ABB"/>
    <w:rsid w:val="000F7354"/>
    <w:rsid w:val="000F7689"/>
    <w:rsid w:val="000F7C27"/>
    <w:rsid w:val="000F7D2B"/>
    <w:rsid w:val="00101ABE"/>
    <w:rsid w:val="00102202"/>
    <w:rsid w:val="00102700"/>
    <w:rsid w:val="00102A78"/>
    <w:rsid w:val="00103118"/>
    <w:rsid w:val="00103915"/>
    <w:rsid w:val="00103F1B"/>
    <w:rsid w:val="00104227"/>
    <w:rsid w:val="00104967"/>
    <w:rsid w:val="001053D5"/>
    <w:rsid w:val="00107409"/>
    <w:rsid w:val="001107BF"/>
    <w:rsid w:val="00111D17"/>
    <w:rsid w:val="00111F92"/>
    <w:rsid w:val="001126DB"/>
    <w:rsid w:val="00113649"/>
    <w:rsid w:val="001139D5"/>
    <w:rsid w:val="00113C9F"/>
    <w:rsid w:val="00113D5C"/>
    <w:rsid w:val="00116B03"/>
    <w:rsid w:val="00116C70"/>
    <w:rsid w:val="00120AA6"/>
    <w:rsid w:val="0012116B"/>
    <w:rsid w:val="00122827"/>
    <w:rsid w:val="001239DB"/>
    <w:rsid w:val="00123FBD"/>
    <w:rsid w:val="0012417C"/>
    <w:rsid w:val="00124BF2"/>
    <w:rsid w:val="00125837"/>
    <w:rsid w:val="0012597F"/>
    <w:rsid w:val="001269AB"/>
    <w:rsid w:val="00126B19"/>
    <w:rsid w:val="00126D3A"/>
    <w:rsid w:val="0012749D"/>
    <w:rsid w:val="0012777E"/>
    <w:rsid w:val="00127A23"/>
    <w:rsid w:val="00127FCC"/>
    <w:rsid w:val="001306A5"/>
    <w:rsid w:val="00130918"/>
    <w:rsid w:val="00130BCD"/>
    <w:rsid w:val="00130EBA"/>
    <w:rsid w:val="001311AE"/>
    <w:rsid w:val="00131939"/>
    <w:rsid w:val="00134994"/>
    <w:rsid w:val="001351F8"/>
    <w:rsid w:val="001352B0"/>
    <w:rsid w:val="001366C2"/>
    <w:rsid w:val="00136C17"/>
    <w:rsid w:val="00140B74"/>
    <w:rsid w:val="00140CFC"/>
    <w:rsid w:val="00140D94"/>
    <w:rsid w:val="00141883"/>
    <w:rsid w:val="00141F6A"/>
    <w:rsid w:val="00142395"/>
    <w:rsid w:val="0014250D"/>
    <w:rsid w:val="00142714"/>
    <w:rsid w:val="00142CDB"/>
    <w:rsid w:val="001435AE"/>
    <w:rsid w:val="00144B73"/>
    <w:rsid w:val="00144D09"/>
    <w:rsid w:val="00144E06"/>
    <w:rsid w:val="001452ED"/>
    <w:rsid w:val="00146F43"/>
    <w:rsid w:val="00147D84"/>
    <w:rsid w:val="00151CBD"/>
    <w:rsid w:val="00152968"/>
    <w:rsid w:val="00153009"/>
    <w:rsid w:val="001533C3"/>
    <w:rsid w:val="00153840"/>
    <w:rsid w:val="001549C1"/>
    <w:rsid w:val="00156C8D"/>
    <w:rsid w:val="0015725F"/>
    <w:rsid w:val="001573B1"/>
    <w:rsid w:val="0015751C"/>
    <w:rsid w:val="0016035C"/>
    <w:rsid w:val="00160F4D"/>
    <w:rsid w:val="00162BDD"/>
    <w:rsid w:val="00162D4E"/>
    <w:rsid w:val="00163329"/>
    <w:rsid w:val="00163D20"/>
    <w:rsid w:val="00164623"/>
    <w:rsid w:val="00164DB6"/>
    <w:rsid w:val="001652DE"/>
    <w:rsid w:val="001653EC"/>
    <w:rsid w:val="00165B64"/>
    <w:rsid w:val="001661F3"/>
    <w:rsid w:val="00167C39"/>
    <w:rsid w:val="00170574"/>
    <w:rsid w:val="00170C4D"/>
    <w:rsid w:val="001742B9"/>
    <w:rsid w:val="00174EB8"/>
    <w:rsid w:val="001756CB"/>
    <w:rsid w:val="00175787"/>
    <w:rsid w:val="00175D54"/>
    <w:rsid w:val="00176B9D"/>
    <w:rsid w:val="00180713"/>
    <w:rsid w:val="00180720"/>
    <w:rsid w:val="00181160"/>
    <w:rsid w:val="00182DCD"/>
    <w:rsid w:val="001830CE"/>
    <w:rsid w:val="001836E3"/>
    <w:rsid w:val="00184659"/>
    <w:rsid w:val="00185299"/>
    <w:rsid w:val="001860E5"/>
    <w:rsid w:val="0018643B"/>
    <w:rsid w:val="0019082E"/>
    <w:rsid w:val="00190876"/>
    <w:rsid w:val="00190CD0"/>
    <w:rsid w:val="0019157B"/>
    <w:rsid w:val="00192249"/>
    <w:rsid w:val="00193E3B"/>
    <w:rsid w:val="00196307"/>
    <w:rsid w:val="00197C70"/>
    <w:rsid w:val="00197F03"/>
    <w:rsid w:val="001A0D10"/>
    <w:rsid w:val="001A1349"/>
    <w:rsid w:val="001A33EA"/>
    <w:rsid w:val="001A3615"/>
    <w:rsid w:val="001A4413"/>
    <w:rsid w:val="001A4C4F"/>
    <w:rsid w:val="001A5A2B"/>
    <w:rsid w:val="001A635F"/>
    <w:rsid w:val="001A6C0B"/>
    <w:rsid w:val="001A76FB"/>
    <w:rsid w:val="001B017F"/>
    <w:rsid w:val="001B0B79"/>
    <w:rsid w:val="001B19EA"/>
    <w:rsid w:val="001B286E"/>
    <w:rsid w:val="001B2BBC"/>
    <w:rsid w:val="001B2BCD"/>
    <w:rsid w:val="001B2EB0"/>
    <w:rsid w:val="001B3A40"/>
    <w:rsid w:val="001B3FFE"/>
    <w:rsid w:val="001B5129"/>
    <w:rsid w:val="001B63F2"/>
    <w:rsid w:val="001B6FCB"/>
    <w:rsid w:val="001B7948"/>
    <w:rsid w:val="001C0B4C"/>
    <w:rsid w:val="001C0EC4"/>
    <w:rsid w:val="001C1195"/>
    <w:rsid w:val="001C12AE"/>
    <w:rsid w:val="001C1AA1"/>
    <w:rsid w:val="001C1E84"/>
    <w:rsid w:val="001C20E1"/>
    <w:rsid w:val="001C2A0F"/>
    <w:rsid w:val="001C2E42"/>
    <w:rsid w:val="001C5BCC"/>
    <w:rsid w:val="001C73BD"/>
    <w:rsid w:val="001D0C3B"/>
    <w:rsid w:val="001D1F5F"/>
    <w:rsid w:val="001D2EAA"/>
    <w:rsid w:val="001D595B"/>
    <w:rsid w:val="001E06D2"/>
    <w:rsid w:val="001E0A38"/>
    <w:rsid w:val="001E0BD5"/>
    <w:rsid w:val="001E0FF5"/>
    <w:rsid w:val="001E103B"/>
    <w:rsid w:val="001E17C4"/>
    <w:rsid w:val="001E2A47"/>
    <w:rsid w:val="001E2D65"/>
    <w:rsid w:val="001E37E0"/>
    <w:rsid w:val="001E3820"/>
    <w:rsid w:val="001E544B"/>
    <w:rsid w:val="001E5589"/>
    <w:rsid w:val="001E72BE"/>
    <w:rsid w:val="001E7529"/>
    <w:rsid w:val="001F005B"/>
    <w:rsid w:val="001F0266"/>
    <w:rsid w:val="001F10C9"/>
    <w:rsid w:val="001F1850"/>
    <w:rsid w:val="001F1B71"/>
    <w:rsid w:val="001F1FBF"/>
    <w:rsid w:val="001F2311"/>
    <w:rsid w:val="001F2B80"/>
    <w:rsid w:val="001F2F1C"/>
    <w:rsid w:val="001F3189"/>
    <w:rsid w:val="002003D6"/>
    <w:rsid w:val="00200BEA"/>
    <w:rsid w:val="00201FB8"/>
    <w:rsid w:val="00203F56"/>
    <w:rsid w:val="00203FAC"/>
    <w:rsid w:val="002040B6"/>
    <w:rsid w:val="00205143"/>
    <w:rsid w:val="00206822"/>
    <w:rsid w:val="002133FB"/>
    <w:rsid w:val="00213CFB"/>
    <w:rsid w:val="0021553C"/>
    <w:rsid w:val="0021557B"/>
    <w:rsid w:val="00216B87"/>
    <w:rsid w:val="002174FD"/>
    <w:rsid w:val="00217BE1"/>
    <w:rsid w:val="002206D5"/>
    <w:rsid w:val="00221361"/>
    <w:rsid w:val="002214B9"/>
    <w:rsid w:val="00222680"/>
    <w:rsid w:val="00223370"/>
    <w:rsid w:val="00224D1E"/>
    <w:rsid w:val="00224EF4"/>
    <w:rsid w:val="002256A7"/>
    <w:rsid w:val="00226611"/>
    <w:rsid w:val="00227BC5"/>
    <w:rsid w:val="00227CAE"/>
    <w:rsid w:val="00230F63"/>
    <w:rsid w:val="00231C59"/>
    <w:rsid w:val="00234252"/>
    <w:rsid w:val="002345AA"/>
    <w:rsid w:val="0023466E"/>
    <w:rsid w:val="00234C31"/>
    <w:rsid w:val="002358C1"/>
    <w:rsid w:val="00237AC6"/>
    <w:rsid w:val="00240581"/>
    <w:rsid w:val="002418D5"/>
    <w:rsid w:val="002427DA"/>
    <w:rsid w:val="00242B64"/>
    <w:rsid w:val="00242BFD"/>
    <w:rsid w:val="00242E16"/>
    <w:rsid w:val="0024334C"/>
    <w:rsid w:val="00244139"/>
    <w:rsid w:val="002441E6"/>
    <w:rsid w:val="00244308"/>
    <w:rsid w:val="00244366"/>
    <w:rsid w:val="00244490"/>
    <w:rsid w:val="00244BEC"/>
    <w:rsid w:val="00245444"/>
    <w:rsid w:val="00245B9C"/>
    <w:rsid w:val="002475F8"/>
    <w:rsid w:val="00247ADC"/>
    <w:rsid w:val="00250874"/>
    <w:rsid w:val="0025146F"/>
    <w:rsid w:val="00251B85"/>
    <w:rsid w:val="00252587"/>
    <w:rsid w:val="00253499"/>
    <w:rsid w:val="002535CB"/>
    <w:rsid w:val="0025362A"/>
    <w:rsid w:val="002551A4"/>
    <w:rsid w:val="00256B90"/>
    <w:rsid w:val="00257664"/>
    <w:rsid w:val="00257D6F"/>
    <w:rsid w:val="0026002B"/>
    <w:rsid w:val="00260165"/>
    <w:rsid w:val="00260375"/>
    <w:rsid w:val="0026162F"/>
    <w:rsid w:val="002619FA"/>
    <w:rsid w:val="00261A60"/>
    <w:rsid w:val="00261DBA"/>
    <w:rsid w:val="00261E25"/>
    <w:rsid w:val="002620DC"/>
    <w:rsid w:val="0026480F"/>
    <w:rsid w:val="00265151"/>
    <w:rsid w:val="00265C2C"/>
    <w:rsid w:val="00266509"/>
    <w:rsid w:val="00267098"/>
    <w:rsid w:val="002673F6"/>
    <w:rsid w:val="00271BA1"/>
    <w:rsid w:val="002723D8"/>
    <w:rsid w:val="00272BEA"/>
    <w:rsid w:val="00272DE5"/>
    <w:rsid w:val="0027345A"/>
    <w:rsid w:val="00273AC5"/>
    <w:rsid w:val="002743C5"/>
    <w:rsid w:val="00274D24"/>
    <w:rsid w:val="002759B6"/>
    <w:rsid w:val="002762FA"/>
    <w:rsid w:val="00276BE3"/>
    <w:rsid w:val="00277505"/>
    <w:rsid w:val="00277873"/>
    <w:rsid w:val="00277C96"/>
    <w:rsid w:val="0028158C"/>
    <w:rsid w:val="002823B6"/>
    <w:rsid w:val="00282597"/>
    <w:rsid w:val="002854AB"/>
    <w:rsid w:val="00287181"/>
    <w:rsid w:val="00290C03"/>
    <w:rsid w:val="00290D15"/>
    <w:rsid w:val="00291700"/>
    <w:rsid w:val="00292392"/>
    <w:rsid w:val="00292E3B"/>
    <w:rsid w:val="002933A8"/>
    <w:rsid w:val="00293711"/>
    <w:rsid w:val="00294274"/>
    <w:rsid w:val="0029458F"/>
    <w:rsid w:val="00295D04"/>
    <w:rsid w:val="002960F3"/>
    <w:rsid w:val="002962B3"/>
    <w:rsid w:val="002963B6"/>
    <w:rsid w:val="00297A63"/>
    <w:rsid w:val="002A018F"/>
    <w:rsid w:val="002A0E04"/>
    <w:rsid w:val="002A104C"/>
    <w:rsid w:val="002A1EF7"/>
    <w:rsid w:val="002A23FF"/>
    <w:rsid w:val="002A2B7B"/>
    <w:rsid w:val="002A2D0B"/>
    <w:rsid w:val="002A3CC2"/>
    <w:rsid w:val="002A494D"/>
    <w:rsid w:val="002A4960"/>
    <w:rsid w:val="002A585E"/>
    <w:rsid w:val="002A636A"/>
    <w:rsid w:val="002A755F"/>
    <w:rsid w:val="002A7F70"/>
    <w:rsid w:val="002B0885"/>
    <w:rsid w:val="002B0AE0"/>
    <w:rsid w:val="002B0B2B"/>
    <w:rsid w:val="002B102B"/>
    <w:rsid w:val="002B1AE6"/>
    <w:rsid w:val="002B1D51"/>
    <w:rsid w:val="002B2DE8"/>
    <w:rsid w:val="002B30F8"/>
    <w:rsid w:val="002B388A"/>
    <w:rsid w:val="002B3BFE"/>
    <w:rsid w:val="002B3C1A"/>
    <w:rsid w:val="002B4C2A"/>
    <w:rsid w:val="002B5596"/>
    <w:rsid w:val="002B77D7"/>
    <w:rsid w:val="002C05E9"/>
    <w:rsid w:val="002C0763"/>
    <w:rsid w:val="002C1650"/>
    <w:rsid w:val="002C197A"/>
    <w:rsid w:val="002C212F"/>
    <w:rsid w:val="002C2E5D"/>
    <w:rsid w:val="002C2EC0"/>
    <w:rsid w:val="002C2F35"/>
    <w:rsid w:val="002C3D23"/>
    <w:rsid w:val="002C4681"/>
    <w:rsid w:val="002C5850"/>
    <w:rsid w:val="002C6AA9"/>
    <w:rsid w:val="002C7485"/>
    <w:rsid w:val="002D1FBD"/>
    <w:rsid w:val="002D2641"/>
    <w:rsid w:val="002D2667"/>
    <w:rsid w:val="002D283A"/>
    <w:rsid w:val="002D4184"/>
    <w:rsid w:val="002D4458"/>
    <w:rsid w:val="002D4543"/>
    <w:rsid w:val="002D4B1A"/>
    <w:rsid w:val="002D715F"/>
    <w:rsid w:val="002D7276"/>
    <w:rsid w:val="002E0216"/>
    <w:rsid w:val="002E022A"/>
    <w:rsid w:val="002E19AC"/>
    <w:rsid w:val="002E3153"/>
    <w:rsid w:val="002E396C"/>
    <w:rsid w:val="002E3FD4"/>
    <w:rsid w:val="002E4A02"/>
    <w:rsid w:val="002E5292"/>
    <w:rsid w:val="002E5F7D"/>
    <w:rsid w:val="002E6F97"/>
    <w:rsid w:val="002E72CA"/>
    <w:rsid w:val="002E75DD"/>
    <w:rsid w:val="002F04E2"/>
    <w:rsid w:val="002F0670"/>
    <w:rsid w:val="002F1496"/>
    <w:rsid w:val="002F1D07"/>
    <w:rsid w:val="002F306D"/>
    <w:rsid w:val="002F3AE1"/>
    <w:rsid w:val="002F49B0"/>
    <w:rsid w:val="002F4FBF"/>
    <w:rsid w:val="002F5C5B"/>
    <w:rsid w:val="002F600D"/>
    <w:rsid w:val="002F6F0F"/>
    <w:rsid w:val="002F7E47"/>
    <w:rsid w:val="00300AD6"/>
    <w:rsid w:val="00300B1B"/>
    <w:rsid w:val="003019D0"/>
    <w:rsid w:val="003019DE"/>
    <w:rsid w:val="0030252D"/>
    <w:rsid w:val="0030311E"/>
    <w:rsid w:val="00303CFE"/>
    <w:rsid w:val="003042F1"/>
    <w:rsid w:val="00304583"/>
    <w:rsid w:val="00305038"/>
    <w:rsid w:val="00305874"/>
    <w:rsid w:val="003064AF"/>
    <w:rsid w:val="00306AB4"/>
    <w:rsid w:val="00307DC6"/>
    <w:rsid w:val="00310A8B"/>
    <w:rsid w:val="00310B68"/>
    <w:rsid w:val="003110BC"/>
    <w:rsid w:val="00313312"/>
    <w:rsid w:val="00314093"/>
    <w:rsid w:val="00315D6B"/>
    <w:rsid w:val="003160D2"/>
    <w:rsid w:val="003173FC"/>
    <w:rsid w:val="00317C6C"/>
    <w:rsid w:val="00320B80"/>
    <w:rsid w:val="00320CD3"/>
    <w:rsid w:val="003215FF"/>
    <w:rsid w:val="00321C91"/>
    <w:rsid w:val="00322667"/>
    <w:rsid w:val="003246FF"/>
    <w:rsid w:val="003254B4"/>
    <w:rsid w:val="0032607C"/>
    <w:rsid w:val="00326E79"/>
    <w:rsid w:val="0032748A"/>
    <w:rsid w:val="003301B1"/>
    <w:rsid w:val="00330386"/>
    <w:rsid w:val="00331189"/>
    <w:rsid w:val="0033263D"/>
    <w:rsid w:val="00332BE6"/>
    <w:rsid w:val="00332CB2"/>
    <w:rsid w:val="003330FE"/>
    <w:rsid w:val="00334E69"/>
    <w:rsid w:val="0033518A"/>
    <w:rsid w:val="00335535"/>
    <w:rsid w:val="003367EF"/>
    <w:rsid w:val="003400F1"/>
    <w:rsid w:val="00340B15"/>
    <w:rsid w:val="00341AE4"/>
    <w:rsid w:val="003425CA"/>
    <w:rsid w:val="00343FB7"/>
    <w:rsid w:val="0034633C"/>
    <w:rsid w:val="003463FB"/>
    <w:rsid w:val="003476EE"/>
    <w:rsid w:val="00352D4A"/>
    <w:rsid w:val="003541DD"/>
    <w:rsid w:val="00356E5B"/>
    <w:rsid w:val="00357ADE"/>
    <w:rsid w:val="0036024A"/>
    <w:rsid w:val="00360887"/>
    <w:rsid w:val="00360F2A"/>
    <w:rsid w:val="0036128F"/>
    <w:rsid w:val="0036249F"/>
    <w:rsid w:val="00365750"/>
    <w:rsid w:val="003659F6"/>
    <w:rsid w:val="003666D9"/>
    <w:rsid w:val="0036718C"/>
    <w:rsid w:val="00367ED6"/>
    <w:rsid w:val="00371246"/>
    <w:rsid w:val="003736C9"/>
    <w:rsid w:val="00376BE8"/>
    <w:rsid w:val="00376E45"/>
    <w:rsid w:val="00377BB8"/>
    <w:rsid w:val="00380995"/>
    <w:rsid w:val="00382FD1"/>
    <w:rsid w:val="00383B77"/>
    <w:rsid w:val="00384988"/>
    <w:rsid w:val="00386FFC"/>
    <w:rsid w:val="003872CF"/>
    <w:rsid w:val="003874CB"/>
    <w:rsid w:val="00392375"/>
    <w:rsid w:val="00392A13"/>
    <w:rsid w:val="0039404B"/>
    <w:rsid w:val="00395A94"/>
    <w:rsid w:val="00396E08"/>
    <w:rsid w:val="003970DD"/>
    <w:rsid w:val="0039782C"/>
    <w:rsid w:val="00397F98"/>
    <w:rsid w:val="003A0631"/>
    <w:rsid w:val="003A0733"/>
    <w:rsid w:val="003A13A6"/>
    <w:rsid w:val="003A2165"/>
    <w:rsid w:val="003A2C1A"/>
    <w:rsid w:val="003A3330"/>
    <w:rsid w:val="003A3AF3"/>
    <w:rsid w:val="003A3FD4"/>
    <w:rsid w:val="003A4A92"/>
    <w:rsid w:val="003A4EC9"/>
    <w:rsid w:val="003A5743"/>
    <w:rsid w:val="003A586A"/>
    <w:rsid w:val="003A5B4A"/>
    <w:rsid w:val="003A5D95"/>
    <w:rsid w:val="003A601A"/>
    <w:rsid w:val="003A6510"/>
    <w:rsid w:val="003A73E2"/>
    <w:rsid w:val="003A74E2"/>
    <w:rsid w:val="003B0D3A"/>
    <w:rsid w:val="003B2302"/>
    <w:rsid w:val="003B23C5"/>
    <w:rsid w:val="003B2A75"/>
    <w:rsid w:val="003B42DF"/>
    <w:rsid w:val="003B46AD"/>
    <w:rsid w:val="003B49B2"/>
    <w:rsid w:val="003B4D01"/>
    <w:rsid w:val="003B53F9"/>
    <w:rsid w:val="003B5BF5"/>
    <w:rsid w:val="003B6124"/>
    <w:rsid w:val="003B6BDF"/>
    <w:rsid w:val="003B730F"/>
    <w:rsid w:val="003B7960"/>
    <w:rsid w:val="003B7B2C"/>
    <w:rsid w:val="003C0908"/>
    <w:rsid w:val="003C093A"/>
    <w:rsid w:val="003C1ECF"/>
    <w:rsid w:val="003C2DEA"/>
    <w:rsid w:val="003C2FB5"/>
    <w:rsid w:val="003C4247"/>
    <w:rsid w:val="003C5707"/>
    <w:rsid w:val="003C636E"/>
    <w:rsid w:val="003C7128"/>
    <w:rsid w:val="003C7E2E"/>
    <w:rsid w:val="003D1A97"/>
    <w:rsid w:val="003D2353"/>
    <w:rsid w:val="003D24C5"/>
    <w:rsid w:val="003D42F5"/>
    <w:rsid w:val="003D4594"/>
    <w:rsid w:val="003D4AC4"/>
    <w:rsid w:val="003D5433"/>
    <w:rsid w:val="003D63B7"/>
    <w:rsid w:val="003D6EF1"/>
    <w:rsid w:val="003D74C5"/>
    <w:rsid w:val="003E196E"/>
    <w:rsid w:val="003E1CC6"/>
    <w:rsid w:val="003E3EFC"/>
    <w:rsid w:val="003E4099"/>
    <w:rsid w:val="003E4374"/>
    <w:rsid w:val="003E468B"/>
    <w:rsid w:val="003E5574"/>
    <w:rsid w:val="003E62BD"/>
    <w:rsid w:val="003E658D"/>
    <w:rsid w:val="003E78BA"/>
    <w:rsid w:val="003F044F"/>
    <w:rsid w:val="003F065D"/>
    <w:rsid w:val="003F0C3A"/>
    <w:rsid w:val="003F15F0"/>
    <w:rsid w:val="003F2AD9"/>
    <w:rsid w:val="003F3228"/>
    <w:rsid w:val="003F5C8C"/>
    <w:rsid w:val="003F63CE"/>
    <w:rsid w:val="003F775A"/>
    <w:rsid w:val="00400042"/>
    <w:rsid w:val="004005A3"/>
    <w:rsid w:val="00400E55"/>
    <w:rsid w:val="0040128E"/>
    <w:rsid w:val="00401640"/>
    <w:rsid w:val="00401C43"/>
    <w:rsid w:val="0040216B"/>
    <w:rsid w:val="00404852"/>
    <w:rsid w:val="00405299"/>
    <w:rsid w:val="0040590E"/>
    <w:rsid w:val="004077E6"/>
    <w:rsid w:val="00407CC8"/>
    <w:rsid w:val="0041011A"/>
    <w:rsid w:val="00411D3A"/>
    <w:rsid w:val="00413425"/>
    <w:rsid w:val="0041422F"/>
    <w:rsid w:val="00414685"/>
    <w:rsid w:val="00414E05"/>
    <w:rsid w:val="00414F0C"/>
    <w:rsid w:val="00417703"/>
    <w:rsid w:val="00420400"/>
    <w:rsid w:val="00420E2E"/>
    <w:rsid w:val="0042265C"/>
    <w:rsid w:val="00423E78"/>
    <w:rsid w:val="0042495B"/>
    <w:rsid w:val="004252EC"/>
    <w:rsid w:val="0042592A"/>
    <w:rsid w:val="0042736D"/>
    <w:rsid w:val="00430D39"/>
    <w:rsid w:val="00432EBF"/>
    <w:rsid w:val="00433491"/>
    <w:rsid w:val="00442C91"/>
    <w:rsid w:val="00444E9D"/>
    <w:rsid w:val="004465BD"/>
    <w:rsid w:val="00446938"/>
    <w:rsid w:val="004473DF"/>
    <w:rsid w:val="0045275E"/>
    <w:rsid w:val="004528FA"/>
    <w:rsid w:val="00452949"/>
    <w:rsid w:val="00452A6C"/>
    <w:rsid w:val="00453FE6"/>
    <w:rsid w:val="00457639"/>
    <w:rsid w:val="004610DC"/>
    <w:rsid w:val="0046153B"/>
    <w:rsid w:val="00461A44"/>
    <w:rsid w:val="00462D26"/>
    <w:rsid w:val="004631BE"/>
    <w:rsid w:val="0046368B"/>
    <w:rsid w:val="0046385A"/>
    <w:rsid w:val="00464039"/>
    <w:rsid w:val="00465741"/>
    <w:rsid w:val="00466ADA"/>
    <w:rsid w:val="0046737B"/>
    <w:rsid w:val="004702BB"/>
    <w:rsid w:val="00471146"/>
    <w:rsid w:val="0047211D"/>
    <w:rsid w:val="004725FB"/>
    <w:rsid w:val="004740CB"/>
    <w:rsid w:val="0047494B"/>
    <w:rsid w:val="00475A2E"/>
    <w:rsid w:val="00476245"/>
    <w:rsid w:val="004773C4"/>
    <w:rsid w:val="0047758A"/>
    <w:rsid w:val="00477A9B"/>
    <w:rsid w:val="00477CB6"/>
    <w:rsid w:val="0048050C"/>
    <w:rsid w:val="00480CFA"/>
    <w:rsid w:val="0048113C"/>
    <w:rsid w:val="00482516"/>
    <w:rsid w:val="00482AE4"/>
    <w:rsid w:val="00482C63"/>
    <w:rsid w:val="00483035"/>
    <w:rsid w:val="004847E7"/>
    <w:rsid w:val="00484DA5"/>
    <w:rsid w:val="00485850"/>
    <w:rsid w:val="00485940"/>
    <w:rsid w:val="00486C95"/>
    <w:rsid w:val="004877C2"/>
    <w:rsid w:val="004904B9"/>
    <w:rsid w:val="00491377"/>
    <w:rsid w:val="00491EDC"/>
    <w:rsid w:val="004928E1"/>
    <w:rsid w:val="00492D8D"/>
    <w:rsid w:val="004935F8"/>
    <w:rsid w:val="00496662"/>
    <w:rsid w:val="004A066C"/>
    <w:rsid w:val="004A1431"/>
    <w:rsid w:val="004A1DBF"/>
    <w:rsid w:val="004A2484"/>
    <w:rsid w:val="004A2A45"/>
    <w:rsid w:val="004A2D3E"/>
    <w:rsid w:val="004A378E"/>
    <w:rsid w:val="004A4DD5"/>
    <w:rsid w:val="004A4F3F"/>
    <w:rsid w:val="004A5A85"/>
    <w:rsid w:val="004A68FB"/>
    <w:rsid w:val="004A71D1"/>
    <w:rsid w:val="004A76B6"/>
    <w:rsid w:val="004A7C5B"/>
    <w:rsid w:val="004B1845"/>
    <w:rsid w:val="004B1E54"/>
    <w:rsid w:val="004B214E"/>
    <w:rsid w:val="004B2348"/>
    <w:rsid w:val="004B2E01"/>
    <w:rsid w:val="004B2E98"/>
    <w:rsid w:val="004B35DB"/>
    <w:rsid w:val="004B36E4"/>
    <w:rsid w:val="004B3B04"/>
    <w:rsid w:val="004B5640"/>
    <w:rsid w:val="004B6084"/>
    <w:rsid w:val="004BCF29"/>
    <w:rsid w:val="004C0206"/>
    <w:rsid w:val="004C03D0"/>
    <w:rsid w:val="004C187E"/>
    <w:rsid w:val="004C1BD7"/>
    <w:rsid w:val="004C1BF2"/>
    <w:rsid w:val="004C239C"/>
    <w:rsid w:val="004C2901"/>
    <w:rsid w:val="004C2CA8"/>
    <w:rsid w:val="004C31FE"/>
    <w:rsid w:val="004C45DF"/>
    <w:rsid w:val="004C524C"/>
    <w:rsid w:val="004C5333"/>
    <w:rsid w:val="004C5EDD"/>
    <w:rsid w:val="004C5FFA"/>
    <w:rsid w:val="004C625C"/>
    <w:rsid w:val="004C691D"/>
    <w:rsid w:val="004C6C07"/>
    <w:rsid w:val="004C7E15"/>
    <w:rsid w:val="004C7EC6"/>
    <w:rsid w:val="004D2CD1"/>
    <w:rsid w:val="004D365C"/>
    <w:rsid w:val="004D4FF6"/>
    <w:rsid w:val="004D5ADD"/>
    <w:rsid w:val="004D7E5C"/>
    <w:rsid w:val="004E0CC3"/>
    <w:rsid w:val="004E1617"/>
    <w:rsid w:val="004E2743"/>
    <w:rsid w:val="004E5315"/>
    <w:rsid w:val="004E692D"/>
    <w:rsid w:val="004E7230"/>
    <w:rsid w:val="004E7D87"/>
    <w:rsid w:val="004E7DDB"/>
    <w:rsid w:val="004F0073"/>
    <w:rsid w:val="004F2553"/>
    <w:rsid w:val="004F306A"/>
    <w:rsid w:val="004F38F6"/>
    <w:rsid w:val="004F4BB4"/>
    <w:rsid w:val="004F5700"/>
    <w:rsid w:val="004F5BDF"/>
    <w:rsid w:val="004F6869"/>
    <w:rsid w:val="004F712A"/>
    <w:rsid w:val="0050036A"/>
    <w:rsid w:val="00501432"/>
    <w:rsid w:val="00501554"/>
    <w:rsid w:val="00502AFE"/>
    <w:rsid w:val="00502E64"/>
    <w:rsid w:val="00503AD7"/>
    <w:rsid w:val="00503C88"/>
    <w:rsid w:val="00503E89"/>
    <w:rsid w:val="00504E0C"/>
    <w:rsid w:val="00504E13"/>
    <w:rsid w:val="005053F3"/>
    <w:rsid w:val="00505ACA"/>
    <w:rsid w:val="00506F79"/>
    <w:rsid w:val="0050722B"/>
    <w:rsid w:val="005104F4"/>
    <w:rsid w:val="005109D4"/>
    <w:rsid w:val="0051230A"/>
    <w:rsid w:val="00512FAE"/>
    <w:rsid w:val="00514CD7"/>
    <w:rsid w:val="0051620A"/>
    <w:rsid w:val="005167EC"/>
    <w:rsid w:val="00516B02"/>
    <w:rsid w:val="005170DA"/>
    <w:rsid w:val="0051714D"/>
    <w:rsid w:val="00520D6A"/>
    <w:rsid w:val="00521AAC"/>
    <w:rsid w:val="00521D88"/>
    <w:rsid w:val="00521F08"/>
    <w:rsid w:val="00522C1A"/>
    <w:rsid w:val="00522DB6"/>
    <w:rsid w:val="005255EE"/>
    <w:rsid w:val="0052604B"/>
    <w:rsid w:val="005260B4"/>
    <w:rsid w:val="005264A7"/>
    <w:rsid w:val="00526B7A"/>
    <w:rsid w:val="0052792D"/>
    <w:rsid w:val="005319B2"/>
    <w:rsid w:val="00532402"/>
    <w:rsid w:val="00532C74"/>
    <w:rsid w:val="0053319E"/>
    <w:rsid w:val="00533239"/>
    <w:rsid w:val="00534E2E"/>
    <w:rsid w:val="00535133"/>
    <w:rsid w:val="005401E2"/>
    <w:rsid w:val="00540238"/>
    <w:rsid w:val="0054064C"/>
    <w:rsid w:val="00540A59"/>
    <w:rsid w:val="00542BBA"/>
    <w:rsid w:val="00544552"/>
    <w:rsid w:val="00544BEE"/>
    <w:rsid w:val="00545130"/>
    <w:rsid w:val="0054545B"/>
    <w:rsid w:val="00546B36"/>
    <w:rsid w:val="005511A0"/>
    <w:rsid w:val="005520ED"/>
    <w:rsid w:val="005524AD"/>
    <w:rsid w:val="0055286A"/>
    <w:rsid w:val="00555315"/>
    <w:rsid w:val="00555745"/>
    <w:rsid w:val="00557D4F"/>
    <w:rsid w:val="0056122E"/>
    <w:rsid w:val="0056257E"/>
    <w:rsid w:val="00563352"/>
    <w:rsid w:val="0056385F"/>
    <w:rsid w:val="0056484E"/>
    <w:rsid w:val="00564DDD"/>
    <w:rsid w:val="00564DFE"/>
    <w:rsid w:val="00565999"/>
    <w:rsid w:val="005659E9"/>
    <w:rsid w:val="00565ABA"/>
    <w:rsid w:val="00567D8A"/>
    <w:rsid w:val="00570231"/>
    <w:rsid w:val="005711C8"/>
    <w:rsid w:val="005714B7"/>
    <w:rsid w:val="00572649"/>
    <w:rsid w:val="005750E9"/>
    <w:rsid w:val="00575DDF"/>
    <w:rsid w:val="005764CD"/>
    <w:rsid w:val="0057703E"/>
    <w:rsid w:val="00577C4D"/>
    <w:rsid w:val="00580532"/>
    <w:rsid w:val="00580866"/>
    <w:rsid w:val="0058088A"/>
    <w:rsid w:val="00581932"/>
    <w:rsid w:val="00583002"/>
    <w:rsid w:val="005856E2"/>
    <w:rsid w:val="00587616"/>
    <w:rsid w:val="005903BB"/>
    <w:rsid w:val="00590E27"/>
    <w:rsid w:val="00593893"/>
    <w:rsid w:val="00596262"/>
    <w:rsid w:val="005963BB"/>
    <w:rsid w:val="0059645C"/>
    <w:rsid w:val="00596D37"/>
    <w:rsid w:val="005A0CC4"/>
    <w:rsid w:val="005A15D2"/>
    <w:rsid w:val="005A3173"/>
    <w:rsid w:val="005A3223"/>
    <w:rsid w:val="005A39D2"/>
    <w:rsid w:val="005A3DA3"/>
    <w:rsid w:val="005A52C4"/>
    <w:rsid w:val="005A6219"/>
    <w:rsid w:val="005A63A1"/>
    <w:rsid w:val="005A7C27"/>
    <w:rsid w:val="005B0486"/>
    <w:rsid w:val="005B0879"/>
    <w:rsid w:val="005B0F23"/>
    <w:rsid w:val="005B1032"/>
    <w:rsid w:val="005B1473"/>
    <w:rsid w:val="005B36FA"/>
    <w:rsid w:val="005B51F4"/>
    <w:rsid w:val="005B5EC7"/>
    <w:rsid w:val="005B7A59"/>
    <w:rsid w:val="005B7CE3"/>
    <w:rsid w:val="005C2A84"/>
    <w:rsid w:val="005C4F73"/>
    <w:rsid w:val="005C5520"/>
    <w:rsid w:val="005C62B4"/>
    <w:rsid w:val="005D03AB"/>
    <w:rsid w:val="005D401D"/>
    <w:rsid w:val="005D4104"/>
    <w:rsid w:val="005D43F8"/>
    <w:rsid w:val="005D5017"/>
    <w:rsid w:val="005D5708"/>
    <w:rsid w:val="005D5D56"/>
    <w:rsid w:val="005D63FA"/>
    <w:rsid w:val="005D643D"/>
    <w:rsid w:val="005D73C7"/>
    <w:rsid w:val="005E0050"/>
    <w:rsid w:val="005E08DE"/>
    <w:rsid w:val="005E0C2D"/>
    <w:rsid w:val="005E0D82"/>
    <w:rsid w:val="005E0F59"/>
    <w:rsid w:val="005E1333"/>
    <w:rsid w:val="005E3136"/>
    <w:rsid w:val="005E3CDA"/>
    <w:rsid w:val="005E507D"/>
    <w:rsid w:val="005E58CD"/>
    <w:rsid w:val="005E5C74"/>
    <w:rsid w:val="005E76DB"/>
    <w:rsid w:val="005F010D"/>
    <w:rsid w:val="005F0AD0"/>
    <w:rsid w:val="005F0C3F"/>
    <w:rsid w:val="005F108A"/>
    <w:rsid w:val="005F25A4"/>
    <w:rsid w:val="005F3BC8"/>
    <w:rsid w:val="005F48C4"/>
    <w:rsid w:val="005F5682"/>
    <w:rsid w:val="005F6ECD"/>
    <w:rsid w:val="00600A18"/>
    <w:rsid w:val="00601A91"/>
    <w:rsid w:val="00602063"/>
    <w:rsid w:val="006027ED"/>
    <w:rsid w:val="00602BA3"/>
    <w:rsid w:val="00603536"/>
    <w:rsid w:val="0060363F"/>
    <w:rsid w:val="00605B63"/>
    <w:rsid w:val="00605D8A"/>
    <w:rsid w:val="00605F9A"/>
    <w:rsid w:val="00606442"/>
    <w:rsid w:val="00606A7B"/>
    <w:rsid w:val="00606EED"/>
    <w:rsid w:val="00607DDB"/>
    <w:rsid w:val="006106EF"/>
    <w:rsid w:val="006110B5"/>
    <w:rsid w:val="00612A95"/>
    <w:rsid w:val="00612E34"/>
    <w:rsid w:val="00614159"/>
    <w:rsid w:val="006158A3"/>
    <w:rsid w:val="00616C5F"/>
    <w:rsid w:val="00616DAC"/>
    <w:rsid w:val="00617725"/>
    <w:rsid w:val="00617C00"/>
    <w:rsid w:val="0062316F"/>
    <w:rsid w:val="00624574"/>
    <w:rsid w:val="006254A8"/>
    <w:rsid w:val="006256B9"/>
    <w:rsid w:val="00625D0F"/>
    <w:rsid w:val="006263BF"/>
    <w:rsid w:val="00626C28"/>
    <w:rsid w:val="0062748A"/>
    <w:rsid w:val="00630546"/>
    <w:rsid w:val="00630A2C"/>
    <w:rsid w:val="00630CED"/>
    <w:rsid w:val="00631120"/>
    <w:rsid w:val="00632180"/>
    <w:rsid w:val="0063437B"/>
    <w:rsid w:val="00634A75"/>
    <w:rsid w:val="006362AC"/>
    <w:rsid w:val="0063682E"/>
    <w:rsid w:val="00636858"/>
    <w:rsid w:val="00636D93"/>
    <w:rsid w:val="006376AC"/>
    <w:rsid w:val="00637BF2"/>
    <w:rsid w:val="00640088"/>
    <w:rsid w:val="0064059C"/>
    <w:rsid w:val="0064075C"/>
    <w:rsid w:val="00640D16"/>
    <w:rsid w:val="0064156E"/>
    <w:rsid w:val="00642672"/>
    <w:rsid w:val="00642DA8"/>
    <w:rsid w:val="00642F2F"/>
    <w:rsid w:val="006436CD"/>
    <w:rsid w:val="00643F9F"/>
    <w:rsid w:val="00644A12"/>
    <w:rsid w:val="006462FA"/>
    <w:rsid w:val="00646B0E"/>
    <w:rsid w:val="00647BD6"/>
    <w:rsid w:val="00650195"/>
    <w:rsid w:val="00650976"/>
    <w:rsid w:val="00651169"/>
    <w:rsid w:val="00653D69"/>
    <w:rsid w:val="006542E1"/>
    <w:rsid w:val="006552E6"/>
    <w:rsid w:val="00655794"/>
    <w:rsid w:val="00656F2F"/>
    <w:rsid w:val="00657018"/>
    <w:rsid w:val="00657663"/>
    <w:rsid w:val="00657C63"/>
    <w:rsid w:val="00661CBC"/>
    <w:rsid w:val="00662855"/>
    <w:rsid w:val="00662B85"/>
    <w:rsid w:val="00663EE9"/>
    <w:rsid w:val="00664987"/>
    <w:rsid w:val="00664CE7"/>
    <w:rsid w:val="006670B3"/>
    <w:rsid w:val="006670BE"/>
    <w:rsid w:val="00670A76"/>
    <w:rsid w:val="006711AA"/>
    <w:rsid w:val="00672B57"/>
    <w:rsid w:val="00673F1F"/>
    <w:rsid w:val="00675622"/>
    <w:rsid w:val="00675DEB"/>
    <w:rsid w:val="0067747D"/>
    <w:rsid w:val="0068175F"/>
    <w:rsid w:val="006817F2"/>
    <w:rsid w:val="006818D5"/>
    <w:rsid w:val="00681CA4"/>
    <w:rsid w:val="0068306B"/>
    <w:rsid w:val="006845CB"/>
    <w:rsid w:val="00686559"/>
    <w:rsid w:val="0069039D"/>
    <w:rsid w:val="006906DB"/>
    <w:rsid w:val="00691900"/>
    <w:rsid w:val="00691A2C"/>
    <w:rsid w:val="00691E6C"/>
    <w:rsid w:val="00692DC4"/>
    <w:rsid w:val="00693425"/>
    <w:rsid w:val="0069342D"/>
    <w:rsid w:val="00693DFB"/>
    <w:rsid w:val="0069434F"/>
    <w:rsid w:val="00694FD5"/>
    <w:rsid w:val="0069501D"/>
    <w:rsid w:val="00696129"/>
    <w:rsid w:val="00697CF2"/>
    <w:rsid w:val="006A12A5"/>
    <w:rsid w:val="006A2043"/>
    <w:rsid w:val="006A2515"/>
    <w:rsid w:val="006A40B5"/>
    <w:rsid w:val="006A468E"/>
    <w:rsid w:val="006A572D"/>
    <w:rsid w:val="006A5E20"/>
    <w:rsid w:val="006A6DDD"/>
    <w:rsid w:val="006B0ADE"/>
    <w:rsid w:val="006B0D94"/>
    <w:rsid w:val="006B16B6"/>
    <w:rsid w:val="006B1DEB"/>
    <w:rsid w:val="006B1F8D"/>
    <w:rsid w:val="006B2C0A"/>
    <w:rsid w:val="006B485D"/>
    <w:rsid w:val="006B5907"/>
    <w:rsid w:val="006B5B18"/>
    <w:rsid w:val="006B70F9"/>
    <w:rsid w:val="006B7DDA"/>
    <w:rsid w:val="006C0C45"/>
    <w:rsid w:val="006C2806"/>
    <w:rsid w:val="006C2CD3"/>
    <w:rsid w:val="006C311D"/>
    <w:rsid w:val="006C334C"/>
    <w:rsid w:val="006C412C"/>
    <w:rsid w:val="006C5F92"/>
    <w:rsid w:val="006C6C10"/>
    <w:rsid w:val="006C708E"/>
    <w:rsid w:val="006C71A0"/>
    <w:rsid w:val="006D07D4"/>
    <w:rsid w:val="006D0B31"/>
    <w:rsid w:val="006D14E7"/>
    <w:rsid w:val="006D401B"/>
    <w:rsid w:val="006D4444"/>
    <w:rsid w:val="006D4B7B"/>
    <w:rsid w:val="006D6493"/>
    <w:rsid w:val="006D6EC7"/>
    <w:rsid w:val="006D7615"/>
    <w:rsid w:val="006D7B05"/>
    <w:rsid w:val="006D7E45"/>
    <w:rsid w:val="006E0275"/>
    <w:rsid w:val="006E1143"/>
    <w:rsid w:val="006E17FF"/>
    <w:rsid w:val="006E1BCD"/>
    <w:rsid w:val="006E2732"/>
    <w:rsid w:val="006E3875"/>
    <w:rsid w:val="006E41EA"/>
    <w:rsid w:val="006E4CD3"/>
    <w:rsid w:val="006E59CD"/>
    <w:rsid w:val="006E69AE"/>
    <w:rsid w:val="006F00ED"/>
    <w:rsid w:val="006F026F"/>
    <w:rsid w:val="006F0A71"/>
    <w:rsid w:val="006F0BFD"/>
    <w:rsid w:val="006F1759"/>
    <w:rsid w:val="006F1C6B"/>
    <w:rsid w:val="006F2ECE"/>
    <w:rsid w:val="006F40C2"/>
    <w:rsid w:val="006F5125"/>
    <w:rsid w:val="006F531B"/>
    <w:rsid w:val="006F679D"/>
    <w:rsid w:val="006F6D41"/>
    <w:rsid w:val="006F733D"/>
    <w:rsid w:val="00700765"/>
    <w:rsid w:val="00702959"/>
    <w:rsid w:val="00702B6F"/>
    <w:rsid w:val="007030B4"/>
    <w:rsid w:val="00703633"/>
    <w:rsid w:val="0070379A"/>
    <w:rsid w:val="00703B86"/>
    <w:rsid w:val="00704069"/>
    <w:rsid w:val="00705027"/>
    <w:rsid w:val="007051CA"/>
    <w:rsid w:val="00705B7C"/>
    <w:rsid w:val="00706A2F"/>
    <w:rsid w:val="0070718E"/>
    <w:rsid w:val="007075F3"/>
    <w:rsid w:val="00707E52"/>
    <w:rsid w:val="00710259"/>
    <w:rsid w:val="0071031F"/>
    <w:rsid w:val="007106DF"/>
    <w:rsid w:val="00710737"/>
    <w:rsid w:val="00711426"/>
    <w:rsid w:val="007118BF"/>
    <w:rsid w:val="00711FA2"/>
    <w:rsid w:val="00712C96"/>
    <w:rsid w:val="0071340B"/>
    <w:rsid w:val="007136A2"/>
    <w:rsid w:val="00713C50"/>
    <w:rsid w:val="0071436D"/>
    <w:rsid w:val="0071508D"/>
    <w:rsid w:val="007155CB"/>
    <w:rsid w:val="007156FB"/>
    <w:rsid w:val="00715830"/>
    <w:rsid w:val="00715BBB"/>
    <w:rsid w:val="00716A26"/>
    <w:rsid w:val="007174BB"/>
    <w:rsid w:val="007201A6"/>
    <w:rsid w:val="0072025D"/>
    <w:rsid w:val="00723328"/>
    <w:rsid w:val="007237DE"/>
    <w:rsid w:val="0072502E"/>
    <w:rsid w:val="0072511B"/>
    <w:rsid w:val="00725469"/>
    <w:rsid w:val="007302E6"/>
    <w:rsid w:val="0073137C"/>
    <w:rsid w:val="00731BF8"/>
    <w:rsid w:val="00732D2F"/>
    <w:rsid w:val="007338F3"/>
    <w:rsid w:val="007340B9"/>
    <w:rsid w:val="00735334"/>
    <w:rsid w:val="007353D3"/>
    <w:rsid w:val="00735CEF"/>
    <w:rsid w:val="0073736F"/>
    <w:rsid w:val="00740041"/>
    <w:rsid w:val="0074020E"/>
    <w:rsid w:val="007404C3"/>
    <w:rsid w:val="0074156B"/>
    <w:rsid w:val="00741619"/>
    <w:rsid w:val="00742885"/>
    <w:rsid w:val="007433F0"/>
    <w:rsid w:val="00745089"/>
    <w:rsid w:val="00745D44"/>
    <w:rsid w:val="00745E2D"/>
    <w:rsid w:val="00747092"/>
    <w:rsid w:val="007477FF"/>
    <w:rsid w:val="00750783"/>
    <w:rsid w:val="007526E6"/>
    <w:rsid w:val="00754C18"/>
    <w:rsid w:val="00754DF9"/>
    <w:rsid w:val="00755038"/>
    <w:rsid w:val="007552A6"/>
    <w:rsid w:val="007555E8"/>
    <w:rsid w:val="00755A58"/>
    <w:rsid w:val="00755CC5"/>
    <w:rsid w:val="007564DA"/>
    <w:rsid w:val="00757656"/>
    <w:rsid w:val="00761241"/>
    <w:rsid w:val="00761FF6"/>
    <w:rsid w:val="00762862"/>
    <w:rsid w:val="00762CCC"/>
    <w:rsid w:val="007635E7"/>
    <w:rsid w:val="0076420C"/>
    <w:rsid w:val="00764428"/>
    <w:rsid w:val="007645DB"/>
    <w:rsid w:val="00764D1D"/>
    <w:rsid w:val="00765D2E"/>
    <w:rsid w:val="0077020C"/>
    <w:rsid w:val="00770B73"/>
    <w:rsid w:val="00771D07"/>
    <w:rsid w:val="00772649"/>
    <w:rsid w:val="00772698"/>
    <w:rsid w:val="00772F5D"/>
    <w:rsid w:val="00773BE3"/>
    <w:rsid w:val="007743DD"/>
    <w:rsid w:val="00774E2C"/>
    <w:rsid w:val="0077503C"/>
    <w:rsid w:val="0077518D"/>
    <w:rsid w:val="007753C2"/>
    <w:rsid w:val="00776068"/>
    <w:rsid w:val="007821C4"/>
    <w:rsid w:val="0078308A"/>
    <w:rsid w:val="007838B8"/>
    <w:rsid w:val="00783CD3"/>
    <w:rsid w:val="00785779"/>
    <w:rsid w:val="00785BE8"/>
    <w:rsid w:val="00786465"/>
    <w:rsid w:val="00786F56"/>
    <w:rsid w:val="00787FD8"/>
    <w:rsid w:val="007908C1"/>
    <w:rsid w:val="007915BA"/>
    <w:rsid w:val="00791844"/>
    <w:rsid w:val="007923E4"/>
    <w:rsid w:val="0079250E"/>
    <w:rsid w:val="00793CE9"/>
    <w:rsid w:val="00795FD4"/>
    <w:rsid w:val="007962CA"/>
    <w:rsid w:val="00796667"/>
    <w:rsid w:val="00797068"/>
    <w:rsid w:val="007979BD"/>
    <w:rsid w:val="007A18FD"/>
    <w:rsid w:val="007A3317"/>
    <w:rsid w:val="007A3D8E"/>
    <w:rsid w:val="007A5359"/>
    <w:rsid w:val="007A5C88"/>
    <w:rsid w:val="007A6A2F"/>
    <w:rsid w:val="007A6B7F"/>
    <w:rsid w:val="007B024E"/>
    <w:rsid w:val="007B3BAF"/>
    <w:rsid w:val="007B3DDC"/>
    <w:rsid w:val="007B72A6"/>
    <w:rsid w:val="007C06D2"/>
    <w:rsid w:val="007C08E0"/>
    <w:rsid w:val="007C0F57"/>
    <w:rsid w:val="007C0FEA"/>
    <w:rsid w:val="007C1061"/>
    <w:rsid w:val="007C1CA9"/>
    <w:rsid w:val="007C232A"/>
    <w:rsid w:val="007C2F4B"/>
    <w:rsid w:val="007C3296"/>
    <w:rsid w:val="007C3D5C"/>
    <w:rsid w:val="007C40B6"/>
    <w:rsid w:val="007C57A8"/>
    <w:rsid w:val="007C5975"/>
    <w:rsid w:val="007C5E7E"/>
    <w:rsid w:val="007C729F"/>
    <w:rsid w:val="007C72AD"/>
    <w:rsid w:val="007C7747"/>
    <w:rsid w:val="007D1A6F"/>
    <w:rsid w:val="007D272C"/>
    <w:rsid w:val="007D3F61"/>
    <w:rsid w:val="007D4341"/>
    <w:rsid w:val="007D503D"/>
    <w:rsid w:val="007D59E7"/>
    <w:rsid w:val="007D5B57"/>
    <w:rsid w:val="007D5F2A"/>
    <w:rsid w:val="007E07AC"/>
    <w:rsid w:val="007E1014"/>
    <w:rsid w:val="007E12F8"/>
    <w:rsid w:val="007E14EB"/>
    <w:rsid w:val="007E1673"/>
    <w:rsid w:val="007E1D28"/>
    <w:rsid w:val="007E3178"/>
    <w:rsid w:val="007E4564"/>
    <w:rsid w:val="007E490F"/>
    <w:rsid w:val="007E6533"/>
    <w:rsid w:val="007E718B"/>
    <w:rsid w:val="007E7A2A"/>
    <w:rsid w:val="007E7DFC"/>
    <w:rsid w:val="007F0021"/>
    <w:rsid w:val="007F1007"/>
    <w:rsid w:val="007F2641"/>
    <w:rsid w:val="007F2FB7"/>
    <w:rsid w:val="007F4414"/>
    <w:rsid w:val="007F7C36"/>
    <w:rsid w:val="007F7F45"/>
    <w:rsid w:val="0080001F"/>
    <w:rsid w:val="00801958"/>
    <w:rsid w:val="008055AF"/>
    <w:rsid w:val="008057CD"/>
    <w:rsid w:val="00805A44"/>
    <w:rsid w:val="008066B8"/>
    <w:rsid w:val="00806796"/>
    <w:rsid w:val="008068A9"/>
    <w:rsid w:val="00806E75"/>
    <w:rsid w:val="00810167"/>
    <w:rsid w:val="008104D0"/>
    <w:rsid w:val="00811CC0"/>
    <w:rsid w:val="00811D46"/>
    <w:rsid w:val="0081218E"/>
    <w:rsid w:val="0081270D"/>
    <w:rsid w:val="00813D52"/>
    <w:rsid w:val="00813F8A"/>
    <w:rsid w:val="00814276"/>
    <w:rsid w:val="008151D6"/>
    <w:rsid w:val="00816322"/>
    <w:rsid w:val="008164D9"/>
    <w:rsid w:val="00820803"/>
    <w:rsid w:val="00821527"/>
    <w:rsid w:val="00821952"/>
    <w:rsid w:val="00822162"/>
    <w:rsid w:val="008225CE"/>
    <w:rsid w:val="00822696"/>
    <w:rsid w:val="00825A6C"/>
    <w:rsid w:val="0082617E"/>
    <w:rsid w:val="008268BB"/>
    <w:rsid w:val="00826F6D"/>
    <w:rsid w:val="00827097"/>
    <w:rsid w:val="00830460"/>
    <w:rsid w:val="008306F3"/>
    <w:rsid w:val="00830E40"/>
    <w:rsid w:val="00831B88"/>
    <w:rsid w:val="00832D9A"/>
    <w:rsid w:val="00834EF9"/>
    <w:rsid w:val="00835C62"/>
    <w:rsid w:val="008360D9"/>
    <w:rsid w:val="008368A1"/>
    <w:rsid w:val="008373A0"/>
    <w:rsid w:val="00837B7F"/>
    <w:rsid w:val="00840DCF"/>
    <w:rsid w:val="00840EF7"/>
    <w:rsid w:val="0084150B"/>
    <w:rsid w:val="00841E00"/>
    <w:rsid w:val="0084355F"/>
    <w:rsid w:val="008440B0"/>
    <w:rsid w:val="00844C0A"/>
    <w:rsid w:val="00844FD0"/>
    <w:rsid w:val="00846056"/>
    <w:rsid w:val="00846577"/>
    <w:rsid w:val="0084681F"/>
    <w:rsid w:val="00847D08"/>
    <w:rsid w:val="00847EC0"/>
    <w:rsid w:val="0085037E"/>
    <w:rsid w:val="00851E11"/>
    <w:rsid w:val="008522CD"/>
    <w:rsid w:val="00852303"/>
    <w:rsid w:val="00853270"/>
    <w:rsid w:val="00854506"/>
    <w:rsid w:val="00855FD6"/>
    <w:rsid w:val="00856DDD"/>
    <w:rsid w:val="00860233"/>
    <w:rsid w:val="00860DFA"/>
    <w:rsid w:val="00861D06"/>
    <w:rsid w:val="00862083"/>
    <w:rsid w:val="00862C32"/>
    <w:rsid w:val="00863E68"/>
    <w:rsid w:val="008647B5"/>
    <w:rsid w:val="008648EC"/>
    <w:rsid w:val="00864A11"/>
    <w:rsid w:val="00867CE2"/>
    <w:rsid w:val="00867D64"/>
    <w:rsid w:val="00867D85"/>
    <w:rsid w:val="00871A38"/>
    <w:rsid w:val="00872212"/>
    <w:rsid w:val="00872E8F"/>
    <w:rsid w:val="008749B1"/>
    <w:rsid w:val="00874B29"/>
    <w:rsid w:val="00874D6D"/>
    <w:rsid w:val="00875DCB"/>
    <w:rsid w:val="00876FBF"/>
    <w:rsid w:val="0087755A"/>
    <w:rsid w:val="00877D4C"/>
    <w:rsid w:val="00882085"/>
    <w:rsid w:val="00883188"/>
    <w:rsid w:val="00884A0C"/>
    <w:rsid w:val="00886ACA"/>
    <w:rsid w:val="00886B01"/>
    <w:rsid w:val="00886DF6"/>
    <w:rsid w:val="00887032"/>
    <w:rsid w:val="008902F4"/>
    <w:rsid w:val="0089031E"/>
    <w:rsid w:val="008908DE"/>
    <w:rsid w:val="0089109A"/>
    <w:rsid w:val="00893D5C"/>
    <w:rsid w:val="00894134"/>
    <w:rsid w:val="0089460B"/>
    <w:rsid w:val="008973D4"/>
    <w:rsid w:val="00897D58"/>
    <w:rsid w:val="00897F22"/>
    <w:rsid w:val="008A0B39"/>
    <w:rsid w:val="008A0ED4"/>
    <w:rsid w:val="008A12E4"/>
    <w:rsid w:val="008A17A3"/>
    <w:rsid w:val="008A1956"/>
    <w:rsid w:val="008A1E85"/>
    <w:rsid w:val="008A2419"/>
    <w:rsid w:val="008A34BE"/>
    <w:rsid w:val="008A4937"/>
    <w:rsid w:val="008A4CE1"/>
    <w:rsid w:val="008A50F1"/>
    <w:rsid w:val="008A59D9"/>
    <w:rsid w:val="008A643E"/>
    <w:rsid w:val="008A6819"/>
    <w:rsid w:val="008A6C17"/>
    <w:rsid w:val="008A76C4"/>
    <w:rsid w:val="008A79C8"/>
    <w:rsid w:val="008B007A"/>
    <w:rsid w:val="008B0829"/>
    <w:rsid w:val="008B0C61"/>
    <w:rsid w:val="008B1439"/>
    <w:rsid w:val="008B2E2C"/>
    <w:rsid w:val="008B2EC0"/>
    <w:rsid w:val="008B3F86"/>
    <w:rsid w:val="008B6B89"/>
    <w:rsid w:val="008B6DCF"/>
    <w:rsid w:val="008C4D49"/>
    <w:rsid w:val="008C6C6F"/>
    <w:rsid w:val="008D0531"/>
    <w:rsid w:val="008D0945"/>
    <w:rsid w:val="008D1409"/>
    <w:rsid w:val="008D15CC"/>
    <w:rsid w:val="008D1729"/>
    <w:rsid w:val="008D1B5C"/>
    <w:rsid w:val="008D24BE"/>
    <w:rsid w:val="008D3C82"/>
    <w:rsid w:val="008D447E"/>
    <w:rsid w:val="008D4E06"/>
    <w:rsid w:val="008D647E"/>
    <w:rsid w:val="008D6ACF"/>
    <w:rsid w:val="008D6DEA"/>
    <w:rsid w:val="008D78D7"/>
    <w:rsid w:val="008D7A41"/>
    <w:rsid w:val="008E039B"/>
    <w:rsid w:val="008E2C72"/>
    <w:rsid w:val="008E3680"/>
    <w:rsid w:val="008E3E99"/>
    <w:rsid w:val="008E4F87"/>
    <w:rsid w:val="008E5870"/>
    <w:rsid w:val="008E77E4"/>
    <w:rsid w:val="008F0213"/>
    <w:rsid w:val="008F07ED"/>
    <w:rsid w:val="008F11F8"/>
    <w:rsid w:val="008F1434"/>
    <w:rsid w:val="008F1469"/>
    <w:rsid w:val="008F1E34"/>
    <w:rsid w:val="008F2BB9"/>
    <w:rsid w:val="008F3D6A"/>
    <w:rsid w:val="008F3E2B"/>
    <w:rsid w:val="008F4D3C"/>
    <w:rsid w:val="008F54C3"/>
    <w:rsid w:val="008F7355"/>
    <w:rsid w:val="00900672"/>
    <w:rsid w:val="009023DC"/>
    <w:rsid w:val="009027C5"/>
    <w:rsid w:val="009028A4"/>
    <w:rsid w:val="00904413"/>
    <w:rsid w:val="009067B7"/>
    <w:rsid w:val="00906E7A"/>
    <w:rsid w:val="00906E7F"/>
    <w:rsid w:val="009076FF"/>
    <w:rsid w:val="0090775A"/>
    <w:rsid w:val="00907DFD"/>
    <w:rsid w:val="00910DA6"/>
    <w:rsid w:val="00913A0C"/>
    <w:rsid w:val="00913C99"/>
    <w:rsid w:val="009150C9"/>
    <w:rsid w:val="009154BA"/>
    <w:rsid w:val="0091579D"/>
    <w:rsid w:val="00915D95"/>
    <w:rsid w:val="00917D69"/>
    <w:rsid w:val="00920B6D"/>
    <w:rsid w:val="00924004"/>
    <w:rsid w:val="00924EE0"/>
    <w:rsid w:val="00926560"/>
    <w:rsid w:val="00926A9B"/>
    <w:rsid w:val="00926B15"/>
    <w:rsid w:val="00927F22"/>
    <w:rsid w:val="00930291"/>
    <w:rsid w:val="00930937"/>
    <w:rsid w:val="009324A6"/>
    <w:rsid w:val="0093366E"/>
    <w:rsid w:val="00933B7D"/>
    <w:rsid w:val="00933E6C"/>
    <w:rsid w:val="00934CFC"/>
    <w:rsid w:val="00934E02"/>
    <w:rsid w:val="00935A6E"/>
    <w:rsid w:val="00936BAC"/>
    <w:rsid w:val="00937958"/>
    <w:rsid w:val="00940529"/>
    <w:rsid w:val="009406E5"/>
    <w:rsid w:val="00941602"/>
    <w:rsid w:val="00942160"/>
    <w:rsid w:val="00943919"/>
    <w:rsid w:val="009448AE"/>
    <w:rsid w:val="00945A90"/>
    <w:rsid w:val="00946100"/>
    <w:rsid w:val="00946921"/>
    <w:rsid w:val="00947343"/>
    <w:rsid w:val="009503DE"/>
    <w:rsid w:val="0095146F"/>
    <w:rsid w:val="00951F2D"/>
    <w:rsid w:val="00952839"/>
    <w:rsid w:val="0095344C"/>
    <w:rsid w:val="009534C7"/>
    <w:rsid w:val="00955C20"/>
    <w:rsid w:val="00956CBB"/>
    <w:rsid w:val="00957944"/>
    <w:rsid w:val="00957BC0"/>
    <w:rsid w:val="009602C5"/>
    <w:rsid w:val="0096103A"/>
    <w:rsid w:val="00962223"/>
    <w:rsid w:val="0096252B"/>
    <w:rsid w:val="009644D9"/>
    <w:rsid w:val="00964A9F"/>
    <w:rsid w:val="00964EE0"/>
    <w:rsid w:val="009651D2"/>
    <w:rsid w:val="00965AA0"/>
    <w:rsid w:val="00966D0D"/>
    <w:rsid w:val="00967732"/>
    <w:rsid w:val="0096783C"/>
    <w:rsid w:val="00967BD9"/>
    <w:rsid w:val="00970023"/>
    <w:rsid w:val="00970F85"/>
    <w:rsid w:val="00971235"/>
    <w:rsid w:val="009722B3"/>
    <w:rsid w:val="00972AA5"/>
    <w:rsid w:val="00973E24"/>
    <w:rsid w:val="009742C6"/>
    <w:rsid w:val="00974C21"/>
    <w:rsid w:val="00974D5F"/>
    <w:rsid w:val="00975948"/>
    <w:rsid w:val="00975D99"/>
    <w:rsid w:val="00976A9D"/>
    <w:rsid w:val="009772FD"/>
    <w:rsid w:val="00977BF3"/>
    <w:rsid w:val="009803E4"/>
    <w:rsid w:val="00980B0E"/>
    <w:rsid w:val="009823DC"/>
    <w:rsid w:val="00982B39"/>
    <w:rsid w:val="009836A3"/>
    <w:rsid w:val="00984C58"/>
    <w:rsid w:val="0098526F"/>
    <w:rsid w:val="009855A8"/>
    <w:rsid w:val="0098585E"/>
    <w:rsid w:val="00985CBE"/>
    <w:rsid w:val="00985D1A"/>
    <w:rsid w:val="009873AB"/>
    <w:rsid w:val="00990CF8"/>
    <w:rsid w:val="009913F4"/>
    <w:rsid w:val="00991782"/>
    <w:rsid w:val="00991A92"/>
    <w:rsid w:val="009937F7"/>
    <w:rsid w:val="0099465B"/>
    <w:rsid w:val="00994BA0"/>
    <w:rsid w:val="009951A1"/>
    <w:rsid w:val="00997A44"/>
    <w:rsid w:val="009A0CDD"/>
    <w:rsid w:val="009A1180"/>
    <w:rsid w:val="009A2E3A"/>
    <w:rsid w:val="009A3168"/>
    <w:rsid w:val="009A3C26"/>
    <w:rsid w:val="009A4621"/>
    <w:rsid w:val="009A4BDF"/>
    <w:rsid w:val="009A5D04"/>
    <w:rsid w:val="009A61CA"/>
    <w:rsid w:val="009A7C3B"/>
    <w:rsid w:val="009B0062"/>
    <w:rsid w:val="009B0C64"/>
    <w:rsid w:val="009B0F67"/>
    <w:rsid w:val="009B208A"/>
    <w:rsid w:val="009B2756"/>
    <w:rsid w:val="009B3D56"/>
    <w:rsid w:val="009B3F8C"/>
    <w:rsid w:val="009B4159"/>
    <w:rsid w:val="009B4C64"/>
    <w:rsid w:val="009B533B"/>
    <w:rsid w:val="009B546B"/>
    <w:rsid w:val="009C154B"/>
    <w:rsid w:val="009C26AA"/>
    <w:rsid w:val="009C2BFC"/>
    <w:rsid w:val="009C3773"/>
    <w:rsid w:val="009C39A3"/>
    <w:rsid w:val="009C3EE6"/>
    <w:rsid w:val="009C703C"/>
    <w:rsid w:val="009C7470"/>
    <w:rsid w:val="009D038D"/>
    <w:rsid w:val="009D0C29"/>
    <w:rsid w:val="009D206E"/>
    <w:rsid w:val="009D2779"/>
    <w:rsid w:val="009D28E8"/>
    <w:rsid w:val="009D3894"/>
    <w:rsid w:val="009D39A4"/>
    <w:rsid w:val="009D3CAA"/>
    <w:rsid w:val="009D4DC9"/>
    <w:rsid w:val="009D507A"/>
    <w:rsid w:val="009D59BE"/>
    <w:rsid w:val="009D64E2"/>
    <w:rsid w:val="009D6532"/>
    <w:rsid w:val="009D71FD"/>
    <w:rsid w:val="009E06F0"/>
    <w:rsid w:val="009E0755"/>
    <w:rsid w:val="009E10AD"/>
    <w:rsid w:val="009E1690"/>
    <w:rsid w:val="009E18F3"/>
    <w:rsid w:val="009E2588"/>
    <w:rsid w:val="009E2E8E"/>
    <w:rsid w:val="009E2EED"/>
    <w:rsid w:val="009E40E1"/>
    <w:rsid w:val="009E6406"/>
    <w:rsid w:val="009E7BB2"/>
    <w:rsid w:val="009F05BB"/>
    <w:rsid w:val="009F0EFA"/>
    <w:rsid w:val="009F3119"/>
    <w:rsid w:val="009F39F7"/>
    <w:rsid w:val="009F3E64"/>
    <w:rsid w:val="009F4E46"/>
    <w:rsid w:val="009F52BA"/>
    <w:rsid w:val="009F5B65"/>
    <w:rsid w:val="009F5F2E"/>
    <w:rsid w:val="009F778C"/>
    <w:rsid w:val="00A01432"/>
    <w:rsid w:val="00A0167A"/>
    <w:rsid w:val="00A01980"/>
    <w:rsid w:val="00A030B2"/>
    <w:rsid w:val="00A051EF"/>
    <w:rsid w:val="00A06225"/>
    <w:rsid w:val="00A066E6"/>
    <w:rsid w:val="00A110D1"/>
    <w:rsid w:val="00A11F0E"/>
    <w:rsid w:val="00A12587"/>
    <w:rsid w:val="00A128E6"/>
    <w:rsid w:val="00A12A69"/>
    <w:rsid w:val="00A1420F"/>
    <w:rsid w:val="00A144D3"/>
    <w:rsid w:val="00A164BA"/>
    <w:rsid w:val="00A16D4C"/>
    <w:rsid w:val="00A17EA7"/>
    <w:rsid w:val="00A21911"/>
    <w:rsid w:val="00A21D7D"/>
    <w:rsid w:val="00A21F6B"/>
    <w:rsid w:val="00A22AC3"/>
    <w:rsid w:val="00A22B6A"/>
    <w:rsid w:val="00A2351E"/>
    <w:rsid w:val="00A23F3F"/>
    <w:rsid w:val="00A24067"/>
    <w:rsid w:val="00A241C6"/>
    <w:rsid w:val="00A24A4B"/>
    <w:rsid w:val="00A25667"/>
    <w:rsid w:val="00A2744D"/>
    <w:rsid w:val="00A306F6"/>
    <w:rsid w:val="00A30B0F"/>
    <w:rsid w:val="00A30D16"/>
    <w:rsid w:val="00A3151B"/>
    <w:rsid w:val="00A322A4"/>
    <w:rsid w:val="00A3239E"/>
    <w:rsid w:val="00A33918"/>
    <w:rsid w:val="00A33EB7"/>
    <w:rsid w:val="00A34D6C"/>
    <w:rsid w:val="00A34E6C"/>
    <w:rsid w:val="00A34FD0"/>
    <w:rsid w:val="00A361EA"/>
    <w:rsid w:val="00A36398"/>
    <w:rsid w:val="00A36CC1"/>
    <w:rsid w:val="00A37C4B"/>
    <w:rsid w:val="00A37C8D"/>
    <w:rsid w:val="00A37EEA"/>
    <w:rsid w:val="00A40046"/>
    <w:rsid w:val="00A4020E"/>
    <w:rsid w:val="00A40493"/>
    <w:rsid w:val="00A408E8"/>
    <w:rsid w:val="00A40FB5"/>
    <w:rsid w:val="00A41EEC"/>
    <w:rsid w:val="00A42826"/>
    <w:rsid w:val="00A429B3"/>
    <w:rsid w:val="00A43879"/>
    <w:rsid w:val="00A44EC1"/>
    <w:rsid w:val="00A46340"/>
    <w:rsid w:val="00A47378"/>
    <w:rsid w:val="00A475A3"/>
    <w:rsid w:val="00A510E4"/>
    <w:rsid w:val="00A51631"/>
    <w:rsid w:val="00A51F8C"/>
    <w:rsid w:val="00A526F7"/>
    <w:rsid w:val="00A5273B"/>
    <w:rsid w:val="00A532FB"/>
    <w:rsid w:val="00A53A9D"/>
    <w:rsid w:val="00A546CE"/>
    <w:rsid w:val="00A55E6E"/>
    <w:rsid w:val="00A55FEE"/>
    <w:rsid w:val="00A56304"/>
    <w:rsid w:val="00A56E2C"/>
    <w:rsid w:val="00A57422"/>
    <w:rsid w:val="00A62C1A"/>
    <w:rsid w:val="00A6305E"/>
    <w:rsid w:val="00A63CA2"/>
    <w:rsid w:val="00A6426D"/>
    <w:rsid w:val="00A6439B"/>
    <w:rsid w:val="00A6591B"/>
    <w:rsid w:val="00A665C1"/>
    <w:rsid w:val="00A673A4"/>
    <w:rsid w:val="00A7001A"/>
    <w:rsid w:val="00A70622"/>
    <w:rsid w:val="00A70977"/>
    <w:rsid w:val="00A70D58"/>
    <w:rsid w:val="00A72B88"/>
    <w:rsid w:val="00A72FF1"/>
    <w:rsid w:val="00A74263"/>
    <w:rsid w:val="00A744F9"/>
    <w:rsid w:val="00A74A38"/>
    <w:rsid w:val="00A74FA4"/>
    <w:rsid w:val="00A75177"/>
    <w:rsid w:val="00A753A1"/>
    <w:rsid w:val="00A75690"/>
    <w:rsid w:val="00A76224"/>
    <w:rsid w:val="00A77613"/>
    <w:rsid w:val="00A77B87"/>
    <w:rsid w:val="00A77E01"/>
    <w:rsid w:val="00A801AD"/>
    <w:rsid w:val="00A81851"/>
    <w:rsid w:val="00A838B7"/>
    <w:rsid w:val="00A8390C"/>
    <w:rsid w:val="00A845A0"/>
    <w:rsid w:val="00A86AE0"/>
    <w:rsid w:val="00A90795"/>
    <w:rsid w:val="00A90EC2"/>
    <w:rsid w:val="00A9105B"/>
    <w:rsid w:val="00A912B0"/>
    <w:rsid w:val="00A91362"/>
    <w:rsid w:val="00A9151C"/>
    <w:rsid w:val="00A915D5"/>
    <w:rsid w:val="00A919C6"/>
    <w:rsid w:val="00A927F8"/>
    <w:rsid w:val="00A928BD"/>
    <w:rsid w:val="00A92D61"/>
    <w:rsid w:val="00A92F2E"/>
    <w:rsid w:val="00A936B6"/>
    <w:rsid w:val="00A94E8A"/>
    <w:rsid w:val="00A95658"/>
    <w:rsid w:val="00A9602B"/>
    <w:rsid w:val="00A962A4"/>
    <w:rsid w:val="00A9631D"/>
    <w:rsid w:val="00A97DE9"/>
    <w:rsid w:val="00A97EBE"/>
    <w:rsid w:val="00AA06CA"/>
    <w:rsid w:val="00AA12CD"/>
    <w:rsid w:val="00AA24E9"/>
    <w:rsid w:val="00AA3FEC"/>
    <w:rsid w:val="00AA4D1C"/>
    <w:rsid w:val="00AA52FD"/>
    <w:rsid w:val="00AA5D40"/>
    <w:rsid w:val="00AA6699"/>
    <w:rsid w:val="00AA7006"/>
    <w:rsid w:val="00AB1837"/>
    <w:rsid w:val="00AB3138"/>
    <w:rsid w:val="00AB4684"/>
    <w:rsid w:val="00AB5856"/>
    <w:rsid w:val="00AB59D9"/>
    <w:rsid w:val="00AB5BFD"/>
    <w:rsid w:val="00AB643E"/>
    <w:rsid w:val="00AB6A80"/>
    <w:rsid w:val="00AB6B70"/>
    <w:rsid w:val="00AB759A"/>
    <w:rsid w:val="00AB767A"/>
    <w:rsid w:val="00AC071F"/>
    <w:rsid w:val="00AC081D"/>
    <w:rsid w:val="00AC0C6F"/>
    <w:rsid w:val="00AC1266"/>
    <w:rsid w:val="00AC193C"/>
    <w:rsid w:val="00AC2458"/>
    <w:rsid w:val="00AC2ADD"/>
    <w:rsid w:val="00AC30C1"/>
    <w:rsid w:val="00AC4DE5"/>
    <w:rsid w:val="00AC5206"/>
    <w:rsid w:val="00AC6A22"/>
    <w:rsid w:val="00AC6B25"/>
    <w:rsid w:val="00AD0474"/>
    <w:rsid w:val="00AD095B"/>
    <w:rsid w:val="00AD3106"/>
    <w:rsid w:val="00AD4322"/>
    <w:rsid w:val="00AD5842"/>
    <w:rsid w:val="00AD645C"/>
    <w:rsid w:val="00AD6719"/>
    <w:rsid w:val="00AE11A5"/>
    <w:rsid w:val="00AE13E2"/>
    <w:rsid w:val="00AE22D3"/>
    <w:rsid w:val="00AE3CCB"/>
    <w:rsid w:val="00AE4B12"/>
    <w:rsid w:val="00AE5987"/>
    <w:rsid w:val="00AE5A49"/>
    <w:rsid w:val="00AE6076"/>
    <w:rsid w:val="00AE60B2"/>
    <w:rsid w:val="00AE77B4"/>
    <w:rsid w:val="00AF03E6"/>
    <w:rsid w:val="00AF0E7A"/>
    <w:rsid w:val="00AF11D8"/>
    <w:rsid w:val="00AF3071"/>
    <w:rsid w:val="00AF38A0"/>
    <w:rsid w:val="00AF5867"/>
    <w:rsid w:val="00AF62DF"/>
    <w:rsid w:val="00AF68CC"/>
    <w:rsid w:val="00AF70D7"/>
    <w:rsid w:val="00B00086"/>
    <w:rsid w:val="00B00CD0"/>
    <w:rsid w:val="00B00E7F"/>
    <w:rsid w:val="00B01B42"/>
    <w:rsid w:val="00B01FF4"/>
    <w:rsid w:val="00B02A89"/>
    <w:rsid w:val="00B0326D"/>
    <w:rsid w:val="00B05576"/>
    <w:rsid w:val="00B06037"/>
    <w:rsid w:val="00B06478"/>
    <w:rsid w:val="00B07533"/>
    <w:rsid w:val="00B07CFB"/>
    <w:rsid w:val="00B1059E"/>
    <w:rsid w:val="00B116DF"/>
    <w:rsid w:val="00B13AD1"/>
    <w:rsid w:val="00B142A4"/>
    <w:rsid w:val="00B149BA"/>
    <w:rsid w:val="00B14A36"/>
    <w:rsid w:val="00B14CA5"/>
    <w:rsid w:val="00B16273"/>
    <w:rsid w:val="00B164B4"/>
    <w:rsid w:val="00B170A5"/>
    <w:rsid w:val="00B1725F"/>
    <w:rsid w:val="00B176C8"/>
    <w:rsid w:val="00B17EE5"/>
    <w:rsid w:val="00B205AA"/>
    <w:rsid w:val="00B2100A"/>
    <w:rsid w:val="00B21A91"/>
    <w:rsid w:val="00B223D7"/>
    <w:rsid w:val="00B22E84"/>
    <w:rsid w:val="00B233AD"/>
    <w:rsid w:val="00B236CE"/>
    <w:rsid w:val="00B23E25"/>
    <w:rsid w:val="00B25F75"/>
    <w:rsid w:val="00B26B3F"/>
    <w:rsid w:val="00B2778F"/>
    <w:rsid w:val="00B30100"/>
    <w:rsid w:val="00B30D80"/>
    <w:rsid w:val="00B327E2"/>
    <w:rsid w:val="00B33635"/>
    <w:rsid w:val="00B37A23"/>
    <w:rsid w:val="00B37C6F"/>
    <w:rsid w:val="00B37CF8"/>
    <w:rsid w:val="00B4215F"/>
    <w:rsid w:val="00B42AF4"/>
    <w:rsid w:val="00B43E90"/>
    <w:rsid w:val="00B44308"/>
    <w:rsid w:val="00B45722"/>
    <w:rsid w:val="00B45B6F"/>
    <w:rsid w:val="00B460F4"/>
    <w:rsid w:val="00B467DC"/>
    <w:rsid w:val="00B47A88"/>
    <w:rsid w:val="00B51E09"/>
    <w:rsid w:val="00B52303"/>
    <w:rsid w:val="00B5373A"/>
    <w:rsid w:val="00B5392A"/>
    <w:rsid w:val="00B539EF"/>
    <w:rsid w:val="00B53B3A"/>
    <w:rsid w:val="00B54324"/>
    <w:rsid w:val="00B54DCD"/>
    <w:rsid w:val="00B54F34"/>
    <w:rsid w:val="00B553F5"/>
    <w:rsid w:val="00B556B8"/>
    <w:rsid w:val="00B56118"/>
    <w:rsid w:val="00B5632A"/>
    <w:rsid w:val="00B566E1"/>
    <w:rsid w:val="00B56AFB"/>
    <w:rsid w:val="00B57064"/>
    <w:rsid w:val="00B572BE"/>
    <w:rsid w:val="00B57C84"/>
    <w:rsid w:val="00B57FE8"/>
    <w:rsid w:val="00B602F6"/>
    <w:rsid w:val="00B60E50"/>
    <w:rsid w:val="00B60ED3"/>
    <w:rsid w:val="00B62EC1"/>
    <w:rsid w:val="00B63251"/>
    <w:rsid w:val="00B63399"/>
    <w:rsid w:val="00B64501"/>
    <w:rsid w:val="00B64A96"/>
    <w:rsid w:val="00B6533B"/>
    <w:rsid w:val="00B65EF4"/>
    <w:rsid w:val="00B66D45"/>
    <w:rsid w:val="00B6773F"/>
    <w:rsid w:val="00B6791C"/>
    <w:rsid w:val="00B70EB3"/>
    <w:rsid w:val="00B72906"/>
    <w:rsid w:val="00B73C01"/>
    <w:rsid w:val="00B7474E"/>
    <w:rsid w:val="00B74F48"/>
    <w:rsid w:val="00B751FA"/>
    <w:rsid w:val="00B7525E"/>
    <w:rsid w:val="00B75433"/>
    <w:rsid w:val="00B75F70"/>
    <w:rsid w:val="00B760FB"/>
    <w:rsid w:val="00B76765"/>
    <w:rsid w:val="00B767AB"/>
    <w:rsid w:val="00B801BA"/>
    <w:rsid w:val="00B80792"/>
    <w:rsid w:val="00B80AB1"/>
    <w:rsid w:val="00B80D50"/>
    <w:rsid w:val="00B812D6"/>
    <w:rsid w:val="00B819CF"/>
    <w:rsid w:val="00B846E6"/>
    <w:rsid w:val="00B84D5C"/>
    <w:rsid w:val="00B84E01"/>
    <w:rsid w:val="00B85AF6"/>
    <w:rsid w:val="00B8622B"/>
    <w:rsid w:val="00B87B44"/>
    <w:rsid w:val="00B90C00"/>
    <w:rsid w:val="00B91438"/>
    <w:rsid w:val="00B92E46"/>
    <w:rsid w:val="00B941ED"/>
    <w:rsid w:val="00B956ED"/>
    <w:rsid w:val="00B9741B"/>
    <w:rsid w:val="00B974E5"/>
    <w:rsid w:val="00BA1408"/>
    <w:rsid w:val="00BA2DA8"/>
    <w:rsid w:val="00BA347C"/>
    <w:rsid w:val="00BA3703"/>
    <w:rsid w:val="00BA4C79"/>
    <w:rsid w:val="00BA4D84"/>
    <w:rsid w:val="00BA765B"/>
    <w:rsid w:val="00BA7B59"/>
    <w:rsid w:val="00BB120A"/>
    <w:rsid w:val="00BB131B"/>
    <w:rsid w:val="00BB1832"/>
    <w:rsid w:val="00BB1F59"/>
    <w:rsid w:val="00BB239B"/>
    <w:rsid w:val="00BB298A"/>
    <w:rsid w:val="00BB334B"/>
    <w:rsid w:val="00BB3469"/>
    <w:rsid w:val="00BB5BB4"/>
    <w:rsid w:val="00BB5C49"/>
    <w:rsid w:val="00BB6240"/>
    <w:rsid w:val="00BB6285"/>
    <w:rsid w:val="00BB69F5"/>
    <w:rsid w:val="00BB6E48"/>
    <w:rsid w:val="00BB7EC3"/>
    <w:rsid w:val="00BC04B1"/>
    <w:rsid w:val="00BC057D"/>
    <w:rsid w:val="00BC470E"/>
    <w:rsid w:val="00BC48DE"/>
    <w:rsid w:val="00BC4B9A"/>
    <w:rsid w:val="00BC5180"/>
    <w:rsid w:val="00BC548C"/>
    <w:rsid w:val="00BC6E74"/>
    <w:rsid w:val="00BD01F4"/>
    <w:rsid w:val="00BD02C3"/>
    <w:rsid w:val="00BD04BB"/>
    <w:rsid w:val="00BD3119"/>
    <w:rsid w:val="00BD3B1B"/>
    <w:rsid w:val="00BD4DFC"/>
    <w:rsid w:val="00BD7483"/>
    <w:rsid w:val="00BD784C"/>
    <w:rsid w:val="00BE020A"/>
    <w:rsid w:val="00BE13DF"/>
    <w:rsid w:val="00BE1EF0"/>
    <w:rsid w:val="00BE25D7"/>
    <w:rsid w:val="00BE43CA"/>
    <w:rsid w:val="00BE6817"/>
    <w:rsid w:val="00BE7375"/>
    <w:rsid w:val="00BE7EB8"/>
    <w:rsid w:val="00BF092C"/>
    <w:rsid w:val="00BF134A"/>
    <w:rsid w:val="00BF21D1"/>
    <w:rsid w:val="00BF27A0"/>
    <w:rsid w:val="00BF2F58"/>
    <w:rsid w:val="00BF310B"/>
    <w:rsid w:val="00BF3B71"/>
    <w:rsid w:val="00BF40E6"/>
    <w:rsid w:val="00BF4CB6"/>
    <w:rsid w:val="00BF51E1"/>
    <w:rsid w:val="00BF5C36"/>
    <w:rsid w:val="00BF5D23"/>
    <w:rsid w:val="00BF6CBD"/>
    <w:rsid w:val="00C00BB9"/>
    <w:rsid w:val="00C00DA7"/>
    <w:rsid w:val="00C0292C"/>
    <w:rsid w:val="00C034FB"/>
    <w:rsid w:val="00C03D08"/>
    <w:rsid w:val="00C04CDE"/>
    <w:rsid w:val="00C059D5"/>
    <w:rsid w:val="00C06055"/>
    <w:rsid w:val="00C064E2"/>
    <w:rsid w:val="00C068A6"/>
    <w:rsid w:val="00C06BE9"/>
    <w:rsid w:val="00C11150"/>
    <w:rsid w:val="00C11DEA"/>
    <w:rsid w:val="00C1228F"/>
    <w:rsid w:val="00C12721"/>
    <w:rsid w:val="00C12768"/>
    <w:rsid w:val="00C12D70"/>
    <w:rsid w:val="00C1436B"/>
    <w:rsid w:val="00C16724"/>
    <w:rsid w:val="00C21728"/>
    <w:rsid w:val="00C21A24"/>
    <w:rsid w:val="00C21B09"/>
    <w:rsid w:val="00C21E77"/>
    <w:rsid w:val="00C233EA"/>
    <w:rsid w:val="00C25EFF"/>
    <w:rsid w:val="00C2673A"/>
    <w:rsid w:val="00C2697C"/>
    <w:rsid w:val="00C278CD"/>
    <w:rsid w:val="00C27B58"/>
    <w:rsid w:val="00C27C17"/>
    <w:rsid w:val="00C27C1C"/>
    <w:rsid w:val="00C27ED8"/>
    <w:rsid w:val="00C3166C"/>
    <w:rsid w:val="00C33186"/>
    <w:rsid w:val="00C33217"/>
    <w:rsid w:val="00C3523E"/>
    <w:rsid w:val="00C35996"/>
    <w:rsid w:val="00C419A1"/>
    <w:rsid w:val="00C42BCD"/>
    <w:rsid w:val="00C4485F"/>
    <w:rsid w:val="00C44DED"/>
    <w:rsid w:val="00C44E3E"/>
    <w:rsid w:val="00C46C13"/>
    <w:rsid w:val="00C4747E"/>
    <w:rsid w:val="00C50F7C"/>
    <w:rsid w:val="00C5151E"/>
    <w:rsid w:val="00C52256"/>
    <w:rsid w:val="00C5342C"/>
    <w:rsid w:val="00C53B2B"/>
    <w:rsid w:val="00C547F5"/>
    <w:rsid w:val="00C54B66"/>
    <w:rsid w:val="00C54F3F"/>
    <w:rsid w:val="00C56D78"/>
    <w:rsid w:val="00C57465"/>
    <w:rsid w:val="00C60272"/>
    <w:rsid w:val="00C603D4"/>
    <w:rsid w:val="00C60CFE"/>
    <w:rsid w:val="00C60FD0"/>
    <w:rsid w:val="00C61D87"/>
    <w:rsid w:val="00C6256A"/>
    <w:rsid w:val="00C62F7C"/>
    <w:rsid w:val="00C63FDA"/>
    <w:rsid w:val="00C642FF"/>
    <w:rsid w:val="00C64EBC"/>
    <w:rsid w:val="00C664D2"/>
    <w:rsid w:val="00C66895"/>
    <w:rsid w:val="00C6689A"/>
    <w:rsid w:val="00C677E1"/>
    <w:rsid w:val="00C70C28"/>
    <w:rsid w:val="00C70E6E"/>
    <w:rsid w:val="00C710E2"/>
    <w:rsid w:val="00C71C3F"/>
    <w:rsid w:val="00C73FBC"/>
    <w:rsid w:val="00C7409E"/>
    <w:rsid w:val="00C74D6D"/>
    <w:rsid w:val="00C76E76"/>
    <w:rsid w:val="00C77891"/>
    <w:rsid w:val="00C77B74"/>
    <w:rsid w:val="00C77BE9"/>
    <w:rsid w:val="00C80DBC"/>
    <w:rsid w:val="00C82062"/>
    <w:rsid w:val="00C829A9"/>
    <w:rsid w:val="00C82A61"/>
    <w:rsid w:val="00C82A84"/>
    <w:rsid w:val="00C845F6"/>
    <w:rsid w:val="00C8732D"/>
    <w:rsid w:val="00C87B80"/>
    <w:rsid w:val="00C90330"/>
    <w:rsid w:val="00C9079E"/>
    <w:rsid w:val="00C91449"/>
    <w:rsid w:val="00C92BFD"/>
    <w:rsid w:val="00C92D10"/>
    <w:rsid w:val="00C92F79"/>
    <w:rsid w:val="00C94CBB"/>
    <w:rsid w:val="00C95200"/>
    <w:rsid w:val="00C96EC0"/>
    <w:rsid w:val="00CA0625"/>
    <w:rsid w:val="00CA06F9"/>
    <w:rsid w:val="00CA14BB"/>
    <w:rsid w:val="00CA230C"/>
    <w:rsid w:val="00CA3F47"/>
    <w:rsid w:val="00CA48D9"/>
    <w:rsid w:val="00CA4A4E"/>
    <w:rsid w:val="00CA79C9"/>
    <w:rsid w:val="00CB1193"/>
    <w:rsid w:val="00CB358A"/>
    <w:rsid w:val="00CB4767"/>
    <w:rsid w:val="00CB493D"/>
    <w:rsid w:val="00CC0A51"/>
    <w:rsid w:val="00CC0F91"/>
    <w:rsid w:val="00CC1796"/>
    <w:rsid w:val="00CC2114"/>
    <w:rsid w:val="00CC2224"/>
    <w:rsid w:val="00CC3B97"/>
    <w:rsid w:val="00CC6E3F"/>
    <w:rsid w:val="00CD0AF7"/>
    <w:rsid w:val="00CD0B45"/>
    <w:rsid w:val="00CD4A8C"/>
    <w:rsid w:val="00CD6039"/>
    <w:rsid w:val="00CD6257"/>
    <w:rsid w:val="00CD670F"/>
    <w:rsid w:val="00CD7C0B"/>
    <w:rsid w:val="00CE0DF8"/>
    <w:rsid w:val="00CE10C4"/>
    <w:rsid w:val="00CE1AC4"/>
    <w:rsid w:val="00CE1B64"/>
    <w:rsid w:val="00CE2343"/>
    <w:rsid w:val="00CE27B5"/>
    <w:rsid w:val="00CE2BDF"/>
    <w:rsid w:val="00CE3C17"/>
    <w:rsid w:val="00CE51A2"/>
    <w:rsid w:val="00CE580D"/>
    <w:rsid w:val="00CE5D9C"/>
    <w:rsid w:val="00CE6D24"/>
    <w:rsid w:val="00CE6DAF"/>
    <w:rsid w:val="00CF229A"/>
    <w:rsid w:val="00CF410A"/>
    <w:rsid w:val="00CF47B8"/>
    <w:rsid w:val="00CF7528"/>
    <w:rsid w:val="00CF7CDF"/>
    <w:rsid w:val="00CF7FDE"/>
    <w:rsid w:val="00D00399"/>
    <w:rsid w:val="00D012AF"/>
    <w:rsid w:val="00D01387"/>
    <w:rsid w:val="00D01FA9"/>
    <w:rsid w:val="00D022FE"/>
    <w:rsid w:val="00D0298A"/>
    <w:rsid w:val="00D0321E"/>
    <w:rsid w:val="00D035D4"/>
    <w:rsid w:val="00D04EC6"/>
    <w:rsid w:val="00D05457"/>
    <w:rsid w:val="00D066FB"/>
    <w:rsid w:val="00D069EB"/>
    <w:rsid w:val="00D06C85"/>
    <w:rsid w:val="00D07A8A"/>
    <w:rsid w:val="00D10431"/>
    <w:rsid w:val="00D10542"/>
    <w:rsid w:val="00D10E31"/>
    <w:rsid w:val="00D11199"/>
    <w:rsid w:val="00D11B6A"/>
    <w:rsid w:val="00D13DC1"/>
    <w:rsid w:val="00D14060"/>
    <w:rsid w:val="00D1455A"/>
    <w:rsid w:val="00D14573"/>
    <w:rsid w:val="00D14850"/>
    <w:rsid w:val="00D14A70"/>
    <w:rsid w:val="00D156CE"/>
    <w:rsid w:val="00D167C0"/>
    <w:rsid w:val="00D20662"/>
    <w:rsid w:val="00D207EA"/>
    <w:rsid w:val="00D211FB"/>
    <w:rsid w:val="00D22093"/>
    <w:rsid w:val="00D22225"/>
    <w:rsid w:val="00D23428"/>
    <w:rsid w:val="00D27BFF"/>
    <w:rsid w:val="00D30106"/>
    <w:rsid w:val="00D31150"/>
    <w:rsid w:val="00D3138B"/>
    <w:rsid w:val="00D31FCE"/>
    <w:rsid w:val="00D3280C"/>
    <w:rsid w:val="00D33BD4"/>
    <w:rsid w:val="00D3406A"/>
    <w:rsid w:val="00D34D24"/>
    <w:rsid w:val="00D40083"/>
    <w:rsid w:val="00D40B11"/>
    <w:rsid w:val="00D41D7B"/>
    <w:rsid w:val="00D42864"/>
    <w:rsid w:val="00D429EC"/>
    <w:rsid w:val="00D441F1"/>
    <w:rsid w:val="00D44963"/>
    <w:rsid w:val="00D44E28"/>
    <w:rsid w:val="00D4572C"/>
    <w:rsid w:val="00D469B2"/>
    <w:rsid w:val="00D52B24"/>
    <w:rsid w:val="00D52EAA"/>
    <w:rsid w:val="00D52ECF"/>
    <w:rsid w:val="00D536A6"/>
    <w:rsid w:val="00D53F0C"/>
    <w:rsid w:val="00D5411A"/>
    <w:rsid w:val="00D54B09"/>
    <w:rsid w:val="00D55D5F"/>
    <w:rsid w:val="00D6243E"/>
    <w:rsid w:val="00D62820"/>
    <w:rsid w:val="00D64E55"/>
    <w:rsid w:val="00D65658"/>
    <w:rsid w:val="00D67CF2"/>
    <w:rsid w:val="00D67EB2"/>
    <w:rsid w:val="00D70349"/>
    <w:rsid w:val="00D7066D"/>
    <w:rsid w:val="00D71A88"/>
    <w:rsid w:val="00D72B6F"/>
    <w:rsid w:val="00D741EB"/>
    <w:rsid w:val="00D74867"/>
    <w:rsid w:val="00D74CEA"/>
    <w:rsid w:val="00D75ECB"/>
    <w:rsid w:val="00D7679C"/>
    <w:rsid w:val="00D8009D"/>
    <w:rsid w:val="00D80CD4"/>
    <w:rsid w:val="00D817A9"/>
    <w:rsid w:val="00D820F3"/>
    <w:rsid w:val="00D83605"/>
    <w:rsid w:val="00D84934"/>
    <w:rsid w:val="00D84FC8"/>
    <w:rsid w:val="00D8618F"/>
    <w:rsid w:val="00D866EB"/>
    <w:rsid w:val="00D86C52"/>
    <w:rsid w:val="00D87D1A"/>
    <w:rsid w:val="00D906DA"/>
    <w:rsid w:val="00D91271"/>
    <w:rsid w:val="00D918FE"/>
    <w:rsid w:val="00D919F5"/>
    <w:rsid w:val="00D91DB6"/>
    <w:rsid w:val="00D93422"/>
    <w:rsid w:val="00D945F6"/>
    <w:rsid w:val="00D94F03"/>
    <w:rsid w:val="00D95161"/>
    <w:rsid w:val="00D95C23"/>
    <w:rsid w:val="00DA0771"/>
    <w:rsid w:val="00DA07A3"/>
    <w:rsid w:val="00DA0A82"/>
    <w:rsid w:val="00DA0D14"/>
    <w:rsid w:val="00DA0D1D"/>
    <w:rsid w:val="00DA1138"/>
    <w:rsid w:val="00DA1FC9"/>
    <w:rsid w:val="00DA2CB5"/>
    <w:rsid w:val="00DA32AE"/>
    <w:rsid w:val="00DA358F"/>
    <w:rsid w:val="00DA383E"/>
    <w:rsid w:val="00DA4BAC"/>
    <w:rsid w:val="00DA722E"/>
    <w:rsid w:val="00DA7368"/>
    <w:rsid w:val="00DA792A"/>
    <w:rsid w:val="00DB0151"/>
    <w:rsid w:val="00DB0160"/>
    <w:rsid w:val="00DB04D7"/>
    <w:rsid w:val="00DB38BB"/>
    <w:rsid w:val="00DB3DB1"/>
    <w:rsid w:val="00DB3F76"/>
    <w:rsid w:val="00DB4DCC"/>
    <w:rsid w:val="00DB50E1"/>
    <w:rsid w:val="00DB55AE"/>
    <w:rsid w:val="00DB71E4"/>
    <w:rsid w:val="00DB7AB2"/>
    <w:rsid w:val="00DC0566"/>
    <w:rsid w:val="00DC05E1"/>
    <w:rsid w:val="00DC1499"/>
    <w:rsid w:val="00DC16CF"/>
    <w:rsid w:val="00DC2773"/>
    <w:rsid w:val="00DC2C3E"/>
    <w:rsid w:val="00DC3137"/>
    <w:rsid w:val="00DC3A71"/>
    <w:rsid w:val="00DC4084"/>
    <w:rsid w:val="00DC4880"/>
    <w:rsid w:val="00DC4B4D"/>
    <w:rsid w:val="00DC5537"/>
    <w:rsid w:val="00DC581F"/>
    <w:rsid w:val="00DC5E90"/>
    <w:rsid w:val="00DC607D"/>
    <w:rsid w:val="00DC6EC3"/>
    <w:rsid w:val="00DC732A"/>
    <w:rsid w:val="00DD04D7"/>
    <w:rsid w:val="00DD0BE9"/>
    <w:rsid w:val="00DD1D80"/>
    <w:rsid w:val="00DD26F9"/>
    <w:rsid w:val="00DD34BE"/>
    <w:rsid w:val="00DD350E"/>
    <w:rsid w:val="00DD3FB9"/>
    <w:rsid w:val="00DD42AB"/>
    <w:rsid w:val="00DD4B4C"/>
    <w:rsid w:val="00DD4EC8"/>
    <w:rsid w:val="00DD561D"/>
    <w:rsid w:val="00DD6541"/>
    <w:rsid w:val="00DD73CD"/>
    <w:rsid w:val="00DD74AD"/>
    <w:rsid w:val="00DE06AF"/>
    <w:rsid w:val="00DE15FF"/>
    <w:rsid w:val="00DE2788"/>
    <w:rsid w:val="00DE6D27"/>
    <w:rsid w:val="00DE76EA"/>
    <w:rsid w:val="00DE78CA"/>
    <w:rsid w:val="00DF01F8"/>
    <w:rsid w:val="00DF021D"/>
    <w:rsid w:val="00DF110F"/>
    <w:rsid w:val="00DF14EE"/>
    <w:rsid w:val="00DF1B8A"/>
    <w:rsid w:val="00DF217D"/>
    <w:rsid w:val="00DF26A7"/>
    <w:rsid w:val="00DF3277"/>
    <w:rsid w:val="00DF3D58"/>
    <w:rsid w:val="00DF5032"/>
    <w:rsid w:val="00DF6A31"/>
    <w:rsid w:val="00DF7407"/>
    <w:rsid w:val="00DF77A1"/>
    <w:rsid w:val="00DF7919"/>
    <w:rsid w:val="00E00AE0"/>
    <w:rsid w:val="00E00DF7"/>
    <w:rsid w:val="00E0207E"/>
    <w:rsid w:val="00E02AE6"/>
    <w:rsid w:val="00E03912"/>
    <w:rsid w:val="00E041B1"/>
    <w:rsid w:val="00E04748"/>
    <w:rsid w:val="00E04CB8"/>
    <w:rsid w:val="00E05889"/>
    <w:rsid w:val="00E060AF"/>
    <w:rsid w:val="00E0625D"/>
    <w:rsid w:val="00E071F9"/>
    <w:rsid w:val="00E078D9"/>
    <w:rsid w:val="00E10293"/>
    <w:rsid w:val="00E103A0"/>
    <w:rsid w:val="00E1043F"/>
    <w:rsid w:val="00E1109F"/>
    <w:rsid w:val="00E1157E"/>
    <w:rsid w:val="00E117F1"/>
    <w:rsid w:val="00E11F44"/>
    <w:rsid w:val="00E11FAB"/>
    <w:rsid w:val="00E123FC"/>
    <w:rsid w:val="00E13E60"/>
    <w:rsid w:val="00E1461D"/>
    <w:rsid w:val="00E15627"/>
    <w:rsid w:val="00E15E18"/>
    <w:rsid w:val="00E163F5"/>
    <w:rsid w:val="00E164B3"/>
    <w:rsid w:val="00E16910"/>
    <w:rsid w:val="00E20FC5"/>
    <w:rsid w:val="00E21164"/>
    <w:rsid w:val="00E239E2"/>
    <w:rsid w:val="00E24E09"/>
    <w:rsid w:val="00E24FDA"/>
    <w:rsid w:val="00E27234"/>
    <w:rsid w:val="00E2771A"/>
    <w:rsid w:val="00E27C11"/>
    <w:rsid w:val="00E3495C"/>
    <w:rsid w:val="00E42BDB"/>
    <w:rsid w:val="00E43FD4"/>
    <w:rsid w:val="00E454AD"/>
    <w:rsid w:val="00E463CF"/>
    <w:rsid w:val="00E47022"/>
    <w:rsid w:val="00E50F18"/>
    <w:rsid w:val="00E51699"/>
    <w:rsid w:val="00E524A9"/>
    <w:rsid w:val="00E52C4A"/>
    <w:rsid w:val="00E53F1A"/>
    <w:rsid w:val="00E54683"/>
    <w:rsid w:val="00E5726D"/>
    <w:rsid w:val="00E574AF"/>
    <w:rsid w:val="00E57EEB"/>
    <w:rsid w:val="00E623AB"/>
    <w:rsid w:val="00E62D94"/>
    <w:rsid w:val="00E62DAD"/>
    <w:rsid w:val="00E62DF5"/>
    <w:rsid w:val="00E62ECC"/>
    <w:rsid w:val="00E64D91"/>
    <w:rsid w:val="00E64F37"/>
    <w:rsid w:val="00E65091"/>
    <w:rsid w:val="00E65393"/>
    <w:rsid w:val="00E65E54"/>
    <w:rsid w:val="00E661C7"/>
    <w:rsid w:val="00E66679"/>
    <w:rsid w:val="00E669EA"/>
    <w:rsid w:val="00E723CC"/>
    <w:rsid w:val="00E7243B"/>
    <w:rsid w:val="00E732C4"/>
    <w:rsid w:val="00E74E41"/>
    <w:rsid w:val="00E75151"/>
    <w:rsid w:val="00E756FF"/>
    <w:rsid w:val="00E75841"/>
    <w:rsid w:val="00E75B9A"/>
    <w:rsid w:val="00E776F9"/>
    <w:rsid w:val="00E80155"/>
    <w:rsid w:val="00E80E07"/>
    <w:rsid w:val="00E8134B"/>
    <w:rsid w:val="00E81E0D"/>
    <w:rsid w:val="00E81F28"/>
    <w:rsid w:val="00E82089"/>
    <w:rsid w:val="00E83331"/>
    <w:rsid w:val="00E83C3B"/>
    <w:rsid w:val="00E83ED3"/>
    <w:rsid w:val="00E848C0"/>
    <w:rsid w:val="00E84BB8"/>
    <w:rsid w:val="00E84C93"/>
    <w:rsid w:val="00E86F92"/>
    <w:rsid w:val="00E91B96"/>
    <w:rsid w:val="00E92F2E"/>
    <w:rsid w:val="00E935DA"/>
    <w:rsid w:val="00E93D1E"/>
    <w:rsid w:val="00E941A1"/>
    <w:rsid w:val="00E95CE3"/>
    <w:rsid w:val="00E95D47"/>
    <w:rsid w:val="00E95F9A"/>
    <w:rsid w:val="00E96E99"/>
    <w:rsid w:val="00EA0856"/>
    <w:rsid w:val="00EA0E52"/>
    <w:rsid w:val="00EA1DC4"/>
    <w:rsid w:val="00EA252F"/>
    <w:rsid w:val="00EA2825"/>
    <w:rsid w:val="00EA3311"/>
    <w:rsid w:val="00EA5027"/>
    <w:rsid w:val="00EA5C12"/>
    <w:rsid w:val="00EA64C2"/>
    <w:rsid w:val="00EA6518"/>
    <w:rsid w:val="00EA71A2"/>
    <w:rsid w:val="00EA7466"/>
    <w:rsid w:val="00EA7EDE"/>
    <w:rsid w:val="00EB0B63"/>
    <w:rsid w:val="00EB0EB5"/>
    <w:rsid w:val="00EB1936"/>
    <w:rsid w:val="00EB3545"/>
    <w:rsid w:val="00EB37BE"/>
    <w:rsid w:val="00EB3A57"/>
    <w:rsid w:val="00EB3AD2"/>
    <w:rsid w:val="00EB4BAE"/>
    <w:rsid w:val="00EB5088"/>
    <w:rsid w:val="00EB5462"/>
    <w:rsid w:val="00EB7210"/>
    <w:rsid w:val="00EC19AF"/>
    <w:rsid w:val="00EC2726"/>
    <w:rsid w:val="00EC3D79"/>
    <w:rsid w:val="00EC575E"/>
    <w:rsid w:val="00EC6463"/>
    <w:rsid w:val="00EC681C"/>
    <w:rsid w:val="00EC6BB2"/>
    <w:rsid w:val="00EC6CF1"/>
    <w:rsid w:val="00EC7B87"/>
    <w:rsid w:val="00ED0135"/>
    <w:rsid w:val="00ED0FEF"/>
    <w:rsid w:val="00ED1644"/>
    <w:rsid w:val="00ED2593"/>
    <w:rsid w:val="00ED2A3A"/>
    <w:rsid w:val="00ED3070"/>
    <w:rsid w:val="00ED36B6"/>
    <w:rsid w:val="00ED3709"/>
    <w:rsid w:val="00ED432F"/>
    <w:rsid w:val="00ED6C72"/>
    <w:rsid w:val="00ED6E34"/>
    <w:rsid w:val="00ED7D55"/>
    <w:rsid w:val="00ED7D9C"/>
    <w:rsid w:val="00EE00A7"/>
    <w:rsid w:val="00EE159C"/>
    <w:rsid w:val="00EE27C4"/>
    <w:rsid w:val="00EE2F77"/>
    <w:rsid w:val="00EE3158"/>
    <w:rsid w:val="00EE31A2"/>
    <w:rsid w:val="00EE4329"/>
    <w:rsid w:val="00EE537E"/>
    <w:rsid w:val="00EE6203"/>
    <w:rsid w:val="00EE684E"/>
    <w:rsid w:val="00EF0069"/>
    <w:rsid w:val="00EF1E45"/>
    <w:rsid w:val="00EF229C"/>
    <w:rsid w:val="00EF316D"/>
    <w:rsid w:val="00EF3C52"/>
    <w:rsid w:val="00EF44A0"/>
    <w:rsid w:val="00EF4580"/>
    <w:rsid w:val="00EF4FED"/>
    <w:rsid w:val="00EF5F45"/>
    <w:rsid w:val="00EF6843"/>
    <w:rsid w:val="00EF6941"/>
    <w:rsid w:val="00EF6A47"/>
    <w:rsid w:val="00EF6FB3"/>
    <w:rsid w:val="00EF71CA"/>
    <w:rsid w:val="00F0068B"/>
    <w:rsid w:val="00F007C6"/>
    <w:rsid w:val="00F0172E"/>
    <w:rsid w:val="00F024E4"/>
    <w:rsid w:val="00F02723"/>
    <w:rsid w:val="00F031A8"/>
    <w:rsid w:val="00F050BD"/>
    <w:rsid w:val="00F05657"/>
    <w:rsid w:val="00F05AB0"/>
    <w:rsid w:val="00F12C74"/>
    <w:rsid w:val="00F13214"/>
    <w:rsid w:val="00F144A2"/>
    <w:rsid w:val="00F1559A"/>
    <w:rsid w:val="00F15B89"/>
    <w:rsid w:val="00F1779E"/>
    <w:rsid w:val="00F17ED6"/>
    <w:rsid w:val="00F20676"/>
    <w:rsid w:val="00F209E2"/>
    <w:rsid w:val="00F21644"/>
    <w:rsid w:val="00F2398F"/>
    <w:rsid w:val="00F25578"/>
    <w:rsid w:val="00F25707"/>
    <w:rsid w:val="00F258E5"/>
    <w:rsid w:val="00F25B9C"/>
    <w:rsid w:val="00F2675A"/>
    <w:rsid w:val="00F26CC6"/>
    <w:rsid w:val="00F26D80"/>
    <w:rsid w:val="00F300BC"/>
    <w:rsid w:val="00F305FA"/>
    <w:rsid w:val="00F31D82"/>
    <w:rsid w:val="00F3263C"/>
    <w:rsid w:val="00F329B9"/>
    <w:rsid w:val="00F331EA"/>
    <w:rsid w:val="00F3334E"/>
    <w:rsid w:val="00F345BC"/>
    <w:rsid w:val="00F3573A"/>
    <w:rsid w:val="00F36CCB"/>
    <w:rsid w:val="00F374E5"/>
    <w:rsid w:val="00F37B93"/>
    <w:rsid w:val="00F37BAD"/>
    <w:rsid w:val="00F37ECA"/>
    <w:rsid w:val="00F37FF9"/>
    <w:rsid w:val="00F40A1C"/>
    <w:rsid w:val="00F43341"/>
    <w:rsid w:val="00F43AF2"/>
    <w:rsid w:val="00F44037"/>
    <w:rsid w:val="00F45216"/>
    <w:rsid w:val="00F45CFA"/>
    <w:rsid w:val="00F460A6"/>
    <w:rsid w:val="00F5007E"/>
    <w:rsid w:val="00F508F6"/>
    <w:rsid w:val="00F50EC4"/>
    <w:rsid w:val="00F52232"/>
    <w:rsid w:val="00F527B1"/>
    <w:rsid w:val="00F52B1C"/>
    <w:rsid w:val="00F52DC2"/>
    <w:rsid w:val="00F52DEA"/>
    <w:rsid w:val="00F5359C"/>
    <w:rsid w:val="00F54AF9"/>
    <w:rsid w:val="00F550CF"/>
    <w:rsid w:val="00F553D2"/>
    <w:rsid w:val="00F55859"/>
    <w:rsid w:val="00F56633"/>
    <w:rsid w:val="00F567BC"/>
    <w:rsid w:val="00F56A2D"/>
    <w:rsid w:val="00F57A6D"/>
    <w:rsid w:val="00F6044B"/>
    <w:rsid w:val="00F61618"/>
    <w:rsid w:val="00F62F19"/>
    <w:rsid w:val="00F638CC"/>
    <w:rsid w:val="00F64C9E"/>
    <w:rsid w:val="00F64CC1"/>
    <w:rsid w:val="00F64FC8"/>
    <w:rsid w:val="00F65AD1"/>
    <w:rsid w:val="00F67675"/>
    <w:rsid w:val="00F67742"/>
    <w:rsid w:val="00F708B1"/>
    <w:rsid w:val="00F70C0A"/>
    <w:rsid w:val="00F72317"/>
    <w:rsid w:val="00F72BFB"/>
    <w:rsid w:val="00F73321"/>
    <w:rsid w:val="00F73DC1"/>
    <w:rsid w:val="00F75BB8"/>
    <w:rsid w:val="00F75CE8"/>
    <w:rsid w:val="00F77714"/>
    <w:rsid w:val="00F77A05"/>
    <w:rsid w:val="00F7E5AC"/>
    <w:rsid w:val="00F80426"/>
    <w:rsid w:val="00F80475"/>
    <w:rsid w:val="00F8063C"/>
    <w:rsid w:val="00F80E6E"/>
    <w:rsid w:val="00F80EAD"/>
    <w:rsid w:val="00F812F0"/>
    <w:rsid w:val="00F81390"/>
    <w:rsid w:val="00F81F7A"/>
    <w:rsid w:val="00F8247A"/>
    <w:rsid w:val="00F82E5C"/>
    <w:rsid w:val="00F83E86"/>
    <w:rsid w:val="00F83F58"/>
    <w:rsid w:val="00F84057"/>
    <w:rsid w:val="00F85206"/>
    <w:rsid w:val="00F85ECC"/>
    <w:rsid w:val="00F86202"/>
    <w:rsid w:val="00F87C7A"/>
    <w:rsid w:val="00F87CEA"/>
    <w:rsid w:val="00F87F14"/>
    <w:rsid w:val="00F9265D"/>
    <w:rsid w:val="00F92927"/>
    <w:rsid w:val="00F93CF2"/>
    <w:rsid w:val="00F944E2"/>
    <w:rsid w:val="00F9629A"/>
    <w:rsid w:val="00F97EFC"/>
    <w:rsid w:val="00FA03C0"/>
    <w:rsid w:val="00FA0B04"/>
    <w:rsid w:val="00FA0C7C"/>
    <w:rsid w:val="00FA1BDD"/>
    <w:rsid w:val="00FA2CC2"/>
    <w:rsid w:val="00FA305C"/>
    <w:rsid w:val="00FA462E"/>
    <w:rsid w:val="00FA4DD5"/>
    <w:rsid w:val="00FA5883"/>
    <w:rsid w:val="00FA6055"/>
    <w:rsid w:val="00FA6446"/>
    <w:rsid w:val="00FA6ED7"/>
    <w:rsid w:val="00FB0B39"/>
    <w:rsid w:val="00FB322F"/>
    <w:rsid w:val="00FB3515"/>
    <w:rsid w:val="00FB442F"/>
    <w:rsid w:val="00FC0785"/>
    <w:rsid w:val="00FC118C"/>
    <w:rsid w:val="00FC1813"/>
    <w:rsid w:val="00FC1929"/>
    <w:rsid w:val="00FC2282"/>
    <w:rsid w:val="00FC401A"/>
    <w:rsid w:val="00FC5B46"/>
    <w:rsid w:val="00FC6D87"/>
    <w:rsid w:val="00FC75F9"/>
    <w:rsid w:val="00FC7B99"/>
    <w:rsid w:val="00FD1D4F"/>
    <w:rsid w:val="00FD24BF"/>
    <w:rsid w:val="00FD3787"/>
    <w:rsid w:val="00FD39CB"/>
    <w:rsid w:val="00FD3B6E"/>
    <w:rsid w:val="00FD4140"/>
    <w:rsid w:val="00FD46BD"/>
    <w:rsid w:val="00FD57EB"/>
    <w:rsid w:val="00FD6015"/>
    <w:rsid w:val="00FD6D8E"/>
    <w:rsid w:val="00FD7876"/>
    <w:rsid w:val="00FE0663"/>
    <w:rsid w:val="00FE0E94"/>
    <w:rsid w:val="00FE2B97"/>
    <w:rsid w:val="00FE369C"/>
    <w:rsid w:val="00FE379C"/>
    <w:rsid w:val="00FE3CD9"/>
    <w:rsid w:val="00FE3D29"/>
    <w:rsid w:val="00FF00BD"/>
    <w:rsid w:val="00FF067C"/>
    <w:rsid w:val="00FF0B13"/>
    <w:rsid w:val="00FF11EC"/>
    <w:rsid w:val="00FF1672"/>
    <w:rsid w:val="00FF1ED4"/>
    <w:rsid w:val="00FF2801"/>
    <w:rsid w:val="00FF4AC8"/>
    <w:rsid w:val="00FF67B3"/>
    <w:rsid w:val="00FF799B"/>
    <w:rsid w:val="011C7C8C"/>
    <w:rsid w:val="0125B848"/>
    <w:rsid w:val="012A7082"/>
    <w:rsid w:val="0143FC8B"/>
    <w:rsid w:val="01472274"/>
    <w:rsid w:val="016F8C30"/>
    <w:rsid w:val="0170DED9"/>
    <w:rsid w:val="01753FAF"/>
    <w:rsid w:val="018BC83C"/>
    <w:rsid w:val="01BAC867"/>
    <w:rsid w:val="01F980DA"/>
    <w:rsid w:val="0203096E"/>
    <w:rsid w:val="0229BC61"/>
    <w:rsid w:val="0254441C"/>
    <w:rsid w:val="026D85E2"/>
    <w:rsid w:val="027651D5"/>
    <w:rsid w:val="027B1842"/>
    <w:rsid w:val="02AE1E65"/>
    <w:rsid w:val="02B067A5"/>
    <w:rsid w:val="02D69A5F"/>
    <w:rsid w:val="02E816C3"/>
    <w:rsid w:val="0301207E"/>
    <w:rsid w:val="03048C20"/>
    <w:rsid w:val="030AD629"/>
    <w:rsid w:val="031E1DC9"/>
    <w:rsid w:val="031E6F35"/>
    <w:rsid w:val="032394EB"/>
    <w:rsid w:val="032590A9"/>
    <w:rsid w:val="033B2F40"/>
    <w:rsid w:val="03517E9E"/>
    <w:rsid w:val="03EC1DC5"/>
    <w:rsid w:val="03FE46FE"/>
    <w:rsid w:val="03FF9DF2"/>
    <w:rsid w:val="0437B5A4"/>
    <w:rsid w:val="04519E29"/>
    <w:rsid w:val="0460E3B2"/>
    <w:rsid w:val="047DFDCF"/>
    <w:rsid w:val="049B1B93"/>
    <w:rsid w:val="049F3952"/>
    <w:rsid w:val="04A12F4E"/>
    <w:rsid w:val="04AF33A5"/>
    <w:rsid w:val="04CCA6C7"/>
    <w:rsid w:val="04D5DDED"/>
    <w:rsid w:val="04DBE9EA"/>
    <w:rsid w:val="05182518"/>
    <w:rsid w:val="051D99F9"/>
    <w:rsid w:val="053E772A"/>
    <w:rsid w:val="054F9133"/>
    <w:rsid w:val="05595AEE"/>
    <w:rsid w:val="05615AFB"/>
    <w:rsid w:val="056E54A1"/>
    <w:rsid w:val="0577CA0F"/>
    <w:rsid w:val="057C346F"/>
    <w:rsid w:val="05B612E3"/>
    <w:rsid w:val="05BE8C93"/>
    <w:rsid w:val="05D57D73"/>
    <w:rsid w:val="05DF4B00"/>
    <w:rsid w:val="0605216C"/>
    <w:rsid w:val="063EE9F7"/>
    <w:rsid w:val="063F1F78"/>
    <w:rsid w:val="0654EEAE"/>
    <w:rsid w:val="069F379E"/>
    <w:rsid w:val="06AA6F4C"/>
    <w:rsid w:val="06D1FB17"/>
    <w:rsid w:val="06F5ADCF"/>
    <w:rsid w:val="07076CC1"/>
    <w:rsid w:val="0715BE4F"/>
    <w:rsid w:val="072F0A04"/>
    <w:rsid w:val="07463A6F"/>
    <w:rsid w:val="0758781D"/>
    <w:rsid w:val="076CEE75"/>
    <w:rsid w:val="078625F1"/>
    <w:rsid w:val="078B6AA4"/>
    <w:rsid w:val="0796B669"/>
    <w:rsid w:val="0796EA31"/>
    <w:rsid w:val="0799471E"/>
    <w:rsid w:val="07C0423F"/>
    <w:rsid w:val="07C7F87B"/>
    <w:rsid w:val="0801184F"/>
    <w:rsid w:val="08185FB9"/>
    <w:rsid w:val="0827C4C9"/>
    <w:rsid w:val="082A09EB"/>
    <w:rsid w:val="083C180F"/>
    <w:rsid w:val="0842A4AD"/>
    <w:rsid w:val="089BC592"/>
    <w:rsid w:val="090660D4"/>
    <w:rsid w:val="09113D73"/>
    <w:rsid w:val="091E5831"/>
    <w:rsid w:val="092D75D8"/>
    <w:rsid w:val="094FF15E"/>
    <w:rsid w:val="0952FD6C"/>
    <w:rsid w:val="097FFE53"/>
    <w:rsid w:val="098151F5"/>
    <w:rsid w:val="0986C975"/>
    <w:rsid w:val="09B3EBDF"/>
    <w:rsid w:val="09C5A784"/>
    <w:rsid w:val="09D76490"/>
    <w:rsid w:val="0A0C7AE1"/>
    <w:rsid w:val="0A1B8711"/>
    <w:rsid w:val="0A663D94"/>
    <w:rsid w:val="0A96E5E2"/>
    <w:rsid w:val="0ABE0D64"/>
    <w:rsid w:val="0AD09048"/>
    <w:rsid w:val="0AF8A500"/>
    <w:rsid w:val="0B01838C"/>
    <w:rsid w:val="0B1BF5E7"/>
    <w:rsid w:val="0B8DF635"/>
    <w:rsid w:val="0BB8E775"/>
    <w:rsid w:val="0BC71542"/>
    <w:rsid w:val="0BEBD75F"/>
    <w:rsid w:val="0BF9BE97"/>
    <w:rsid w:val="0C0E938F"/>
    <w:rsid w:val="0C1AE373"/>
    <w:rsid w:val="0C37103C"/>
    <w:rsid w:val="0C3E7867"/>
    <w:rsid w:val="0C57BD91"/>
    <w:rsid w:val="0C57DF4A"/>
    <w:rsid w:val="0CA09DF5"/>
    <w:rsid w:val="0CE9C730"/>
    <w:rsid w:val="0CEF1BFE"/>
    <w:rsid w:val="0CF130DF"/>
    <w:rsid w:val="0CFE1DFD"/>
    <w:rsid w:val="0D214AE6"/>
    <w:rsid w:val="0D360744"/>
    <w:rsid w:val="0D4FC7CF"/>
    <w:rsid w:val="0D6063DF"/>
    <w:rsid w:val="0D63EB1A"/>
    <w:rsid w:val="0D8AB046"/>
    <w:rsid w:val="0DB3AB32"/>
    <w:rsid w:val="0DC4E36E"/>
    <w:rsid w:val="0DC6FE79"/>
    <w:rsid w:val="0DD90E7F"/>
    <w:rsid w:val="0E02C968"/>
    <w:rsid w:val="0E3B65D9"/>
    <w:rsid w:val="0E5E506F"/>
    <w:rsid w:val="0E5EAEB0"/>
    <w:rsid w:val="0E69BF70"/>
    <w:rsid w:val="0EA789BC"/>
    <w:rsid w:val="0ED79558"/>
    <w:rsid w:val="0F0CEF65"/>
    <w:rsid w:val="0F183380"/>
    <w:rsid w:val="0F3E8C1F"/>
    <w:rsid w:val="0F5473D1"/>
    <w:rsid w:val="0F54C5CB"/>
    <w:rsid w:val="0F5CF529"/>
    <w:rsid w:val="0F8142D3"/>
    <w:rsid w:val="0FB38EC1"/>
    <w:rsid w:val="0FC31246"/>
    <w:rsid w:val="0FC40DDE"/>
    <w:rsid w:val="0FD94F3E"/>
    <w:rsid w:val="0FF055B1"/>
    <w:rsid w:val="100E1CA7"/>
    <w:rsid w:val="10212C13"/>
    <w:rsid w:val="1023E0F9"/>
    <w:rsid w:val="10326C28"/>
    <w:rsid w:val="1050D4FE"/>
    <w:rsid w:val="10ADFF8E"/>
    <w:rsid w:val="10CCC383"/>
    <w:rsid w:val="11292571"/>
    <w:rsid w:val="1176D133"/>
    <w:rsid w:val="117A5358"/>
    <w:rsid w:val="1197EF22"/>
    <w:rsid w:val="11A8248C"/>
    <w:rsid w:val="11B27647"/>
    <w:rsid w:val="11BE88BB"/>
    <w:rsid w:val="11F9C41C"/>
    <w:rsid w:val="1202A44E"/>
    <w:rsid w:val="12191F8F"/>
    <w:rsid w:val="12297F58"/>
    <w:rsid w:val="1272477B"/>
    <w:rsid w:val="12B0B8BF"/>
    <w:rsid w:val="12B95C68"/>
    <w:rsid w:val="13561144"/>
    <w:rsid w:val="138089D1"/>
    <w:rsid w:val="1380B654"/>
    <w:rsid w:val="13BBDD74"/>
    <w:rsid w:val="13D938DA"/>
    <w:rsid w:val="141007FC"/>
    <w:rsid w:val="141C7E74"/>
    <w:rsid w:val="143DE2FD"/>
    <w:rsid w:val="14521520"/>
    <w:rsid w:val="14699C85"/>
    <w:rsid w:val="147862B7"/>
    <w:rsid w:val="1491955E"/>
    <w:rsid w:val="149C504A"/>
    <w:rsid w:val="14C9E670"/>
    <w:rsid w:val="14DAB417"/>
    <w:rsid w:val="14E3099B"/>
    <w:rsid w:val="14F07869"/>
    <w:rsid w:val="15107A79"/>
    <w:rsid w:val="1559BAC6"/>
    <w:rsid w:val="1565EFD5"/>
    <w:rsid w:val="1574A144"/>
    <w:rsid w:val="15805591"/>
    <w:rsid w:val="15821ACA"/>
    <w:rsid w:val="15C468BF"/>
    <w:rsid w:val="1603D301"/>
    <w:rsid w:val="162998A6"/>
    <w:rsid w:val="1637C68C"/>
    <w:rsid w:val="1685BB3E"/>
    <w:rsid w:val="169B6DF0"/>
    <w:rsid w:val="16A2A9C5"/>
    <w:rsid w:val="16D37362"/>
    <w:rsid w:val="16EF2E05"/>
    <w:rsid w:val="16F5948A"/>
    <w:rsid w:val="1722D2DF"/>
    <w:rsid w:val="1723811D"/>
    <w:rsid w:val="17391F3D"/>
    <w:rsid w:val="17E4D295"/>
    <w:rsid w:val="17ED9D6C"/>
    <w:rsid w:val="17FD5F39"/>
    <w:rsid w:val="18278592"/>
    <w:rsid w:val="184E3B24"/>
    <w:rsid w:val="18657CF4"/>
    <w:rsid w:val="1887801E"/>
    <w:rsid w:val="18A3ABA1"/>
    <w:rsid w:val="18A49149"/>
    <w:rsid w:val="18BC7A3D"/>
    <w:rsid w:val="18EA0E11"/>
    <w:rsid w:val="18EC6E8B"/>
    <w:rsid w:val="191EB09E"/>
    <w:rsid w:val="19890FA6"/>
    <w:rsid w:val="198B8152"/>
    <w:rsid w:val="19936C84"/>
    <w:rsid w:val="19946A1D"/>
    <w:rsid w:val="19B1181B"/>
    <w:rsid w:val="19B44400"/>
    <w:rsid w:val="19E12D92"/>
    <w:rsid w:val="19F2311B"/>
    <w:rsid w:val="19F7AA11"/>
    <w:rsid w:val="1A094F03"/>
    <w:rsid w:val="1A0D3C6A"/>
    <w:rsid w:val="1A2D1BE7"/>
    <w:rsid w:val="1A411707"/>
    <w:rsid w:val="1A41D4BC"/>
    <w:rsid w:val="1A7B4D49"/>
    <w:rsid w:val="1A7F1289"/>
    <w:rsid w:val="1A8A0C43"/>
    <w:rsid w:val="1AAA3F28"/>
    <w:rsid w:val="1AB5F0A8"/>
    <w:rsid w:val="1AECFD61"/>
    <w:rsid w:val="1B0BFFE7"/>
    <w:rsid w:val="1B16A004"/>
    <w:rsid w:val="1B3F1BC0"/>
    <w:rsid w:val="1B4DABE9"/>
    <w:rsid w:val="1B65C79A"/>
    <w:rsid w:val="1B66314F"/>
    <w:rsid w:val="1B7046B0"/>
    <w:rsid w:val="1BB802FE"/>
    <w:rsid w:val="1BC9EBBF"/>
    <w:rsid w:val="1BD92F56"/>
    <w:rsid w:val="1BDACB90"/>
    <w:rsid w:val="1BE828B0"/>
    <w:rsid w:val="1C12AE35"/>
    <w:rsid w:val="1C1E385D"/>
    <w:rsid w:val="1C557627"/>
    <w:rsid w:val="1C968666"/>
    <w:rsid w:val="1CB0E765"/>
    <w:rsid w:val="1CCED6FF"/>
    <w:rsid w:val="1D4E7C25"/>
    <w:rsid w:val="1D6033D6"/>
    <w:rsid w:val="1D76370F"/>
    <w:rsid w:val="1D99AB25"/>
    <w:rsid w:val="1DA44E32"/>
    <w:rsid w:val="1DD92C9E"/>
    <w:rsid w:val="1DDBDA0D"/>
    <w:rsid w:val="1E1B90F0"/>
    <w:rsid w:val="1E382E8C"/>
    <w:rsid w:val="1E50DB8F"/>
    <w:rsid w:val="1E876965"/>
    <w:rsid w:val="1E938E64"/>
    <w:rsid w:val="1EAFF635"/>
    <w:rsid w:val="1EC0BB44"/>
    <w:rsid w:val="1F127AC5"/>
    <w:rsid w:val="1F38BB61"/>
    <w:rsid w:val="1F3EECBD"/>
    <w:rsid w:val="1F4DB17C"/>
    <w:rsid w:val="1F4E991A"/>
    <w:rsid w:val="1F6866A4"/>
    <w:rsid w:val="1F6FDD20"/>
    <w:rsid w:val="1FA68EED"/>
    <w:rsid w:val="1FB6E350"/>
    <w:rsid w:val="1FDD7A32"/>
    <w:rsid w:val="1FF3162D"/>
    <w:rsid w:val="2009EB8A"/>
    <w:rsid w:val="204CB9EC"/>
    <w:rsid w:val="205180AE"/>
    <w:rsid w:val="2062D460"/>
    <w:rsid w:val="20763F5A"/>
    <w:rsid w:val="20A3A2DF"/>
    <w:rsid w:val="20AA4AD9"/>
    <w:rsid w:val="20B28CD1"/>
    <w:rsid w:val="21025A8F"/>
    <w:rsid w:val="210F5AF1"/>
    <w:rsid w:val="210FBD27"/>
    <w:rsid w:val="2112A4F0"/>
    <w:rsid w:val="2126F967"/>
    <w:rsid w:val="212CBC64"/>
    <w:rsid w:val="21351932"/>
    <w:rsid w:val="21840FD6"/>
    <w:rsid w:val="2186163B"/>
    <w:rsid w:val="21E2106E"/>
    <w:rsid w:val="21F09607"/>
    <w:rsid w:val="2203E26C"/>
    <w:rsid w:val="220FAA4B"/>
    <w:rsid w:val="221966B2"/>
    <w:rsid w:val="221A09CF"/>
    <w:rsid w:val="22385515"/>
    <w:rsid w:val="22726715"/>
    <w:rsid w:val="22804AAF"/>
    <w:rsid w:val="229C083C"/>
    <w:rsid w:val="23099223"/>
    <w:rsid w:val="231C3354"/>
    <w:rsid w:val="23571276"/>
    <w:rsid w:val="23638582"/>
    <w:rsid w:val="237202E7"/>
    <w:rsid w:val="237ABD1D"/>
    <w:rsid w:val="23825D1E"/>
    <w:rsid w:val="238CC620"/>
    <w:rsid w:val="2392D0DB"/>
    <w:rsid w:val="23C10A90"/>
    <w:rsid w:val="23CFB3B4"/>
    <w:rsid w:val="24078687"/>
    <w:rsid w:val="242155D8"/>
    <w:rsid w:val="2438D239"/>
    <w:rsid w:val="244B8CF8"/>
    <w:rsid w:val="245EA845"/>
    <w:rsid w:val="24638F80"/>
    <w:rsid w:val="24C0A041"/>
    <w:rsid w:val="24C6C6B7"/>
    <w:rsid w:val="24C7E0A1"/>
    <w:rsid w:val="24CA5046"/>
    <w:rsid w:val="24F49182"/>
    <w:rsid w:val="2500B0E9"/>
    <w:rsid w:val="25257335"/>
    <w:rsid w:val="25279E1A"/>
    <w:rsid w:val="253AA8F4"/>
    <w:rsid w:val="254162A6"/>
    <w:rsid w:val="255C46D4"/>
    <w:rsid w:val="25637945"/>
    <w:rsid w:val="25810936"/>
    <w:rsid w:val="258FC8A2"/>
    <w:rsid w:val="25A79F5E"/>
    <w:rsid w:val="25D1B3DD"/>
    <w:rsid w:val="26455AAB"/>
    <w:rsid w:val="26615FE7"/>
    <w:rsid w:val="2665D6E6"/>
    <w:rsid w:val="266CC53E"/>
    <w:rsid w:val="2678B15D"/>
    <w:rsid w:val="26815A37"/>
    <w:rsid w:val="26A424EE"/>
    <w:rsid w:val="26B30158"/>
    <w:rsid w:val="26E6F3C9"/>
    <w:rsid w:val="26F6F44A"/>
    <w:rsid w:val="270A72D5"/>
    <w:rsid w:val="27156AF4"/>
    <w:rsid w:val="2724E992"/>
    <w:rsid w:val="27349C45"/>
    <w:rsid w:val="27394882"/>
    <w:rsid w:val="274375E6"/>
    <w:rsid w:val="2754933C"/>
    <w:rsid w:val="27694055"/>
    <w:rsid w:val="279042C1"/>
    <w:rsid w:val="27B0FBE6"/>
    <w:rsid w:val="27B23A6D"/>
    <w:rsid w:val="27EF6E72"/>
    <w:rsid w:val="28090BA6"/>
    <w:rsid w:val="28651A94"/>
    <w:rsid w:val="286A21B8"/>
    <w:rsid w:val="2872F9DB"/>
    <w:rsid w:val="2887DC51"/>
    <w:rsid w:val="288F407F"/>
    <w:rsid w:val="2891C08B"/>
    <w:rsid w:val="28999B5A"/>
    <w:rsid w:val="28A57D67"/>
    <w:rsid w:val="28B27485"/>
    <w:rsid w:val="28D23A30"/>
    <w:rsid w:val="291E0976"/>
    <w:rsid w:val="292FC10E"/>
    <w:rsid w:val="29365BD7"/>
    <w:rsid w:val="29428ED7"/>
    <w:rsid w:val="29469A5F"/>
    <w:rsid w:val="29882150"/>
    <w:rsid w:val="29C4B4C7"/>
    <w:rsid w:val="29E0E709"/>
    <w:rsid w:val="2A04C08B"/>
    <w:rsid w:val="2A4004ED"/>
    <w:rsid w:val="2A4162EA"/>
    <w:rsid w:val="2A53ADB6"/>
    <w:rsid w:val="2A6E9AF6"/>
    <w:rsid w:val="2A7E70D2"/>
    <w:rsid w:val="2A9E61F5"/>
    <w:rsid w:val="2AA490C3"/>
    <w:rsid w:val="2AB480AD"/>
    <w:rsid w:val="2AC262A9"/>
    <w:rsid w:val="2AC35958"/>
    <w:rsid w:val="2AF4789E"/>
    <w:rsid w:val="2B0CDD48"/>
    <w:rsid w:val="2B2774D0"/>
    <w:rsid w:val="2B81BFF6"/>
    <w:rsid w:val="2B8D5B09"/>
    <w:rsid w:val="2B8E21A1"/>
    <w:rsid w:val="2B9FAAA7"/>
    <w:rsid w:val="2C4C1D68"/>
    <w:rsid w:val="2C7C3DFB"/>
    <w:rsid w:val="2CAA3E0C"/>
    <w:rsid w:val="2CABF54B"/>
    <w:rsid w:val="2CF241B2"/>
    <w:rsid w:val="2CF39D8E"/>
    <w:rsid w:val="2D24798A"/>
    <w:rsid w:val="2D39EFC2"/>
    <w:rsid w:val="2D470254"/>
    <w:rsid w:val="2DDB0E62"/>
    <w:rsid w:val="2DECC312"/>
    <w:rsid w:val="2E151FBC"/>
    <w:rsid w:val="2E20DCE8"/>
    <w:rsid w:val="2E4579D6"/>
    <w:rsid w:val="2E8A5B5E"/>
    <w:rsid w:val="2ECEDEDF"/>
    <w:rsid w:val="2EDE927A"/>
    <w:rsid w:val="2EF0545B"/>
    <w:rsid w:val="2EFBEFF6"/>
    <w:rsid w:val="2F2D0EB0"/>
    <w:rsid w:val="2F53523A"/>
    <w:rsid w:val="2F785D47"/>
    <w:rsid w:val="2F91C188"/>
    <w:rsid w:val="2FA627F4"/>
    <w:rsid w:val="2FC1D216"/>
    <w:rsid w:val="2FC97F8A"/>
    <w:rsid w:val="2FF52265"/>
    <w:rsid w:val="300029AF"/>
    <w:rsid w:val="300549AD"/>
    <w:rsid w:val="300EDF22"/>
    <w:rsid w:val="301AA065"/>
    <w:rsid w:val="30667816"/>
    <w:rsid w:val="3076B246"/>
    <w:rsid w:val="3079EB0D"/>
    <w:rsid w:val="307D714D"/>
    <w:rsid w:val="3093AC95"/>
    <w:rsid w:val="309D765D"/>
    <w:rsid w:val="30E8B387"/>
    <w:rsid w:val="3113A98B"/>
    <w:rsid w:val="313567C7"/>
    <w:rsid w:val="3186051F"/>
    <w:rsid w:val="31A303D0"/>
    <w:rsid w:val="31C1265F"/>
    <w:rsid w:val="31CDD482"/>
    <w:rsid w:val="31F62ED6"/>
    <w:rsid w:val="3200D8F5"/>
    <w:rsid w:val="3217B8CB"/>
    <w:rsid w:val="321F658F"/>
    <w:rsid w:val="325FA2AA"/>
    <w:rsid w:val="32892800"/>
    <w:rsid w:val="32B064BD"/>
    <w:rsid w:val="32C99226"/>
    <w:rsid w:val="32D260DB"/>
    <w:rsid w:val="32E8A020"/>
    <w:rsid w:val="32FFC29C"/>
    <w:rsid w:val="3318FE84"/>
    <w:rsid w:val="3320F36F"/>
    <w:rsid w:val="332AB017"/>
    <w:rsid w:val="339275F4"/>
    <w:rsid w:val="33CC874F"/>
    <w:rsid w:val="33EBD2C0"/>
    <w:rsid w:val="33FB34D9"/>
    <w:rsid w:val="340D0A3D"/>
    <w:rsid w:val="342638B4"/>
    <w:rsid w:val="343A4F58"/>
    <w:rsid w:val="34766114"/>
    <w:rsid w:val="34C04144"/>
    <w:rsid w:val="34E7EA92"/>
    <w:rsid w:val="3504582E"/>
    <w:rsid w:val="35075C87"/>
    <w:rsid w:val="356C9CCD"/>
    <w:rsid w:val="357A1B20"/>
    <w:rsid w:val="358FCF84"/>
    <w:rsid w:val="35915DBE"/>
    <w:rsid w:val="35C213A9"/>
    <w:rsid w:val="35C43766"/>
    <w:rsid w:val="35D0EBA7"/>
    <w:rsid w:val="3604AA58"/>
    <w:rsid w:val="361A090A"/>
    <w:rsid w:val="363425FC"/>
    <w:rsid w:val="36A3258F"/>
    <w:rsid w:val="36C17280"/>
    <w:rsid w:val="36EBA317"/>
    <w:rsid w:val="37023B91"/>
    <w:rsid w:val="373C6128"/>
    <w:rsid w:val="3745B94E"/>
    <w:rsid w:val="375C9A38"/>
    <w:rsid w:val="37774885"/>
    <w:rsid w:val="378309CC"/>
    <w:rsid w:val="3784FF00"/>
    <w:rsid w:val="37B0AC82"/>
    <w:rsid w:val="37C1F8E8"/>
    <w:rsid w:val="37C4A27A"/>
    <w:rsid w:val="37F1A014"/>
    <w:rsid w:val="3805C0E7"/>
    <w:rsid w:val="38168071"/>
    <w:rsid w:val="381922F2"/>
    <w:rsid w:val="382CFC59"/>
    <w:rsid w:val="3832D089"/>
    <w:rsid w:val="385B0114"/>
    <w:rsid w:val="387359F9"/>
    <w:rsid w:val="3883D931"/>
    <w:rsid w:val="38AA684F"/>
    <w:rsid w:val="38BAC47A"/>
    <w:rsid w:val="38D31FD5"/>
    <w:rsid w:val="38FA921D"/>
    <w:rsid w:val="390D4B43"/>
    <w:rsid w:val="3919265E"/>
    <w:rsid w:val="393376D2"/>
    <w:rsid w:val="395463D1"/>
    <w:rsid w:val="3955D282"/>
    <w:rsid w:val="398863F1"/>
    <w:rsid w:val="39D7562E"/>
    <w:rsid w:val="3A20C143"/>
    <w:rsid w:val="3A2C534F"/>
    <w:rsid w:val="3A3E16A6"/>
    <w:rsid w:val="3A4C135D"/>
    <w:rsid w:val="3A7503F2"/>
    <w:rsid w:val="3A97BC99"/>
    <w:rsid w:val="3AD41053"/>
    <w:rsid w:val="3AE02F57"/>
    <w:rsid w:val="3AFB63C2"/>
    <w:rsid w:val="3B1EB83A"/>
    <w:rsid w:val="3B1F3C32"/>
    <w:rsid w:val="3B3211A5"/>
    <w:rsid w:val="3BA095AD"/>
    <w:rsid w:val="3BB89A79"/>
    <w:rsid w:val="3BDB630A"/>
    <w:rsid w:val="3BE58320"/>
    <w:rsid w:val="3BFEC048"/>
    <w:rsid w:val="3C1EF052"/>
    <w:rsid w:val="3C21EF9D"/>
    <w:rsid w:val="3C3AC1C7"/>
    <w:rsid w:val="3C492A70"/>
    <w:rsid w:val="3C5497FB"/>
    <w:rsid w:val="3C59EAEC"/>
    <w:rsid w:val="3C5B558C"/>
    <w:rsid w:val="3C5C527E"/>
    <w:rsid w:val="3C9F5A28"/>
    <w:rsid w:val="3CA23FB3"/>
    <w:rsid w:val="3CA9FA60"/>
    <w:rsid w:val="3CAEC765"/>
    <w:rsid w:val="3CD2BFC1"/>
    <w:rsid w:val="3CF5F152"/>
    <w:rsid w:val="3D48E5DE"/>
    <w:rsid w:val="3D51106D"/>
    <w:rsid w:val="3D5D009D"/>
    <w:rsid w:val="3D9047A1"/>
    <w:rsid w:val="3DAB9FAB"/>
    <w:rsid w:val="3DBE656A"/>
    <w:rsid w:val="3DE9E5F1"/>
    <w:rsid w:val="3DF8C082"/>
    <w:rsid w:val="3DFBC8D4"/>
    <w:rsid w:val="3E05FDB3"/>
    <w:rsid w:val="3E279070"/>
    <w:rsid w:val="3E8D2BE5"/>
    <w:rsid w:val="3EA0B1FE"/>
    <w:rsid w:val="3EDC23CB"/>
    <w:rsid w:val="3EF88519"/>
    <w:rsid w:val="3F140E20"/>
    <w:rsid w:val="3F374712"/>
    <w:rsid w:val="3F4ECE96"/>
    <w:rsid w:val="3F67021B"/>
    <w:rsid w:val="3F7DEB93"/>
    <w:rsid w:val="3FB4D76E"/>
    <w:rsid w:val="3FF812FB"/>
    <w:rsid w:val="3FFD13F6"/>
    <w:rsid w:val="4011D4E8"/>
    <w:rsid w:val="4036EB90"/>
    <w:rsid w:val="405B4DF2"/>
    <w:rsid w:val="40664622"/>
    <w:rsid w:val="406C956B"/>
    <w:rsid w:val="40771079"/>
    <w:rsid w:val="40904EEE"/>
    <w:rsid w:val="40930EF5"/>
    <w:rsid w:val="40B13ECB"/>
    <w:rsid w:val="40B4012D"/>
    <w:rsid w:val="40BE07FB"/>
    <w:rsid w:val="40CCBE23"/>
    <w:rsid w:val="40D10FB4"/>
    <w:rsid w:val="40D2DFE9"/>
    <w:rsid w:val="410805A6"/>
    <w:rsid w:val="4110CDB4"/>
    <w:rsid w:val="41237068"/>
    <w:rsid w:val="41533B71"/>
    <w:rsid w:val="415667CC"/>
    <w:rsid w:val="415BB6E3"/>
    <w:rsid w:val="416559F6"/>
    <w:rsid w:val="41A99F43"/>
    <w:rsid w:val="41F1CAA5"/>
    <w:rsid w:val="42014BA8"/>
    <w:rsid w:val="421C6EEF"/>
    <w:rsid w:val="4232B365"/>
    <w:rsid w:val="424D94E6"/>
    <w:rsid w:val="42691D0F"/>
    <w:rsid w:val="42CEA53B"/>
    <w:rsid w:val="42D989C4"/>
    <w:rsid w:val="42DF0C89"/>
    <w:rsid w:val="42E859D9"/>
    <w:rsid w:val="42F2F7CE"/>
    <w:rsid w:val="430D8522"/>
    <w:rsid w:val="430FDD0C"/>
    <w:rsid w:val="4372D6C2"/>
    <w:rsid w:val="443448FB"/>
    <w:rsid w:val="44505BFC"/>
    <w:rsid w:val="446B9024"/>
    <w:rsid w:val="447B71C8"/>
    <w:rsid w:val="44843AE4"/>
    <w:rsid w:val="44F9E89F"/>
    <w:rsid w:val="450F5A46"/>
    <w:rsid w:val="451891AC"/>
    <w:rsid w:val="4526B02B"/>
    <w:rsid w:val="456C4AA2"/>
    <w:rsid w:val="4572C421"/>
    <w:rsid w:val="45A452B8"/>
    <w:rsid w:val="45A5BDB7"/>
    <w:rsid w:val="4634BD87"/>
    <w:rsid w:val="4641A0D0"/>
    <w:rsid w:val="4667617B"/>
    <w:rsid w:val="467AC9AC"/>
    <w:rsid w:val="467BACF6"/>
    <w:rsid w:val="46B0DE18"/>
    <w:rsid w:val="46D2C6E1"/>
    <w:rsid w:val="46D9861B"/>
    <w:rsid w:val="46EE761F"/>
    <w:rsid w:val="46F5DED2"/>
    <w:rsid w:val="4741AC04"/>
    <w:rsid w:val="475433D6"/>
    <w:rsid w:val="476F6DCA"/>
    <w:rsid w:val="4776611D"/>
    <w:rsid w:val="47920632"/>
    <w:rsid w:val="47A5D0D1"/>
    <w:rsid w:val="47AFEA1B"/>
    <w:rsid w:val="47C79A49"/>
    <w:rsid w:val="47D5B6D8"/>
    <w:rsid w:val="47DCEAF8"/>
    <w:rsid w:val="47EA9842"/>
    <w:rsid w:val="47F36B2F"/>
    <w:rsid w:val="481A08D5"/>
    <w:rsid w:val="482B539F"/>
    <w:rsid w:val="483DA525"/>
    <w:rsid w:val="4873567A"/>
    <w:rsid w:val="4884221C"/>
    <w:rsid w:val="489AB510"/>
    <w:rsid w:val="48CD76F4"/>
    <w:rsid w:val="48E16583"/>
    <w:rsid w:val="48E4325F"/>
    <w:rsid w:val="48F582C0"/>
    <w:rsid w:val="49078175"/>
    <w:rsid w:val="491D719A"/>
    <w:rsid w:val="4932EC20"/>
    <w:rsid w:val="493654FA"/>
    <w:rsid w:val="49544AFE"/>
    <w:rsid w:val="4959257D"/>
    <w:rsid w:val="495D9BBE"/>
    <w:rsid w:val="49608DAB"/>
    <w:rsid w:val="496A03F9"/>
    <w:rsid w:val="4977A68C"/>
    <w:rsid w:val="498A0EE1"/>
    <w:rsid w:val="49A98DFA"/>
    <w:rsid w:val="49B7B512"/>
    <w:rsid w:val="49C0D175"/>
    <w:rsid w:val="49C179F7"/>
    <w:rsid w:val="49D820D1"/>
    <w:rsid w:val="4A05D708"/>
    <w:rsid w:val="4A089634"/>
    <w:rsid w:val="4A1D3F9C"/>
    <w:rsid w:val="4A369B92"/>
    <w:rsid w:val="4A4242A0"/>
    <w:rsid w:val="4A57BF38"/>
    <w:rsid w:val="4A74A1FA"/>
    <w:rsid w:val="4AA4E602"/>
    <w:rsid w:val="4AB9AB1D"/>
    <w:rsid w:val="4AC17650"/>
    <w:rsid w:val="4AE86C22"/>
    <w:rsid w:val="4B1F7177"/>
    <w:rsid w:val="4B2DBDA5"/>
    <w:rsid w:val="4B32C665"/>
    <w:rsid w:val="4B3B2849"/>
    <w:rsid w:val="4B41A8BE"/>
    <w:rsid w:val="4B728A1C"/>
    <w:rsid w:val="4B78555F"/>
    <w:rsid w:val="4BCF2055"/>
    <w:rsid w:val="4BDF8F90"/>
    <w:rsid w:val="4BE27586"/>
    <w:rsid w:val="4C09DE03"/>
    <w:rsid w:val="4C25A77F"/>
    <w:rsid w:val="4C336E80"/>
    <w:rsid w:val="4C4CFD4A"/>
    <w:rsid w:val="4C8B405E"/>
    <w:rsid w:val="4C926266"/>
    <w:rsid w:val="4CA1DC5D"/>
    <w:rsid w:val="4CA8BA21"/>
    <w:rsid w:val="4D21EA56"/>
    <w:rsid w:val="4DA14906"/>
    <w:rsid w:val="4DB2B6D2"/>
    <w:rsid w:val="4DC80F38"/>
    <w:rsid w:val="4DD2E463"/>
    <w:rsid w:val="4DD38B27"/>
    <w:rsid w:val="4DD74500"/>
    <w:rsid w:val="4DE1EB3F"/>
    <w:rsid w:val="4E0A7006"/>
    <w:rsid w:val="4E6282E5"/>
    <w:rsid w:val="4EDA18D2"/>
    <w:rsid w:val="4EE3854C"/>
    <w:rsid w:val="4EF2CA84"/>
    <w:rsid w:val="4F21D518"/>
    <w:rsid w:val="4F25DA0D"/>
    <w:rsid w:val="4F28A562"/>
    <w:rsid w:val="4F3D872D"/>
    <w:rsid w:val="4F50A26B"/>
    <w:rsid w:val="4F7740A6"/>
    <w:rsid w:val="4F8FA60E"/>
    <w:rsid w:val="5000105E"/>
    <w:rsid w:val="503EC2BB"/>
    <w:rsid w:val="5057B658"/>
    <w:rsid w:val="506589B4"/>
    <w:rsid w:val="50724CD8"/>
    <w:rsid w:val="50BCAB2F"/>
    <w:rsid w:val="50C061A8"/>
    <w:rsid w:val="50F1C25A"/>
    <w:rsid w:val="510AACAC"/>
    <w:rsid w:val="510AE9EE"/>
    <w:rsid w:val="5114F491"/>
    <w:rsid w:val="5135D87F"/>
    <w:rsid w:val="515B1DC1"/>
    <w:rsid w:val="517C50E5"/>
    <w:rsid w:val="51A107A9"/>
    <w:rsid w:val="51F9B356"/>
    <w:rsid w:val="521C1C44"/>
    <w:rsid w:val="5236E0FE"/>
    <w:rsid w:val="5256BFBE"/>
    <w:rsid w:val="526D023A"/>
    <w:rsid w:val="527036B1"/>
    <w:rsid w:val="52A281DE"/>
    <w:rsid w:val="52BDA6F4"/>
    <w:rsid w:val="530118D4"/>
    <w:rsid w:val="53044900"/>
    <w:rsid w:val="53229BC9"/>
    <w:rsid w:val="53320B62"/>
    <w:rsid w:val="533309B9"/>
    <w:rsid w:val="53476862"/>
    <w:rsid w:val="534AC758"/>
    <w:rsid w:val="537C2DC6"/>
    <w:rsid w:val="539983B8"/>
    <w:rsid w:val="53B39A2E"/>
    <w:rsid w:val="53B654B3"/>
    <w:rsid w:val="53BA11E0"/>
    <w:rsid w:val="53D28872"/>
    <w:rsid w:val="53E4C826"/>
    <w:rsid w:val="5408CBE0"/>
    <w:rsid w:val="540D0176"/>
    <w:rsid w:val="5418FB39"/>
    <w:rsid w:val="542E13EC"/>
    <w:rsid w:val="5437C768"/>
    <w:rsid w:val="5458F761"/>
    <w:rsid w:val="5493EA46"/>
    <w:rsid w:val="54C17BA2"/>
    <w:rsid w:val="553311EF"/>
    <w:rsid w:val="5534B8DD"/>
    <w:rsid w:val="55606F58"/>
    <w:rsid w:val="55747BED"/>
    <w:rsid w:val="557A7B37"/>
    <w:rsid w:val="55ACD1A0"/>
    <w:rsid w:val="55FA36E7"/>
    <w:rsid w:val="567E9376"/>
    <w:rsid w:val="5689FC1A"/>
    <w:rsid w:val="569AFECD"/>
    <w:rsid w:val="56AFA43F"/>
    <w:rsid w:val="56B5A21C"/>
    <w:rsid w:val="572EC795"/>
    <w:rsid w:val="574E78F6"/>
    <w:rsid w:val="57629B3A"/>
    <w:rsid w:val="5794A697"/>
    <w:rsid w:val="57B4CA2D"/>
    <w:rsid w:val="57BBCB38"/>
    <w:rsid w:val="57C47C20"/>
    <w:rsid w:val="57CE9088"/>
    <w:rsid w:val="57E3BED7"/>
    <w:rsid w:val="5802BA21"/>
    <w:rsid w:val="583B038B"/>
    <w:rsid w:val="586342F6"/>
    <w:rsid w:val="586D0AF6"/>
    <w:rsid w:val="588EF316"/>
    <w:rsid w:val="58963761"/>
    <w:rsid w:val="58BD3563"/>
    <w:rsid w:val="58E974A0"/>
    <w:rsid w:val="59019E48"/>
    <w:rsid w:val="59185BFB"/>
    <w:rsid w:val="59392E2A"/>
    <w:rsid w:val="593F501C"/>
    <w:rsid w:val="5950CB87"/>
    <w:rsid w:val="5958AE11"/>
    <w:rsid w:val="596746D3"/>
    <w:rsid w:val="599E597F"/>
    <w:rsid w:val="59A10396"/>
    <w:rsid w:val="59EFF5B3"/>
    <w:rsid w:val="5A05D725"/>
    <w:rsid w:val="5A430924"/>
    <w:rsid w:val="5A5C0889"/>
    <w:rsid w:val="5ADD90BE"/>
    <w:rsid w:val="5B1E38D7"/>
    <w:rsid w:val="5B30E34B"/>
    <w:rsid w:val="5B9D8C93"/>
    <w:rsid w:val="5BA5B4C4"/>
    <w:rsid w:val="5BEB5B84"/>
    <w:rsid w:val="5C002F2F"/>
    <w:rsid w:val="5C12FDE6"/>
    <w:rsid w:val="5C1A69AE"/>
    <w:rsid w:val="5C31E28D"/>
    <w:rsid w:val="5C434156"/>
    <w:rsid w:val="5C4AB895"/>
    <w:rsid w:val="5C60FC96"/>
    <w:rsid w:val="5CA9A89D"/>
    <w:rsid w:val="5CB076C8"/>
    <w:rsid w:val="5CC5F80A"/>
    <w:rsid w:val="5CC761A7"/>
    <w:rsid w:val="5CDEC04C"/>
    <w:rsid w:val="5D0B67E3"/>
    <w:rsid w:val="5D5832E9"/>
    <w:rsid w:val="5D7E24AB"/>
    <w:rsid w:val="5D80A09E"/>
    <w:rsid w:val="5D919E38"/>
    <w:rsid w:val="5DB2C1A2"/>
    <w:rsid w:val="5DC1C88E"/>
    <w:rsid w:val="5DCC4ADA"/>
    <w:rsid w:val="5DD288AA"/>
    <w:rsid w:val="5DDB7484"/>
    <w:rsid w:val="5DDF8E03"/>
    <w:rsid w:val="5DF2A876"/>
    <w:rsid w:val="5E073F7F"/>
    <w:rsid w:val="5E1CF2A0"/>
    <w:rsid w:val="5E1DDFAD"/>
    <w:rsid w:val="5E2E0656"/>
    <w:rsid w:val="5E46D3FC"/>
    <w:rsid w:val="5E5DC756"/>
    <w:rsid w:val="5E882E53"/>
    <w:rsid w:val="5EACEEBD"/>
    <w:rsid w:val="5EBDDC85"/>
    <w:rsid w:val="5EC2713B"/>
    <w:rsid w:val="5F62026C"/>
    <w:rsid w:val="5F6401A7"/>
    <w:rsid w:val="5F8C18FC"/>
    <w:rsid w:val="600C86D9"/>
    <w:rsid w:val="600E03FD"/>
    <w:rsid w:val="60146DB2"/>
    <w:rsid w:val="602E2ED9"/>
    <w:rsid w:val="602E7D60"/>
    <w:rsid w:val="605DFC23"/>
    <w:rsid w:val="60AAED61"/>
    <w:rsid w:val="60DE707E"/>
    <w:rsid w:val="60E0A612"/>
    <w:rsid w:val="60E0C5EB"/>
    <w:rsid w:val="6112414E"/>
    <w:rsid w:val="616F9D82"/>
    <w:rsid w:val="61C1E203"/>
    <w:rsid w:val="61E776C5"/>
    <w:rsid w:val="62123AFC"/>
    <w:rsid w:val="6238D218"/>
    <w:rsid w:val="62396ADE"/>
    <w:rsid w:val="6270537C"/>
    <w:rsid w:val="627190D8"/>
    <w:rsid w:val="628CB478"/>
    <w:rsid w:val="628D9FA5"/>
    <w:rsid w:val="6294E358"/>
    <w:rsid w:val="62AD93BA"/>
    <w:rsid w:val="62B0014C"/>
    <w:rsid w:val="62B6B8C9"/>
    <w:rsid w:val="6310D1AC"/>
    <w:rsid w:val="633F8F56"/>
    <w:rsid w:val="63555756"/>
    <w:rsid w:val="63A3E100"/>
    <w:rsid w:val="63A974C9"/>
    <w:rsid w:val="6404EC12"/>
    <w:rsid w:val="641ECC5C"/>
    <w:rsid w:val="64297586"/>
    <w:rsid w:val="642B77A0"/>
    <w:rsid w:val="6435DA22"/>
    <w:rsid w:val="644E444D"/>
    <w:rsid w:val="644EAB6E"/>
    <w:rsid w:val="645C8BD7"/>
    <w:rsid w:val="64AA6C6B"/>
    <w:rsid w:val="64AA7726"/>
    <w:rsid w:val="64BFCFFB"/>
    <w:rsid w:val="64CB619D"/>
    <w:rsid w:val="64D9A7CE"/>
    <w:rsid w:val="6509A120"/>
    <w:rsid w:val="654DC79E"/>
    <w:rsid w:val="65573E26"/>
    <w:rsid w:val="6562BC7D"/>
    <w:rsid w:val="65699D73"/>
    <w:rsid w:val="658250C1"/>
    <w:rsid w:val="65AD35BA"/>
    <w:rsid w:val="65B69DE9"/>
    <w:rsid w:val="65C2D45A"/>
    <w:rsid w:val="65D1ED44"/>
    <w:rsid w:val="65EEB804"/>
    <w:rsid w:val="662CB38E"/>
    <w:rsid w:val="662E7C25"/>
    <w:rsid w:val="66388C39"/>
    <w:rsid w:val="66545C33"/>
    <w:rsid w:val="6657D135"/>
    <w:rsid w:val="665BAA41"/>
    <w:rsid w:val="665D6382"/>
    <w:rsid w:val="668EE860"/>
    <w:rsid w:val="66A6AD30"/>
    <w:rsid w:val="66AF5044"/>
    <w:rsid w:val="66CFB1EA"/>
    <w:rsid w:val="66D9E62A"/>
    <w:rsid w:val="66E8E023"/>
    <w:rsid w:val="66F4E006"/>
    <w:rsid w:val="66F62591"/>
    <w:rsid w:val="6726FFB3"/>
    <w:rsid w:val="6727A28D"/>
    <w:rsid w:val="6728F4B3"/>
    <w:rsid w:val="6736BC04"/>
    <w:rsid w:val="673BE400"/>
    <w:rsid w:val="678E8113"/>
    <w:rsid w:val="679A2E96"/>
    <w:rsid w:val="67B6BAF7"/>
    <w:rsid w:val="67C47236"/>
    <w:rsid w:val="67FED97F"/>
    <w:rsid w:val="6820E3B5"/>
    <w:rsid w:val="6832872A"/>
    <w:rsid w:val="68386137"/>
    <w:rsid w:val="684B5C67"/>
    <w:rsid w:val="686DFB1D"/>
    <w:rsid w:val="68839E42"/>
    <w:rsid w:val="6890310E"/>
    <w:rsid w:val="68986A95"/>
    <w:rsid w:val="68A682E3"/>
    <w:rsid w:val="68CF5E89"/>
    <w:rsid w:val="68E0347C"/>
    <w:rsid w:val="692B9C8A"/>
    <w:rsid w:val="6942F15A"/>
    <w:rsid w:val="69504F2D"/>
    <w:rsid w:val="6956685D"/>
    <w:rsid w:val="695827C3"/>
    <w:rsid w:val="6958D0D2"/>
    <w:rsid w:val="696AC6E4"/>
    <w:rsid w:val="699B3EBB"/>
    <w:rsid w:val="699ECC1F"/>
    <w:rsid w:val="69A75F21"/>
    <w:rsid w:val="69A7D5B7"/>
    <w:rsid w:val="69B6FAA6"/>
    <w:rsid w:val="69C4BC20"/>
    <w:rsid w:val="69CAB635"/>
    <w:rsid w:val="69CDC116"/>
    <w:rsid w:val="69E1E965"/>
    <w:rsid w:val="69E38494"/>
    <w:rsid w:val="69FC10D5"/>
    <w:rsid w:val="6A19AE5A"/>
    <w:rsid w:val="6A2AAF49"/>
    <w:rsid w:val="6A38D120"/>
    <w:rsid w:val="6A42156D"/>
    <w:rsid w:val="6A4E7FBD"/>
    <w:rsid w:val="6A53E47B"/>
    <w:rsid w:val="6A653985"/>
    <w:rsid w:val="6A92EE16"/>
    <w:rsid w:val="6A9B8882"/>
    <w:rsid w:val="6AC2FB62"/>
    <w:rsid w:val="6AEB2CFF"/>
    <w:rsid w:val="6B031C68"/>
    <w:rsid w:val="6B176ECA"/>
    <w:rsid w:val="6B34EDDD"/>
    <w:rsid w:val="6B6B6A0B"/>
    <w:rsid w:val="6B8B82BD"/>
    <w:rsid w:val="6BAD574D"/>
    <w:rsid w:val="6BCEA0C7"/>
    <w:rsid w:val="6BDF911A"/>
    <w:rsid w:val="6BF8101A"/>
    <w:rsid w:val="6C125236"/>
    <w:rsid w:val="6C1CA5FA"/>
    <w:rsid w:val="6C23496F"/>
    <w:rsid w:val="6C33078A"/>
    <w:rsid w:val="6CA77350"/>
    <w:rsid w:val="6CC8579A"/>
    <w:rsid w:val="6CECFC9D"/>
    <w:rsid w:val="6CFB73CD"/>
    <w:rsid w:val="6D56386C"/>
    <w:rsid w:val="6D59F9DA"/>
    <w:rsid w:val="6D601813"/>
    <w:rsid w:val="6D7BE2A1"/>
    <w:rsid w:val="6D7FC6E7"/>
    <w:rsid w:val="6D89EC95"/>
    <w:rsid w:val="6D89FA02"/>
    <w:rsid w:val="6D986891"/>
    <w:rsid w:val="6E5772D3"/>
    <w:rsid w:val="6E5B44C1"/>
    <w:rsid w:val="6EBCE38E"/>
    <w:rsid w:val="6FADCA94"/>
    <w:rsid w:val="6FC809D9"/>
    <w:rsid w:val="6FDF28CE"/>
    <w:rsid w:val="6FE2F0EF"/>
    <w:rsid w:val="6FFCB99E"/>
    <w:rsid w:val="7009F929"/>
    <w:rsid w:val="7064C522"/>
    <w:rsid w:val="70831BA8"/>
    <w:rsid w:val="708CCF2F"/>
    <w:rsid w:val="70971A32"/>
    <w:rsid w:val="709A626A"/>
    <w:rsid w:val="70C67BBB"/>
    <w:rsid w:val="7138B763"/>
    <w:rsid w:val="713B26A3"/>
    <w:rsid w:val="71409E27"/>
    <w:rsid w:val="716D6D8F"/>
    <w:rsid w:val="717F194B"/>
    <w:rsid w:val="719821C1"/>
    <w:rsid w:val="71B38651"/>
    <w:rsid w:val="71BEF7B0"/>
    <w:rsid w:val="71D7ACF8"/>
    <w:rsid w:val="71E87629"/>
    <w:rsid w:val="7220CFFA"/>
    <w:rsid w:val="7243AB1E"/>
    <w:rsid w:val="7280446D"/>
    <w:rsid w:val="72A19250"/>
    <w:rsid w:val="72D6CA47"/>
    <w:rsid w:val="72E12F28"/>
    <w:rsid w:val="730E5F4E"/>
    <w:rsid w:val="731BA24E"/>
    <w:rsid w:val="73638592"/>
    <w:rsid w:val="7371BC44"/>
    <w:rsid w:val="737675FE"/>
    <w:rsid w:val="737D1CE3"/>
    <w:rsid w:val="737D2DC8"/>
    <w:rsid w:val="738D61F8"/>
    <w:rsid w:val="7390C6C0"/>
    <w:rsid w:val="73C929CD"/>
    <w:rsid w:val="73E7CF48"/>
    <w:rsid w:val="73EABD86"/>
    <w:rsid w:val="740CF431"/>
    <w:rsid w:val="7415096D"/>
    <w:rsid w:val="74296ADA"/>
    <w:rsid w:val="74324C3E"/>
    <w:rsid w:val="743359B8"/>
    <w:rsid w:val="7447A405"/>
    <w:rsid w:val="74504FAA"/>
    <w:rsid w:val="74772F9E"/>
    <w:rsid w:val="74874BE2"/>
    <w:rsid w:val="749A9CC3"/>
    <w:rsid w:val="74AFBE87"/>
    <w:rsid w:val="74B35646"/>
    <w:rsid w:val="74C957A5"/>
    <w:rsid w:val="74D0DD67"/>
    <w:rsid w:val="74DD0E3B"/>
    <w:rsid w:val="74F0B97D"/>
    <w:rsid w:val="74F95381"/>
    <w:rsid w:val="752458F2"/>
    <w:rsid w:val="75350659"/>
    <w:rsid w:val="7538A4A8"/>
    <w:rsid w:val="75554674"/>
    <w:rsid w:val="755C1D27"/>
    <w:rsid w:val="756BFD60"/>
    <w:rsid w:val="75847159"/>
    <w:rsid w:val="759D3FFA"/>
    <w:rsid w:val="75A1AC4E"/>
    <w:rsid w:val="75B5D97D"/>
    <w:rsid w:val="75B9CE48"/>
    <w:rsid w:val="75C73640"/>
    <w:rsid w:val="75D6B3E8"/>
    <w:rsid w:val="75FA8CDC"/>
    <w:rsid w:val="764DA178"/>
    <w:rsid w:val="7663010F"/>
    <w:rsid w:val="769B6394"/>
    <w:rsid w:val="76A9F1A1"/>
    <w:rsid w:val="76BD6C2D"/>
    <w:rsid w:val="76CC60F7"/>
    <w:rsid w:val="76D1B0DC"/>
    <w:rsid w:val="77299C94"/>
    <w:rsid w:val="7744CE18"/>
    <w:rsid w:val="7774B13E"/>
    <w:rsid w:val="778CD67F"/>
    <w:rsid w:val="77964428"/>
    <w:rsid w:val="77AF6A8D"/>
    <w:rsid w:val="77B642A1"/>
    <w:rsid w:val="78063D85"/>
    <w:rsid w:val="78143701"/>
    <w:rsid w:val="78168F3E"/>
    <w:rsid w:val="78170856"/>
    <w:rsid w:val="783EACA9"/>
    <w:rsid w:val="7872326A"/>
    <w:rsid w:val="787252F9"/>
    <w:rsid w:val="78759BCE"/>
    <w:rsid w:val="78B7BEC1"/>
    <w:rsid w:val="78E271BD"/>
    <w:rsid w:val="78E6DB0F"/>
    <w:rsid w:val="78E93C4E"/>
    <w:rsid w:val="7947953A"/>
    <w:rsid w:val="79607974"/>
    <w:rsid w:val="796779D2"/>
    <w:rsid w:val="7982BAE6"/>
    <w:rsid w:val="7994BDEA"/>
    <w:rsid w:val="79BD532C"/>
    <w:rsid w:val="79E941EA"/>
    <w:rsid w:val="79EE5274"/>
    <w:rsid w:val="7A198CA2"/>
    <w:rsid w:val="7A3024DC"/>
    <w:rsid w:val="7A3DE86F"/>
    <w:rsid w:val="7A4AD047"/>
    <w:rsid w:val="7A57F634"/>
    <w:rsid w:val="7A820FFD"/>
    <w:rsid w:val="7AB46DC6"/>
    <w:rsid w:val="7AC577A0"/>
    <w:rsid w:val="7AC8490C"/>
    <w:rsid w:val="7AD4C104"/>
    <w:rsid w:val="7AD6838E"/>
    <w:rsid w:val="7AD69169"/>
    <w:rsid w:val="7AFDA20E"/>
    <w:rsid w:val="7B180F93"/>
    <w:rsid w:val="7B1B6DA9"/>
    <w:rsid w:val="7B2FDAB2"/>
    <w:rsid w:val="7B349606"/>
    <w:rsid w:val="7B605398"/>
    <w:rsid w:val="7BA10A42"/>
    <w:rsid w:val="7BCE454F"/>
    <w:rsid w:val="7BF69465"/>
    <w:rsid w:val="7C146AC9"/>
    <w:rsid w:val="7C192020"/>
    <w:rsid w:val="7C41F2AF"/>
    <w:rsid w:val="7C6166F1"/>
    <w:rsid w:val="7C63B7C1"/>
    <w:rsid w:val="7C73E7A8"/>
    <w:rsid w:val="7C7878ED"/>
    <w:rsid w:val="7C960344"/>
    <w:rsid w:val="7CAA02F1"/>
    <w:rsid w:val="7CB36886"/>
    <w:rsid w:val="7CDEBC17"/>
    <w:rsid w:val="7CE85850"/>
    <w:rsid w:val="7D0ADCEE"/>
    <w:rsid w:val="7D377FB7"/>
    <w:rsid w:val="7D5C0239"/>
    <w:rsid w:val="7D61AEBC"/>
    <w:rsid w:val="7D6306D7"/>
    <w:rsid w:val="7D728F3E"/>
    <w:rsid w:val="7D8C783D"/>
    <w:rsid w:val="7D8FE94D"/>
    <w:rsid w:val="7D98DA3E"/>
    <w:rsid w:val="7D9AEBC4"/>
    <w:rsid w:val="7DAC400C"/>
    <w:rsid w:val="7DEBBE3C"/>
    <w:rsid w:val="7DFC7E3C"/>
    <w:rsid w:val="7E2BD08D"/>
    <w:rsid w:val="7E2FD010"/>
    <w:rsid w:val="7E303FD3"/>
    <w:rsid w:val="7E3A46A3"/>
    <w:rsid w:val="7E3EF267"/>
    <w:rsid w:val="7E519472"/>
    <w:rsid w:val="7E6517FF"/>
    <w:rsid w:val="7E77EEEF"/>
    <w:rsid w:val="7E784689"/>
    <w:rsid w:val="7E815A64"/>
    <w:rsid w:val="7E91B600"/>
    <w:rsid w:val="7E9A54A9"/>
    <w:rsid w:val="7EB5861E"/>
    <w:rsid w:val="7EB836C6"/>
    <w:rsid w:val="7EBB438C"/>
    <w:rsid w:val="7EC82DEF"/>
    <w:rsid w:val="7ED6256A"/>
    <w:rsid w:val="7EE008E4"/>
    <w:rsid w:val="7EE20FEC"/>
    <w:rsid w:val="7F3D4099"/>
    <w:rsid w:val="7F47C472"/>
    <w:rsid w:val="7F62B786"/>
    <w:rsid w:val="7F9CF9A3"/>
    <w:rsid w:val="7FA82C29"/>
    <w:rsid w:val="7FB53E8E"/>
    <w:rsid w:val="7FC15486"/>
    <w:rsid w:val="7FC41968"/>
    <w:rsid w:val="7FEA75B8"/>
    <w:rsid w:val="7FF775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32" w:qFormat="1"/>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9"/>
    <w:qFormat/>
    <w:rsid w:val="00C603D4"/>
    <w:pPr>
      <w:numPr>
        <w:numId w:val="0"/>
      </w:numPr>
      <w:outlineLvl w:val="0"/>
    </w:pPr>
    <w:rPr>
      <w:b/>
      <w:szCs w:val="22"/>
    </w:rPr>
  </w:style>
  <w:style w:type="paragraph" w:styleId="Heading2">
    <w:name w:val="heading 2"/>
    <w:aliases w:val="Subsection Headings"/>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06BE9"/>
    <w:pPr>
      <w:keepNext/>
      <w:keepLines/>
      <w:spacing w:before="80" w:after="40" w:line="278" w:lineRule="auto"/>
      <w:jc w:val="left"/>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C06BE9"/>
    <w:pPr>
      <w:keepNext/>
      <w:keepLines/>
      <w:spacing w:before="40" w:line="278"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unhideWhenUsed/>
    <w:qFormat/>
    <w:rsid w:val="00C06BE9"/>
    <w:pPr>
      <w:keepNext/>
      <w:keepLines/>
      <w:spacing w:line="278"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unhideWhenUsed/>
    <w:qFormat/>
    <w:rsid w:val="00C06BE9"/>
    <w:pPr>
      <w:keepNext/>
      <w:keepLines/>
      <w:spacing w:line="278"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1"/>
    <w:uiPriority w:val="99"/>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uiPriority w:val="11"/>
    <w:rPr>
      <w:lang w:val="en-AU" w:eastAsia="en-US" w:bidi="ar-SA"/>
    </w:rPr>
  </w:style>
  <w:style w:type="paragraph" w:styleId="Subtitle">
    <w:name w:val="Subtitle"/>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6"/>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10"/>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9"/>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9"/>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1"/>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link w:val="CaptionChar"/>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0"/>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0"/>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99"/>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normaltextrun">
    <w:name w:val="normaltextrun"/>
    <w:basedOn w:val="DefaultParagraphFont"/>
    <w:rsid w:val="00144B73"/>
  </w:style>
  <w:style w:type="character" w:customStyle="1" w:styleId="eop">
    <w:name w:val="eop"/>
    <w:basedOn w:val="DefaultParagraphFont"/>
    <w:rsid w:val="00852303"/>
  </w:style>
  <w:style w:type="paragraph" w:customStyle="1" w:styleId="paragraph">
    <w:name w:val="paragraph"/>
    <w:basedOn w:val="Normal"/>
    <w:rsid w:val="00A3239E"/>
    <w:pPr>
      <w:spacing w:before="100" w:beforeAutospacing="1" w:after="100" w:afterAutospacing="1"/>
      <w:jc w:val="left"/>
    </w:pPr>
    <w:rPr>
      <w:rFonts w:ascii="Times New Roman" w:hAnsi="Times New Roman"/>
    </w:rPr>
  </w:style>
  <w:style w:type="character" w:styleId="Mention">
    <w:name w:val="Mention"/>
    <w:basedOn w:val="DefaultParagraphFont"/>
    <w:uiPriority w:val="99"/>
    <w:unhideWhenUsed/>
    <w:rsid w:val="00E0625D"/>
    <w:rPr>
      <w:color w:val="2B579A"/>
      <w:shd w:val="clear" w:color="auto" w:fill="E1DFDD"/>
    </w:rPr>
  </w:style>
  <w:style w:type="paragraph" w:styleId="NormalWeb">
    <w:name w:val="Normal (Web)"/>
    <w:basedOn w:val="Normal"/>
    <w:uiPriority w:val="99"/>
    <w:semiHidden/>
    <w:unhideWhenUsed/>
    <w:rsid w:val="000A1F2B"/>
    <w:rPr>
      <w:rFonts w:ascii="Times New Roman" w:hAnsi="Times New Roman"/>
    </w:rPr>
  </w:style>
  <w:style w:type="paragraph" w:customStyle="1" w:styleId="3-SubsectionHeading">
    <w:name w:val="3-Subsection Heading"/>
    <w:basedOn w:val="Heading2"/>
    <w:next w:val="Normal"/>
    <w:link w:val="3-SubsectionHeadingChar"/>
    <w:qFormat/>
    <w:rsid w:val="00806E75"/>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806E75"/>
    <w:rPr>
      <w:rFonts w:asciiTheme="minorHAnsi" w:eastAsiaTheme="majorEastAsia" w:hAnsiTheme="minorHAnsi" w:cstheme="majorBidi"/>
      <w:b/>
      <w:i/>
      <w:spacing w:val="5"/>
      <w:kern w:val="28"/>
      <w:sz w:val="28"/>
      <w:szCs w:val="36"/>
      <w:lang w:eastAsia="en-US"/>
    </w:rPr>
  </w:style>
  <w:style w:type="character" w:customStyle="1" w:styleId="Heading4Char">
    <w:name w:val="Heading 4 Char"/>
    <w:basedOn w:val="DefaultParagraphFont"/>
    <w:link w:val="Heading4"/>
    <w:uiPriority w:val="9"/>
    <w:rsid w:val="00C06BE9"/>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Heading7Char">
    <w:name w:val="Heading 7 Char"/>
    <w:basedOn w:val="DefaultParagraphFont"/>
    <w:link w:val="Heading7"/>
    <w:uiPriority w:val="9"/>
    <w:rsid w:val="00C06BE9"/>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rsid w:val="00C06BE9"/>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rsid w:val="00C06BE9"/>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Heading5Char">
    <w:name w:val="Heading 5 Char"/>
    <w:basedOn w:val="DefaultParagraphFont"/>
    <w:link w:val="Heading5"/>
    <w:uiPriority w:val="9"/>
    <w:rsid w:val="00C06BE9"/>
    <w:rPr>
      <w:rFonts w:ascii="Calibri" w:hAnsi="Calibri"/>
      <w:b/>
      <w:bCs/>
      <w:i/>
      <w:iCs/>
      <w:sz w:val="26"/>
      <w:szCs w:val="26"/>
    </w:rPr>
  </w:style>
  <w:style w:type="character" w:customStyle="1" w:styleId="Heading6Char">
    <w:name w:val="Heading 6 Char"/>
    <w:basedOn w:val="DefaultParagraphFont"/>
    <w:link w:val="Heading6"/>
    <w:uiPriority w:val="9"/>
    <w:rsid w:val="00C06BE9"/>
    <w:rPr>
      <w:rFonts w:ascii="Calibri" w:hAnsi="Calibri"/>
      <w:b/>
      <w:bCs/>
      <w:sz w:val="22"/>
      <w:szCs w:val="22"/>
    </w:rPr>
  </w:style>
  <w:style w:type="paragraph" w:styleId="Quote">
    <w:name w:val="Quote"/>
    <w:basedOn w:val="Normal"/>
    <w:next w:val="Normal"/>
    <w:link w:val="QuoteChar"/>
    <w:uiPriority w:val="29"/>
    <w:qFormat/>
    <w:rsid w:val="00C06BE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06BE9"/>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C06BE9"/>
    <w:rPr>
      <w:i/>
      <w:iCs/>
      <w:color w:val="365F91" w:themeColor="accent1" w:themeShade="BF"/>
    </w:rPr>
  </w:style>
  <w:style w:type="paragraph" w:styleId="IntenseQuote">
    <w:name w:val="Intense Quote"/>
    <w:basedOn w:val="Normal"/>
    <w:next w:val="Normal"/>
    <w:link w:val="IntenseQuoteChar"/>
    <w:uiPriority w:val="30"/>
    <w:qFormat/>
    <w:rsid w:val="00C06BE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06BE9"/>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C06BE9"/>
    <w:rPr>
      <w:b/>
      <w:bCs/>
      <w:smallCaps/>
      <w:color w:val="365F91" w:themeColor="accent1" w:themeShade="BF"/>
      <w:spacing w:val="5"/>
    </w:rPr>
  </w:style>
  <w:style w:type="numbering" w:customStyle="1" w:styleId="NoList1">
    <w:name w:val="No List1"/>
    <w:next w:val="NoList"/>
    <w:uiPriority w:val="99"/>
    <w:semiHidden/>
    <w:unhideWhenUsed/>
    <w:rsid w:val="00C06BE9"/>
  </w:style>
  <w:style w:type="paragraph" w:customStyle="1" w:styleId="Footer1">
    <w:name w:val="Footer1"/>
    <w:basedOn w:val="Normal"/>
    <w:next w:val="Footer"/>
    <w:uiPriority w:val="99"/>
    <w:unhideWhenUsed/>
    <w:rsid w:val="00C06BE9"/>
    <w:pPr>
      <w:tabs>
        <w:tab w:val="center" w:pos="4513"/>
        <w:tab w:val="right" w:pos="9026"/>
      </w:tabs>
    </w:pPr>
    <w:rPr>
      <w:rFonts w:eastAsiaTheme="minorHAnsi" w:cstheme="minorBidi"/>
      <w:kern w:val="2"/>
      <w:lang w:eastAsia="en-US"/>
      <w14:ligatures w14:val="standardContextual"/>
    </w:rPr>
  </w:style>
  <w:style w:type="paragraph" w:customStyle="1" w:styleId="BalloonText1">
    <w:name w:val="Balloon Text1"/>
    <w:basedOn w:val="Normal"/>
    <w:next w:val="BalloonText"/>
    <w:link w:val="BalloonTextChar"/>
    <w:uiPriority w:val="99"/>
    <w:semiHidden/>
    <w:unhideWhenUsed/>
    <w:rsid w:val="00C06BE9"/>
    <w:rPr>
      <w:rFonts w:ascii="Tahoma" w:eastAsiaTheme="minorHAnsi" w:hAnsi="Tahoma" w:cs="Tahoma"/>
      <w:kern w:val="2"/>
      <w:sz w:val="16"/>
      <w:szCs w:val="16"/>
      <w:lang w:eastAsia="en-US"/>
      <w14:ligatures w14:val="standardContextual"/>
    </w:rPr>
  </w:style>
  <w:style w:type="character" w:customStyle="1" w:styleId="BalloonTextChar">
    <w:name w:val="Balloon Text Char"/>
    <w:basedOn w:val="DefaultParagraphFont"/>
    <w:link w:val="BalloonText1"/>
    <w:uiPriority w:val="99"/>
    <w:semiHidden/>
    <w:rsid w:val="00C06BE9"/>
    <w:rPr>
      <w:rFonts w:ascii="Tahoma" w:eastAsiaTheme="minorHAnsi" w:hAnsi="Tahoma" w:cs="Tahoma"/>
      <w:kern w:val="2"/>
      <w:sz w:val="16"/>
      <w:szCs w:val="16"/>
      <w:lang w:eastAsia="en-US"/>
      <w14:ligatures w14:val="standardContextual"/>
    </w:rPr>
  </w:style>
  <w:style w:type="numbering" w:customStyle="1" w:styleId="Style1">
    <w:name w:val="Style1"/>
    <w:uiPriority w:val="99"/>
    <w:rsid w:val="00C06BE9"/>
    <w:pPr>
      <w:numPr>
        <w:numId w:val="23"/>
      </w:numPr>
    </w:pPr>
  </w:style>
  <w:style w:type="numbering" w:customStyle="1" w:styleId="SectionBii">
    <w:name w:val="Section Bii"/>
    <w:uiPriority w:val="99"/>
    <w:rsid w:val="00C06BE9"/>
    <w:pPr>
      <w:numPr>
        <w:numId w:val="24"/>
      </w:numPr>
    </w:pPr>
  </w:style>
  <w:style w:type="paragraph" w:customStyle="1" w:styleId="Caption1">
    <w:name w:val="Caption1"/>
    <w:basedOn w:val="Normal"/>
    <w:next w:val="Normal"/>
    <w:unhideWhenUsed/>
    <w:qFormat/>
    <w:rsid w:val="00C06BE9"/>
    <w:pPr>
      <w:keepNext/>
      <w:spacing w:line="360" w:lineRule="auto"/>
    </w:pPr>
    <w:rPr>
      <w:rFonts w:eastAsiaTheme="minorHAnsi" w:cstheme="minorBidi"/>
      <w:b/>
      <w:bCs/>
      <w:sz w:val="22"/>
      <w:szCs w:val="18"/>
      <w:lang w:eastAsia="en-US"/>
    </w:rPr>
  </w:style>
  <w:style w:type="table" w:customStyle="1" w:styleId="LightShading1">
    <w:name w:val="Light Shading1"/>
    <w:basedOn w:val="TableNormal"/>
    <w:next w:val="LightShading"/>
    <w:uiPriority w:val="60"/>
    <w:rsid w:val="00C06BE9"/>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ofFigures1">
    <w:name w:val="Table of Figures1"/>
    <w:basedOn w:val="Normal"/>
    <w:next w:val="Normal"/>
    <w:uiPriority w:val="99"/>
    <w:unhideWhenUsed/>
    <w:rsid w:val="00C06BE9"/>
    <w:pPr>
      <w:tabs>
        <w:tab w:val="right" w:leader="dot" w:pos="9016"/>
      </w:tabs>
      <w:spacing w:before="40"/>
    </w:pPr>
    <w:rPr>
      <w:rFonts w:eastAsiaTheme="minorHAnsi" w:cstheme="minorBidi"/>
      <w:noProof/>
      <w:sz w:val="20"/>
      <w:szCs w:val="22"/>
      <w:lang w:eastAsia="en-US"/>
    </w:rPr>
  </w:style>
  <w:style w:type="character" w:customStyle="1" w:styleId="Hyperlink1">
    <w:name w:val="Hyperlink1"/>
    <w:basedOn w:val="DefaultParagraphFont"/>
    <w:uiPriority w:val="99"/>
    <w:unhideWhenUsed/>
    <w:rsid w:val="00C06BE9"/>
    <w:rPr>
      <w:color w:val="0000FF"/>
      <w:u w:val="single"/>
    </w:rPr>
  </w:style>
  <w:style w:type="paragraph" w:customStyle="1" w:styleId="TOC11">
    <w:name w:val="TOC 11"/>
    <w:basedOn w:val="Normal"/>
    <w:next w:val="Normal"/>
    <w:autoRedefine/>
    <w:uiPriority w:val="39"/>
    <w:unhideWhenUsed/>
    <w:rsid w:val="00C06BE9"/>
    <w:pPr>
      <w:tabs>
        <w:tab w:val="left" w:pos="660"/>
        <w:tab w:val="right" w:leader="dot" w:pos="9016"/>
      </w:tabs>
      <w:spacing w:before="120"/>
    </w:pPr>
    <w:rPr>
      <w:rFonts w:eastAsiaTheme="minorHAnsi" w:cstheme="minorBidi"/>
      <w:b/>
      <w:noProof/>
      <w:sz w:val="22"/>
      <w:szCs w:val="22"/>
      <w:lang w:eastAsia="en-US"/>
    </w:rPr>
  </w:style>
  <w:style w:type="paragraph" w:customStyle="1" w:styleId="TOC21">
    <w:name w:val="TOC 21"/>
    <w:basedOn w:val="Normal"/>
    <w:next w:val="Normal"/>
    <w:autoRedefine/>
    <w:uiPriority w:val="39"/>
    <w:unhideWhenUsed/>
    <w:rsid w:val="00C06BE9"/>
    <w:pPr>
      <w:tabs>
        <w:tab w:val="left" w:pos="880"/>
        <w:tab w:val="right" w:leader="dot" w:pos="9016"/>
      </w:tabs>
      <w:spacing w:before="40"/>
      <w:ind w:left="221"/>
    </w:pPr>
    <w:rPr>
      <w:rFonts w:eastAsiaTheme="minorHAnsi" w:cstheme="minorBidi"/>
      <w:noProof/>
      <w:sz w:val="20"/>
      <w:szCs w:val="22"/>
      <w:lang w:eastAsia="en-US"/>
    </w:rPr>
  </w:style>
  <w:style w:type="paragraph" w:customStyle="1" w:styleId="TOC31">
    <w:name w:val="TOC 31"/>
    <w:basedOn w:val="Normal"/>
    <w:next w:val="Normal"/>
    <w:autoRedefine/>
    <w:uiPriority w:val="39"/>
    <w:unhideWhenUsed/>
    <w:rsid w:val="00C06BE9"/>
    <w:pPr>
      <w:tabs>
        <w:tab w:val="left" w:pos="1320"/>
        <w:tab w:val="right" w:leader="dot" w:pos="9016"/>
      </w:tabs>
      <w:spacing w:before="40"/>
      <w:ind w:left="442"/>
    </w:pPr>
    <w:rPr>
      <w:rFonts w:eastAsiaTheme="minorHAnsi" w:cstheme="minorBidi"/>
      <w:noProof/>
      <w:sz w:val="20"/>
      <w:szCs w:val="22"/>
      <w:lang w:eastAsia="en-US"/>
    </w:rPr>
  </w:style>
  <w:style w:type="table" w:customStyle="1" w:styleId="Summarybox1">
    <w:name w:val="Summary box1"/>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C06BE9"/>
    <w:rPr>
      <w:color w:val="800080"/>
      <w:u w:val="single"/>
    </w:rPr>
  </w:style>
  <w:style w:type="table" w:customStyle="1" w:styleId="TableGrid1">
    <w:name w:val="Table Grid1"/>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06BE9"/>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06BE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
    <w:name w:val="Table Grid15"/>
    <w:basedOn w:val="TableNormal"/>
    <w:next w:val="TableGrid"/>
    <w:rsid w:val="00C06BE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
    <w:name w:val="Table Grid16"/>
    <w:basedOn w:val="TableNormal"/>
    <w:next w:val="TableGrid"/>
    <w:rsid w:val="00C06BE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
    <w:name w:val="Table Grid5"/>
    <w:basedOn w:val="TableNormal"/>
    <w:next w:val="TableGrid"/>
    <w:rsid w:val="00C06BE9"/>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06BE9"/>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6BE9"/>
    <w:rPr>
      <w:color w:val="808080"/>
    </w:rPr>
  </w:style>
  <w:style w:type="table" w:customStyle="1" w:styleId="TableGrid6">
    <w:name w:val="Table Grid6"/>
    <w:basedOn w:val="TableNormal"/>
    <w:rsid w:val="00C06BE9"/>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C06BE9"/>
    <w:rPr>
      <w:rFonts w:eastAsiaTheme="minorHAnsi" w:cstheme="minorBidi"/>
      <w:kern w:val="2"/>
      <w:sz w:val="20"/>
      <w:szCs w:val="20"/>
      <w:lang w:eastAsia="en-US"/>
      <w14:ligatures w14:val="standardContextual"/>
    </w:rPr>
  </w:style>
  <w:style w:type="paragraph" w:customStyle="1" w:styleId="CommentSubject1">
    <w:name w:val="Comment Subject1"/>
    <w:basedOn w:val="CommentText"/>
    <w:next w:val="CommentText"/>
    <w:uiPriority w:val="99"/>
    <w:semiHidden/>
    <w:unhideWhenUsed/>
    <w:rsid w:val="00C06BE9"/>
    <w:rPr>
      <w:rFonts w:eastAsiaTheme="minorHAnsi" w:cstheme="minorBidi"/>
      <w:b/>
      <w:bCs/>
      <w:lang w:eastAsia="en-US"/>
    </w:rPr>
  </w:style>
  <w:style w:type="table" w:customStyle="1" w:styleId="TableGrid4">
    <w:name w:val="Table Grid4"/>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06BE9"/>
    <w:pPr>
      <w:spacing w:line="360" w:lineRule="auto"/>
      <w:jc w:val="center"/>
    </w:pPr>
    <w:rPr>
      <w:rFonts w:ascii="Arial" w:eastAsiaTheme="minorHAnsi" w:hAnsi="Arial" w:cs="Arial"/>
      <w:noProof/>
      <w:sz w:val="22"/>
      <w:szCs w:val="22"/>
      <w:lang w:val="en-US" w:eastAsia="en-US"/>
    </w:rPr>
  </w:style>
  <w:style w:type="character" w:customStyle="1" w:styleId="EndNoteBibliographyTitleChar">
    <w:name w:val="EndNote Bibliography Title Char"/>
    <w:basedOn w:val="ListParagraphChar"/>
    <w:link w:val="EndNoteBibliographyTitle"/>
    <w:rsid w:val="00C06BE9"/>
    <w:rPr>
      <w:rFonts w:ascii="Arial" w:eastAsiaTheme="minorHAnsi" w:hAnsi="Arial" w:cs="Arial"/>
      <w:noProof/>
      <w:snapToGrid/>
      <w:sz w:val="22"/>
      <w:szCs w:val="22"/>
      <w:lang w:val="en-US" w:eastAsia="en-US"/>
    </w:rPr>
  </w:style>
  <w:style w:type="paragraph" w:customStyle="1" w:styleId="EndNoteBibliography">
    <w:name w:val="EndNote Bibliography"/>
    <w:basedOn w:val="Normal"/>
    <w:link w:val="EndNoteBibliographyChar"/>
    <w:rsid w:val="00C06BE9"/>
    <w:rPr>
      <w:rFonts w:ascii="Arial" w:eastAsiaTheme="minorHAnsi" w:hAnsi="Arial" w:cs="Arial"/>
      <w:noProof/>
      <w:sz w:val="22"/>
      <w:szCs w:val="22"/>
      <w:lang w:val="en-US" w:eastAsia="en-US"/>
    </w:rPr>
  </w:style>
  <w:style w:type="character" w:customStyle="1" w:styleId="EndNoteBibliographyChar">
    <w:name w:val="EndNote Bibliography Char"/>
    <w:basedOn w:val="ListParagraphChar"/>
    <w:link w:val="EndNoteBibliography"/>
    <w:rsid w:val="00C06BE9"/>
    <w:rPr>
      <w:rFonts w:ascii="Arial" w:eastAsiaTheme="minorHAnsi" w:hAnsi="Arial" w:cs="Arial"/>
      <w:noProof/>
      <w:snapToGrid/>
      <w:sz w:val="22"/>
      <w:szCs w:val="22"/>
      <w:lang w:val="en-US" w:eastAsia="en-US"/>
    </w:rPr>
  </w:style>
  <w:style w:type="paragraph" w:customStyle="1" w:styleId="NoSpacing1">
    <w:name w:val="No Spacing1"/>
    <w:next w:val="NoSpacing"/>
    <w:uiPriority w:val="1"/>
    <w:qFormat/>
    <w:rsid w:val="00C06BE9"/>
    <w:pPr>
      <w:jc w:val="both"/>
    </w:pPr>
    <w:rPr>
      <w:rFonts w:ascii="Arial" w:eastAsiaTheme="minorHAnsi" w:hAnsi="Arial" w:cstheme="minorBidi"/>
      <w:sz w:val="22"/>
      <w:szCs w:val="22"/>
      <w:lang w:eastAsia="en-US"/>
    </w:rPr>
  </w:style>
  <w:style w:type="table" w:customStyle="1" w:styleId="TableGrid482">
    <w:name w:val="Table Grid482"/>
    <w:basedOn w:val="TableNormal"/>
    <w:next w:val="TableGrid"/>
    <w:rsid w:val="00C06BE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C06BE9"/>
    <w:rPr>
      <w:rFonts w:ascii="Arial" w:eastAsiaTheme="minorHAnsi" w:hAnsi="Arial" w:cstheme="minorBidi"/>
      <w:sz w:val="22"/>
      <w:szCs w:val="22"/>
      <w:lang w:eastAsia="en-US"/>
    </w:rPr>
  </w:style>
  <w:style w:type="character" w:customStyle="1" w:styleId="CaptionChar">
    <w:name w:val="Caption Char"/>
    <w:basedOn w:val="DefaultParagraphFont"/>
    <w:link w:val="Caption"/>
    <w:rsid w:val="00C06BE9"/>
    <w:rPr>
      <w:rFonts w:ascii="Arial Narrow" w:hAnsi="Arial Narrow"/>
      <w:b/>
      <w:iCs/>
      <w:color w:val="000000" w:themeColor="text1"/>
      <w:szCs w:val="18"/>
    </w:rPr>
  </w:style>
  <w:style w:type="character" w:customStyle="1" w:styleId="form-strength">
    <w:name w:val="form-strength"/>
    <w:basedOn w:val="DefaultParagraphFont"/>
    <w:rsid w:val="00C06BE9"/>
  </w:style>
  <w:style w:type="character" w:customStyle="1" w:styleId="apple-converted-space">
    <w:name w:val="apple-converted-space"/>
    <w:basedOn w:val="DefaultParagraphFont"/>
    <w:rsid w:val="00C06BE9"/>
  </w:style>
  <w:style w:type="table" w:customStyle="1" w:styleId="TableGrid28">
    <w:name w:val="Table Grid28"/>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C06BE9"/>
    <w:rPr>
      <w:rFonts w:eastAsiaTheme="minorHAnsi" w:cstheme="minorBidi"/>
      <w:kern w:val="2"/>
      <w:sz w:val="20"/>
      <w:szCs w:val="20"/>
      <w:lang w:eastAsia="en-US"/>
      <w14:ligatures w14:val="standardContextual"/>
    </w:rPr>
  </w:style>
  <w:style w:type="character" w:customStyle="1" w:styleId="EndnoteTextChar">
    <w:name w:val="Endnote Text Char"/>
    <w:basedOn w:val="DefaultParagraphFont"/>
    <w:link w:val="EndnoteText1"/>
    <w:uiPriority w:val="99"/>
    <w:semiHidden/>
    <w:rsid w:val="00C06BE9"/>
    <w:rPr>
      <w:rFonts w:ascii="Calibri" w:eastAsiaTheme="minorHAnsi" w:hAnsi="Calibri" w:cstheme="minorBidi"/>
      <w:kern w:val="2"/>
      <w:lang w:eastAsia="en-US"/>
      <w14:ligatures w14:val="standardContextual"/>
    </w:rPr>
  </w:style>
  <w:style w:type="character" w:styleId="EndnoteReference">
    <w:name w:val="endnote reference"/>
    <w:basedOn w:val="DefaultParagraphFont"/>
    <w:uiPriority w:val="99"/>
    <w:semiHidden/>
    <w:unhideWhenUsed/>
    <w:rsid w:val="00C06BE9"/>
    <w:rPr>
      <w:vertAlign w:val="superscript"/>
    </w:rPr>
  </w:style>
  <w:style w:type="paragraph" w:customStyle="1" w:styleId="TOC41">
    <w:name w:val="TOC 41"/>
    <w:basedOn w:val="Normal"/>
    <w:next w:val="Normal"/>
    <w:autoRedefine/>
    <w:uiPriority w:val="39"/>
    <w:unhideWhenUsed/>
    <w:rsid w:val="00C06BE9"/>
    <w:pPr>
      <w:spacing w:after="100" w:line="276" w:lineRule="auto"/>
      <w:ind w:left="660"/>
      <w:jc w:val="left"/>
    </w:pPr>
    <w:rPr>
      <w:rFonts w:asciiTheme="minorHAnsi" w:hAnsiTheme="minorHAnsi" w:cstheme="minorBidi"/>
      <w:sz w:val="22"/>
      <w:szCs w:val="22"/>
    </w:rPr>
  </w:style>
  <w:style w:type="paragraph" w:customStyle="1" w:styleId="TOC51">
    <w:name w:val="TOC 51"/>
    <w:basedOn w:val="Normal"/>
    <w:next w:val="Normal"/>
    <w:autoRedefine/>
    <w:uiPriority w:val="39"/>
    <w:unhideWhenUsed/>
    <w:rsid w:val="00C06BE9"/>
    <w:pPr>
      <w:spacing w:after="100" w:line="276" w:lineRule="auto"/>
      <w:ind w:left="880"/>
      <w:jc w:val="left"/>
    </w:pPr>
    <w:rPr>
      <w:rFonts w:asciiTheme="minorHAnsi" w:hAnsiTheme="minorHAnsi" w:cstheme="minorBidi"/>
      <w:sz w:val="22"/>
      <w:szCs w:val="22"/>
    </w:rPr>
  </w:style>
  <w:style w:type="paragraph" w:customStyle="1" w:styleId="TOC61">
    <w:name w:val="TOC 61"/>
    <w:basedOn w:val="Normal"/>
    <w:next w:val="Normal"/>
    <w:autoRedefine/>
    <w:uiPriority w:val="39"/>
    <w:unhideWhenUsed/>
    <w:rsid w:val="00C06BE9"/>
    <w:pPr>
      <w:spacing w:after="100" w:line="276" w:lineRule="auto"/>
      <w:ind w:left="1100"/>
      <w:jc w:val="left"/>
    </w:pPr>
    <w:rPr>
      <w:rFonts w:asciiTheme="minorHAnsi" w:hAnsiTheme="minorHAnsi" w:cstheme="minorBidi"/>
      <w:sz w:val="22"/>
      <w:szCs w:val="22"/>
    </w:rPr>
  </w:style>
  <w:style w:type="paragraph" w:customStyle="1" w:styleId="TOC71">
    <w:name w:val="TOC 71"/>
    <w:basedOn w:val="Normal"/>
    <w:next w:val="Normal"/>
    <w:autoRedefine/>
    <w:uiPriority w:val="39"/>
    <w:unhideWhenUsed/>
    <w:rsid w:val="00C06BE9"/>
    <w:pPr>
      <w:spacing w:after="100" w:line="276" w:lineRule="auto"/>
      <w:ind w:left="1320"/>
      <w:jc w:val="left"/>
    </w:pPr>
    <w:rPr>
      <w:rFonts w:asciiTheme="minorHAnsi" w:hAnsiTheme="minorHAnsi" w:cstheme="minorBidi"/>
      <w:sz w:val="22"/>
      <w:szCs w:val="22"/>
    </w:rPr>
  </w:style>
  <w:style w:type="paragraph" w:customStyle="1" w:styleId="TOC81">
    <w:name w:val="TOC 81"/>
    <w:basedOn w:val="Normal"/>
    <w:next w:val="Normal"/>
    <w:autoRedefine/>
    <w:uiPriority w:val="39"/>
    <w:unhideWhenUsed/>
    <w:rsid w:val="00C06BE9"/>
    <w:pPr>
      <w:spacing w:after="100" w:line="276" w:lineRule="auto"/>
      <w:ind w:left="1540"/>
      <w:jc w:val="left"/>
    </w:pPr>
    <w:rPr>
      <w:rFonts w:asciiTheme="minorHAnsi" w:hAnsiTheme="minorHAnsi" w:cstheme="minorBidi"/>
      <w:sz w:val="22"/>
      <w:szCs w:val="22"/>
    </w:rPr>
  </w:style>
  <w:style w:type="paragraph" w:customStyle="1" w:styleId="TOC91">
    <w:name w:val="TOC 91"/>
    <w:basedOn w:val="Normal"/>
    <w:next w:val="Normal"/>
    <w:autoRedefine/>
    <w:uiPriority w:val="39"/>
    <w:unhideWhenUsed/>
    <w:rsid w:val="00C06BE9"/>
    <w:pPr>
      <w:spacing w:after="100" w:line="276" w:lineRule="auto"/>
      <w:ind w:left="1760"/>
      <w:jc w:val="left"/>
    </w:pPr>
    <w:rPr>
      <w:rFonts w:asciiTheme="minorHAnsi" w:hAnsiTheme="minorHAnsi" w:cstheme="minorBidi"/>
      <w:sz w:val="22"/>
      <w:szCs w:val="22"/>
    </w:rPr>
  </w:style>
  <w:style w:type="numbering" w:customStyle="1" w:styleId="SectionBi">
    <w:name w:val="Section Bi"/>
    <w:uiPriority w:val="99"/>
    <w:rsid w:val="00C06BE9"/>
    <w:pPr>
      <w:numPr>
        <w:numId w:val="25"/>
      </w:numPr>
    </w:pPr>
  </w:style>
  <w:style w:type="numbering" w:customStyle="1" w:styleId="NoList11">
    <w:name w:val="No List11"/>
    <w:next w:val="NoList"/>
    <w:uiPriority w:val="99"/>
    <w:semiHidden/>
    <w:unhideWhenUsed/>
    <w:rsid w:val="00C06BE9"/>
  </w:style>
  <w:style w:type="numbering" w:customStyle="1" w:styleId="SectionBi1">
    <w:name w:val="Section Bi1"/>
    <w:uiPriority w:val="99"/>
    <w:rsid w:val="00C06BE9"/>
  </w:style>
  <w:style w:type="numbering" w:customStyle="1" w:styleId="Style11">
    <w:name w:val="Style11"/>
    <w:uiPriority w:val="99"/>
    <w:rsid w:val="00C06BE9"/>
  </w:style>
  <w:style w:type="table" w:customStyle="1" w:styleId="TableGrid11">
    <w:name w:val="Table Grid11"/>
    <w:basedOn w:val="TableNormal"/>
    <w:next w:val="TableGrid"/>
    <w:uiPriority w:val="59"/>
    <w:rsid w:val="00C06B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06BE9"/>
  </w:style>
  <w:style w:type="numbering" w:customStyle="1" w:styleId="SectionBi2">
    <w:name w:val="Section Bi2"/>
    <w:uiPriority w:val="99"/>
    <w:rsid w:val="00C06BE9"/>
  </w:style>
  <w:style w:type="numbering" w:customStyle="1" w:styleId="Style12">
    <w:name w:val="Style12"/>
    <w:uiPriority w:val="99"/>
    <w:rsid w:val="00C06BE9"/>
  </w:style>
  <w:style w:type="paragraph" w:customStyle="1" w:styleId="SyneviNormal">
    <w:name w:val="Synevi Normal"/>
    <w:basedOn w:val="Normal"/>
    <w:link w:val="SyneviNormalChar"/>
    <w:qFormat/>
    <w:rsid w:val="00C06BE9"/>
    <w:pPr>
      <w:spacing w:line="360" w:lineRule="auto"/>
    </w:pPr>
    <w:rPr>
      <w:rFonts w:asciiTheme="minorHAnsi" w:hAnsiTheme="minorHAnsi"/>
      <w:sz w:val="22"/>
      <w:szCs w:val="20"/>
      <w:lang w:val="en-US" w:eastAsia="en-US"/>
    </w:rPr>
  </w:style>
  <w:style w:type="character" w:customStyle="1" w:styleId="SyneviNormalChar">
    <w:name w:val="Synevi Normal Char"/>
    <w:basedOn w:val="DefaultParagraphFont"/>
    <w:link w:val="SyneviNormal"/>
    <w:rsid w:val="00C06BE9"/>
    <w:rPr>
      <w:rFonts w:asciiTheme="minorHAnsi" w:hAnsiTheme="minorHAnsi"/>
      <w:sz w:val="22"/>
      <w:lang w:val="en-US" w:eastAsia="en-US"/>
    </w:rPr>
  </w:style>
  <w:style w:type="paragraph" w:customStyle="1" w:styleId="NormalWeb1">
    <w:name w:val="Normal (Web)1"/>
    <w:basedOn w:val="Normal"/>
    <w:next w:val="NormalWeb"/>
    <w:uiPriority w:val="99"/>
    <w:semiHidden/>
    <w:unhideWhenUsed/>
    <w:rsid w:val="00C06BE9"/>
    <w:pPr>
      <w:spacing w:before="100" w:beforeAutospacing="1" w:after="100" w:afterAutospacing="1"/>
      <w:jc w:val="left"/>
    </w:pPr>
    <w:rPr>
      <w:rFonts w:ascii="Times New Roman" w:hAnsi="Times New Roman"/>
    </w:rPr>
  </w:style>
  <w:style w:type="paragraph" w:customStyle="1" w:styleId="Tableheading0">
    <w:name w:val="Table heading"/>
    <w:basedOn w:val="Normal"/>
    <w:qFormat/>
    <w:rsid w:val="00C06BE9"/>
    <w:pPr>
      <w:keepNext/>
      <w:tabs>
        <w:tab w:val="left" w:pos="416"/>
        <w:tab w:val="left" w:pos="582"/>
      </w:tabs>
      <w:spacing w:line="276" w:lineRule="auto"/>
      <w:jc w:val="center"/>
    </w:pPr>
    <w:rPr>
      <w:rFonts w:eastAsia="Calibri"/>
      <w:b/>
      <w:bCs/>
      <w:sz w:val="20"/>
      <w:szCs w:val="20"/>
      <w:lang w:eastAsia="en-US"/>
    </w:rPr>
  </w:style>
  <w:style w:type="paragraph" w:customStyle="1" w:styleId="Btabletext">
    <w:name w:val="B table text"/>
    <w:basedOn w:val="Tabletext"/>
    <w:qFormat/>
    <w:rsid w:val="00C06BE9"/>
    <w:pPr>
      <w:keepNext/>
      <w:tabs>
        <w:tab w:val="left" w:pos="416"/>
        <w:tab w:val="left" w:pos="582"/>
      </w:tabs>
      <w:spacing w:after="0" w:line="276" w:lineRule="auto"/>
    </w:pPr>
    <w:rPr>
      <w:rFonts w:ascii="Calibri" w:hAnsi="Calibri"/>
      <w:b/>
      <w:bCs/>
      <w:lang w:eastAsia="en-AU"/>
    </w:rPr>
  </w:style>
  <w:style w:type="paragraph" w:customStyle="1" w:styleId="Bull1table">
    <w:name w:val="Bull1 table"/>
    <w:basedOn w:val="ListParagraph"/>
    <w:qFormat/>
    <w:rsid w:val="00C06BE9"/>
    <w:pPr>
      <w:widowControl w:val="0"/>
      <w:numPr>
        <w:numId w:val="26"/>
      </w:numPr>
      <w:tabs>
        <w:tab w:val="left" w:pos="316"/>
        <w:tab w:val="left" w:pos="416"/>
        <w:tab w:val="left" w:pos="442"/>
        <w:tab w:val="left" w:pos="582"/>
      </w:tabs>
      <w:spacing w:before="0" w:after="0"/>
      <w:contextualSpacing/>
      <w:jc w:val="left"/>
    </w:pPr>
    <w:rPr>
      <w:rFonts w:ascii="Calibri" w:eastAsia="Calibri" w:hAnsi="Calibri"/>
      <w:snapToGrid/>
      <w:sz w:val="20"/>
      <w:szCs w:val="20"/>
    </w:rPr>
  </w:style>
  <w:style w:type="paragraph" w:customStyle="1" w:styleId="Bull2table">
    <w:name w:val="Bull2 table"/>
    <w:basedOn w:val="Bull1table"/>
    <w:qFormat/>
    <w:rsid w:val="00C06BE9"/>
    <w:pPr>
      <w:numPr>
        <w:ilvl w:val="1"/>
      </w:numPr>
      <w:ind w:left="700"/>
    </w:pPr>
  </w:style>
  <w:style w:type="paragraph" w:customStyle="1" w:styleId="Bull1Normal">
    <w:name w:val="Bull1 Normal"/>
    <w:basedOn w:val="ListParagraph"/>
    <w:qFormat/>
    <w:rsid w:val="00C06BE9"/>
    <w:pPr>
      <w:numPr>
        <w:numId w:val="27"/>
      </w:numPr>
      <w:spacing w:before="0" w:after="0" w:line="360" w:lineRule="auto"/>
      <w:contextualSpacing/>
    </w:pPr>
    <w:rPr>
      <w:rFonts w:ascii="Calibri" w:eastAsiaTheme="minorHAnsi" w:hAnsi="Calibri" w:cstheme="minorBidi"/>
      <w:snapToGrid/>
      <w:sz w:val="22"/>
      <w:szCs w:val="22"/>
      <w:lang w:eastAsia="en-US"/>
    </w:rPr>
  </w:style>
  <w:style w:type="paragraph" w:customStyle="1" w:styleId="Tablebullet1">
    <w:name w:val="Table bullet 1"/>
    <w:basedOn w:val="Bull1Normal"/>
    <w:qFormat/>
    <w:rsid w:val="00C06BE9"/>
    <w:pPr>
      <w:keepNext/>
      <w:numPr>
        <w:numId w:val="28"/>
      </w:numPr>
      <w:tabs>
        <w:tab w:val="left" w:pos="416"/>
        <w:tab w:val="left" w:pos="582"/>
      </w:tabs>
      <w:spacing w:line="276" w:lineRule="auto"/>
    </w:pPr>
    <w:rPr>
      <w:rFonts w:eastAsia="Times New Roman" w:cs="Times New Roman"/>
      <w:sz w:val="20"/>
      <w:szCs w:val="20"/>
    </w:rPr>
  </w:style>
  <w:style w:type="paragraph" w:customStyle="1" w:styleId="Tablebold">
    <w:name w:val="Table bold"/>
    <w:basedOn w:val="Btabletext"/>
    <w:qFormat/>
    <w:rsid w:val="00C06BE9"/>
    <w:rPr>
      <w:rFonts w:eastAsia="Calibri"/>
    </w:rPr>
  </w:style>
  <w:style w:type="paragraph" w:customStyle="1" w:styleId="Tablefooter0">
    <w:name w:val="Table footer"/>
    <w:basedOn w:val="Normal"/>
    <w:qFormat/>
    <w:rsid w:val="00C06BE9"/>
    <w:pPr>
      <w:spacing w:line="276" w:lineRule="auto"/>
    </w:pPr>
    <w:rPr>
      <w:rFonts w:eastAsiaTheme="minorHAnsi" w:cstheme="minorBidi"/>
      <w:sz w:val="18"/>
      <w:szCs w:val="18"/>
      <w:lang w:eastAsia="en-US"/>
    </w:rPr>
  </w:style>
  <w:style w:type="paragraph" w:customStyle="1" w:styleId="Tablebullet2">
    <w:name w:val="Table bullet 2"/>
    <w:basedOn w:val="Tablebullet1"/>
    <w:qFormat/>
    <w:rsid w:val="00C06BE9"/>
    <w:pPr>
      <w:numPr>
        <w:ilvl w:val="1"/>
      </w:numPr>
      <w:ind w:left="927"/>
    </w:pPr>
  </w:style>
  <w:style w:type="paragraph" w:customStyle="1" w:styleId="Tablecentre">
    <w:name w:val="Table centre"/>
    <w:basedOn w:val="Tabletext"/>
    <w:qFormat/>
    <w:rsid w:val="00C06BE9"/>
    <w:pPr>
      <w:keepNext/>
      <w:tabs>
        <w:tab w:val="left" w:pos="416"/>
        <w:tab w:val="left" w:pos="582"/>
      </w:tabs>
      <w:spacing w:after="0" w:line="276" w:lineRule="auto"/>
      <w:jc w:val="center"/>
    </w:pPr>
    <w:rPr>
      <w:rFonts w:ascii="Calibri" w:eastAsia="Calibri" w:hAnsi="Calibri"/>
    </w:rPr>
  </w:style>
  <w:style w:type="paragraph" w:customStyle="1" w:styleId="Tabletab1">
    <w:name w:val="Table tab 1"/>
    <w:basedOn w:val="Tabletext"/>
    <w:qFormat/>
    <w:rsid w:val="00C06BE9"/>
    <w:pPr>
      <w:keepNext/>
      <w:tabs>
        <w:tab w:val="left" w:pos="416"/>
        <w:tab w:val="left" w:pos="582"/>
      </w:tabs>
      <w:spacing w:after="0" w:line="276" w:lineRule="auto"/>
      <w:ind w:left="283"/>
    </w:pPr>
    <w:rPr>
      <w:rFonts w:ascii="Calibri" w:eastAsia="Calibri" w:hAnsi="Calibri"/>
      <w:lang w:eastAsia="en-AU"/>
    </w:rPr>
  </w:style>
  <w:style w:type="paragraph" w:customStyle="1" w:styleId="Normalbullet1">
    <w:name w:val="Normal bullet 1"/>
    <w:basedOn w:val="ListParagraph"/>
    <w:qFormat/>
    <w:rsid w:val="00C06BE9"/>
    <w:pPr>
      <w:numPr>
        <w:numId w:val="29"/>
      </w:numPr>
      <w:tabs>
        <w:tab w:val="num" w:pos="360"/>
      </w:tabs>
      <w:spacing w:before="0" w:after="0" w:line="360" w:lineRule="auto"/>
      <w:contextualSpacing/>
    </w:pPr>
    <w:rPr>
      <w:rFonts w:ascii="Calibri" w:eastAsiaTheme="minorHAnsi" w:hAnsi="Calibri" w:cstheme="minorBidi"/>
      <w:snapToGrid/>
      <w:sz w:val="22"/>
      <w:szCs w:val="22"/>
      <w:lang w:eastAsia="en-US"/>
    </w:rPr>
  </w:style>
  <w:style w:type="character" w:customStyle="1" w:styleId="FooterChar1">
    <w:name w:val="Footer Char1"/>
    <w:basedOn w:val="DefaultParagraphFont"/>
    <w:uiPriority w:val="99"/>
    <w:rsid w:val="00C06BE9"/>
  </w:style>
  <w:style w:type="character" w:customStyle="1" w:styleId="BalloonTextChar1">
    <w:name w:val="Balloon Text Char1"/>
    <w:basedOn w:val="DefaultParagraphFont"/>
    <w:link w:val="BalloonText"/>
    <w:uiPriority w:val="99"/>
    <w:semiHidden/>
    <w:rsid w:val="00C06BE9"/>
    <w:rPr>
      <w:rFonts w:ascii="Tahoma" w:hAnsi="Tahoma" w:cs="Tahoma"/>
      <w:sz w:val="16"/>
      <w:szCs w:val="16"/>
    </w:rPr>
  </w:style>
  <w:style w:type="table" w:styleId="LightShading">
    <w:name w:val="Light Shading"/>
    <w:basedOn w:val="TableNormal"/>
    <w:uiPriority w:val="60"/>
    <w:semiHidden/>
    <w:unhideWhenUsed/>
    <w:rsid w:val="00C06BE9"/>
    <w:rPr>
      <w:rFonts w:asciiTheme="minorHAnsi" w:eastAsiaTheme="minorHAnsi" w:hAnsiTheme="minorHAnsi" w:cstheme="minorBidi"/>
      <w:color w:val="000000" w:themeColor="text1" w:themeShade="BF"/>
      <w:kern w:val="2"/>
      <w:sz w:val="24"/>
      <w:szCs w:val="24"/>
      <w:lang w:eastAsia="en-US"/>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ommentTextChar1">
    <w:name w:val="Comment Text Char1"/>
    <w:basedOn w:val="DefaultParagraphFont"/>
    <w:uiPriority w:val="99"/>
    <w:rsid w:val="00C06BE9"/>
    <w:rPr>
      <w:sz w:val="20"/>
      <w:szCs w:val="20"/>
    </w:rPr>
  </w:style>
  <w:style w:type="character" w:customStyle="1" w:styleId="CommentSubjectChar1">
    <w:name w:val="Comment Subject Char1"/>
    <w:basedOn w:val="CommentTextChar1"/>
    <w:uiPriority w:val="99"/>
    <w:semiHidden/>
    <w:rsid w:val="00C06BE9"/>
    <w:rPr>
      <w:b/>
      <w:bCs/>
      <w:sz w:val="20"/>
      <w:szCs w:val="20"/>
    </w:rPr>
  </w:style>
  <w:style w:type="paragraph" w:styleId="EndnoteText">
    <w:name w:val="endnote text"/>
    <w:basedOn w:val="Normal"/>
    <w:link w:val="EndnoteTextChar1"/>
    <w:uiPriority w:val="99"/>
    <w:semiHidden/>
    <w:unhideWhenUsed/>
    <w:rsid w:val="00C06BE9"/>
    <w:pPr>
      <w:jc w:val="left"/>
    </w:pPr>
    <w:rPr>
      <w:rFonts w:asciiTheme="minorHAnsi" w:eastAsiaTheme="minorHAnsi" w:hAnsiTheme="minorHAnsi" w:cstheme="minorBidi"/>
      <w:kern w:val="2"/>
      <w:sz w:val="20"/>
      <w:szCs w:val="20"/>
      <w:lang w:eastAsia="en-US"/>
      <w14:ligatures w14:val="standardContextual"/>
    </w:rPr>
  </w:style>
  <w:style w:type="character" w:customStyle="1" w:styleId="EndnoteTextChar1">
    <w:name w:val="Endnote Text Char1"/>
    <w:basedOn w:val="DefaultParagraphFont"/>
    <w:link w:val="EndnoteText"/>
    <w:uiPriority w:val="99"/>
    <w:semiHidden/>
    <w:rsid w:val="00C06BE9"/>
    <w:rPr>
      <w:rFonts w:asciiTheme="minorHAnsi" w:eastAsiaTheme="minorHAnsi" w:hAnsiTheme="minorHAnsi" w:cstheme="minorBidi"/>
      <w:kern w:val="2"/>
      <w:lang w:eastAsia="en-US"/>
      <w14:ligatures w14:val="standardContextual"/>
    </w:rPr>
  </w:style>
  <w:style w:type="paragraph" w:customStyle="1" w:styleId="Numberbullet2">
    <w:name w:val="Number bullet 2"/>
    <w:basedOn w:val="ListBullet2"/>
    <w:qFormat/>
    <w:rsid w:val="003400F1"/>
    <w:pPr>
      <w:numPr>
        <w:ilvl w:val="1"/>
        <w:numId w:val="31"/>
      </w:numPr>
      <w:spacing w:before="120" w:after="180" w:line="240" w:lineRule="atLeast"/>
      <w:ind w:left="0" w:firstLine="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3400F1"/>
    <w:pPr>
      <w:numPr>
        <w:ilvl w:val="2"/>
        <w:numId w:val="31"/>
      </w:numPr>
      <w:spacing w:before="120" w:after="180" w:line="240" w:lineRule="atLeast"/>
      <w:ind w:left="0" w:firstLine="0"/>
      <w:contextualSpacing w:val="0"/>
      <w:jc w:val="left"/>
    </w:pPr>
    <w:rPr>
      <w:rFonts w:ascii="Cambria" w:eastAsia="Cambria" w:hAnsi="Cambria"/>
      <w:sz w:val="22"/>
      <w:szCs w:val="22"/>
      <w:lang w:eastAsia="en-US"/>
    </w:rPr>
  </w:style>
  <w:style w:type="numbering" w:customStyle="1" w:styleId="NumberBullet">
    <w:name w:val="NumberBullet"/>
    <w:uiPriority w:val="99"/>
    <w:locked/>
    <w:rsid w:val="003400F1"/>
    <w:pPr>
      <w:numPr>
        <w:numId w:val="31"/>
      </w:numPr>
    </w:pPr>
  </w:style>
  <w:style w:type="paragraph" w:customStyle="1" w:styleId="COMH1numbered">
    <w:name w:val="COM H1 numbered"/>
    <w:next w:val="Normal"/>
    <w:link w:val="COMH1numberedChar"/>
    <w:qFormat/>
    <w:rsid w:val="003400F1"/>
    <w:pPr>
      <w:keepNext/>
      <w:numPr>
        <w:numId w:val="31"/>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3400F1"/>
    <w:rPr>
      <w:rFonts w:asciiTheme="minorHAnsi" w:hAnsiTheme="minorHAnsi" w:cs="Arial"/>
      <w:b/>
      <w:snapToGrid w:val="0"/>
      <w:sz w:val="32"/>
      <w:szCs w:val="32"/>
    </w:rPr>
  </w:style>
  <w:style w:type="paragraph" w:styleId="ListBullet2">
    <w:name w:val="List Bullet 2"/>
    <w:basedOn w:val="Normal"/>
    <w:semiHidden/>
    <w:unhideWhenUsed/>
    <w:rsid w:val="003400F1"/>
    <w:pPr>
      <w:contextualSpacing/>
    </w:pPr>
  </w:style>
  <w:style w:type="paragraph" w:styleId="ListBullet3">
    <w:name w:val="List Bullet 3"/>
    <w:basedOn w:val="Normal"/>
    <w:semiHidden/>
    <w:unhideWhenUsed/>
    <w:rsid w:val="003400F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2549295">
      <w:bodyDiv w:val="1"/>
      <w:marLeft w:val="0"/>
      <w:marRight w:val="0"/>
      <w:marTop w:val="0"/>
      <w:marBottom w:val="0"/>
      <w:divBdr>
        <w:top w:val="none" w:sz="0" w:space="0" w:color="auto"/>
        <w:left w:val="none" w:sz="0" w:space="0" w:color="auto"/>
        <w:bottom w:val="none" w:sz="0" w:space="0" w:color="auto"/>
        <w:right w:val="none" w:sz="0" w:space="0" w:color="auto"/>
      </w:divBdr>
      <w:divsChild>
        <w:div w:id="5132599">
          <w:marLeft w:val="0"/>
          <w:marRight w:val="0"/>
          <w:marTop w:val="0"/>
          <w:marBottom w:val="0"/>
          <w:divBdr>
            <w:top w:val="none" w:sz="0" w:space="0" w:color="auto"/>
            <w:left w:val="none" w:sz="0" w:space="0" w:color="auto"/>
            <w:bottom w:val="none" w:sz="0" w:space="0" w:color="auto"/>
            <w:right w:val="none" w:sz="0" w:space="0" w:color="auto"/>
          </w:divBdr>
          <w:divsChild>
            <w:div w:id="555970518">
              <w:marLeft w:val="0"/>
              <w:marRight w:val="0"/>
              <w:marTop w:val="0"/>
              <w:marBottom w:val="0"/>
              <w:divBdr>
                <w:top w:val="none" w:sz="0" w:space="0" w:color="auto"/>
                <w:left w:val="none" w:sz="0" w:space="0" w:color="auto"/>
                <w:bottom w:val="none" w:sz="0" w:space="0" w:color="auto"/>
                <w:right w:val="none" w:sz="0" w:space="0" w:color="auto"/>
              </w:divBdr>
            </w:div>
          </w:divsChild>
        </w:div>
        <w:div w:id="61561043">
          <w:marLeft w:val="0"/>
          <w:marRight w:val="0"/>
          <w:marTop w:val="0"/>
          <w:marBottom w:val="0"/>
          <w:divBdr>
            <w:top w:val="none" w:sz="0" w:space="0" w:color="auto"/>
            <w:left w:val="none" w:sz="0" w:space="0" w:color="auto"/>
            <w:bottom w:val="none" w:sz="0" w:space="0" w:color="auto"/>
            <w:right w:val="none" w:sz="0" w:space="0" w:color="auto"/>
          </w:divBdr>
          <w:divsChild>
            <w:div w:id="1991132245">
              <w:marLeft w:val="0"/>
              <w:marRight w:val="0"/>
              <w:marTop w:val="0"/>
              <w:marBottom w:val="0"/>
              <w:divBdr>
                <w:top w:val="none" w:sz="0" w:space="0" w:color="auto"/>
                <w:left w:val="none" w:sz="0" w:space="0" w:color="auto"/>
                <w:bottom w:val="none" w:sz="0" w:space="0" w:color="auto"/>
                <w:right w:val="none" w:sz="0" w:space="0" w:color="auto"/>
              </w:divBdr>
            </w:div>
          </w:divsChild>
        </w:div>
        <w:div w:id="114369427">
          <w:marLeft w:val="0"/>
          <w:marRight w:val="0"/>
          <w:marTop w:val="0"/>
          <w:marBottom w:val="0"/>
          <w:divBdr>
            <w:top w:val="none" w:sz="0" w:space="0" w:color="auto"/>
            <w:left w:val="none" w:sz="0" w:space="0" w:color="auto"/>
            <w:bottom w:val="none" w:sz="0" w:space="0" w:color="auto"/>
            <w:right w:val="none" w:sz="0" w:space="0" w:color="auto"/>
          </w:divBdr>
          <w:divsChild>
            <w:div w:id="1091779865">
              <w:marLeft w:val="0"/>
              <w:marRight w:val="0"/>
              <w:marTop w:val="0"/>
              <w:marBottom w:val="0"/>
              <w:divBdr>
                <w:top w:val="none" w:sz="0" w:space="0" w:color="auto"/>
                <w:left w:val="none" w:sz="0" w:space="0" w:color="auto"/>
                <w:bottom w:val="none" w:sz="0" w:space="0" w:color="auto"/>
                <w:right w:val="none" w:sz="0" w:space="0" w:color="auto"/>
              </w:divBdr>
            </w:div>
          </w:divsChild>
        </w:div>
        <w:div w:id="126169114">
          <w:marLeft w:val="0"/>
          <w:marRight w:val="0"/>
          <w:marTop w:val="0"/>
          <w:marBottom w:val="0"/>
          <w:divBdr>
            <w:top w:val="none" w:sz="0" w:space="0" w:color="auto"/>
            <w:left w:val="none" w:sz="0" w:space="0" w:color="auto"/>
            <w:bottom w:val="none" w:sz="0" w:space="0" w:color="auto"/>
            <w:right w:val="none" w:sz="0" w:space="0" w:color="auto"/>
          </w:divBdr>
          <w:divsChild>
            <w:div w:id="1436436595">
              <w:marLeft w:val="0"/>
              <w:marRight w:val="0"/>
              <w:marTop w:val="0"/>
              <w:marBottom w:val="0"/>
              <w:divBdr>
                <w:top w:val="none" w:sz="0" w:space="0" w:color="auto"/>
                <w:left w:val="none" w:sz="0" w:space="0" w:color="auto"/>
                <w:bottom w:val="none" w:sz="0" w:space="0" w:color="auto"/>
                <w:right w:val="none" w:sz="0" w:space="0" w:color="auto"/>
              </w:divBdr>
            </w:div>
          </w:divsChild>
        </w:div>
        <w:div w:id="127012334">
          <w:marLeft w:val="0"/>
          <w:marRight w:val="0"/>
          <w:marTop w:val="0"/>
          <w:marBottom w:val="0"/>
          <w:divBdr>
            <w:top w:val="none" w:sz="0" w:space="0" w:color="auto"/>
            <w:left w:val="none" w:sz="0" w:space="0" w:color="auto"/>
            <w:bottom w:val="none" w:sz="0" w:space="0" w:color="auto"/>
            <w:right w:val="none" w:sz="0" w:space="0" w:color="auto"/>
          </w:divBdr>
          <w:divsChild>
            <w:div w:id="1459911882">
              <w:marLeft w:val="0"/>
              <w:marRight w:val="0"/>
              <w:marTop w:val="0"/>
              <w:marBottom w:val="0"/>
              <w:divBdr>
                <w:top w:val="none" w:sz="0" w:space="0" w:color="auto"/>
                <w:left w:val="none" w:sz="0" w:space="0" w:color="auto"/>
                <w:bottom w:val="none" w:sz="0" w:space="0" w:color="auto"/>
                <w:right w:val="none" w:sz="0" w:space="0" w:color="auto"/>
              </w:divBdr>
            </w:div>
          </w:divsChild>
        </w:div>
        <w:div w:id="152645713">
          <w:marLeft w:val="0"/>
          <w:marRight w:val="0"/>
          <w:marTop w:val="0"/>
          <w:marBottom w:val="0"/>
          <w:divBdr>
            <w:top w:val="none" w:sz="0" w:space="0" w:color="auto"/>
            <w:left w:val="none" w:sz="0" w:space="0" w:color="auto"/>
            <w:bottom w:val="none" w:sz="0" w:space="0" w:color="auto"/>
            <w:right w:val="none" w:sz="0" w:space="0" w:color="auto"/>
          </w:divBdr>
          <w:divsChild>
            <w:div w:id="1827084056">
              <w:marLeft w:val="0"/>
              <w:marRight w:val="0"/>
              <w:marTop w:val="0"/>
              <w:marBottom w:val="0"/>
              <w:divBdr>
                <w:top w:val="none" w:sz="0" w:space="0" w:color="auto"/>
                <w:left w:val="none" w:sz="0" w:space="0" w:color="auto"/>
                <w:bottom w:val="none" w:sz="0" w:space="0" w:color="auto"/>
                <w:right w:val="none" w:sz="0" w:space="0" w:color="auto"/>
              </w:divBdr>
            </w:div>
          </w:divsChild>
        </w:div>
        <w:div w:id="162472140">
          <w:marLeft w:val="0"/>
          <w:marRight w:val="0"/>
          <w:marTop w:val="0"/>
          <w:marBottom w:val="0"/>
          <w:divBdr>
            <w:top w:val="none" w:sz="0" w:space="0" w:color="auto"/>
            <w:left w:val="none" w:sz="0" w:space="0" w:color="auto"/>
            <w:bottom w:val="none" w:sz="0" w:space="0" w:color="auto"/>
            <w:right w:val="none" w:sz="0" w:space="0" w:color="auto"/>
          </w:divBdr>
          <w:divsChild>
            <w:div w:id="1170943516">
              <w:marLeft w:val="0"/>
              <w:marRight w:val="0"/>
              <w:marTop w:val="0"/>
              <w:marBottom w:val="0"/>
              <w:divBdr>
                <w:top w:val="none" w:sz="0" w:space="0" w:color="auto"/>
                <w:left w:val="none" w:sz="0" w:space="0" w:color="auto"/>
                <w:bottom w:val="none" w:sz="0" w:space="0" w:color="auto"/>
                <w:right w:val="none" w:sz="0" w:space="0" w:color="auto"/>
              </w:divBdr>
            </w:div>
          </w:divsChild>
        </w:div>
        <w:div w:id="171067305">
          <w:marLeft w:val="0"/>
          <w:marRight w:val="0"/>
          <w:marTop w:val="0"/>
          <w:marBottom w:val="0"/>
          <w:divBdr>
            <w:top w:val="none" w:sz="0" w:space="0" w:color="auto"/>
            <w:left w:val="none" w:sz="0" w:space="0" w:color="auto"/>
            <w:bottom w:val="none" w:sz="0" w:space="0" w:color="auto"/>
            <w:right w:val="none" w:sz="0" w:space="0" w:color="auto"/>
          </w:divBdr>
          <w:divsChild>
            <w:div w:id="1826435669">
              <w:marLeft w:val="0"/>
              <w:marRight w:val="0"/>
              <w:marTop w:val="0"/>
              <w:marBottom w:val="0"/>
              <w:divBdr>
                <w:top w:val="none" w:sz="0" w:space="0" w:color="auto"/>
                <w:left w:val="none" w:sz="0" w:space="0" w:color="auto"/>
                <w:bottom w:val="none" w:sz="0" w:space="0" w:color="auto"/>
                <w:right w:val="none" w:sz="0" w:space="0" w:color="auto"/>
              </w:divBdr>
            </w:div>
          </w:divsChild>
        </w:div>
        <w:div w:id="202987501">
          <w:marLeft w:val="0"/>
          <w:marRight w:val="0"/>
          <w:marTop w:val="0"/>
          <w:marBottom w:val="0"/>
          <w:divBdr>
            <w:top w:val="none" w:sz="0" w:space="0" w:color="auto"/>
            <w:left w:val="none" w:sz="0" w:space="0" w:color="auto"/>
            <w:bottom w:val="none" w:sz="0" w:space="0" w:color="auto"/>
            <w:right w:val="none" w:sz="0" w:space="0" w:color="auto"/>
          </w:divBdr>
          <w:divsChild>
            <w:div w:id="1503618322">
              <w:marLeft w:val="0"/>
              <w:marRight w:val="0"/>
              <w:marTop w:val="0"/>
              <w:marBottom w:val="0"/>
              <w:divBdr>
                <w:top w:val="none" w:sz="0" w:space="0" w:color="auto"/>
                <w:left w:val="none" w:sz="0" w:space="0" w:color="auto"/>
                <w:bottom w:val="none" w:sz="0" w:space="0" w:color="auto"/>
                <w:right w:val="none" w:sz="0" w:space="0" w:color="auto"/>
              </w:divBdr>
            </w:div>
          </w:divsChild>
        </w:div>
        <w:div w:id="249824455">
          <w:marLeft w:val="0"/>
          <w:marRight w:val="0"/>
          <w:marTop w:val="0"/>
          <w:marBottom w:val="0"/>
          <w:divBdr>
            <w:top w:val="none" w:sz="0" w:space="0" w:color="auto"/>
            <w:left w:val="none" w:sz="0" w:space="0" w:color="auto"/>
            <w:bottom w:val="none" w:sz="0" w:space="0" w:color="auto"/>
            <w:right w:val="none" w:sz="0" w:space="0" w:color="auto"/>
          </w:divBdr>
          <w:divsChild>
            <w:div w:id="770048774">
              <w:marLeft w:val="0"/>
              <w:marRight w:val="0"/>
              <w:marTop w:val="0"/>
              <w:marBottom w:val="0"/>
              <w:divBdr>
                <w:top w:val="none" w:sz="0" w:space="0" w:color="auto"/>
                <w:left w:val="none" w:sz="0" w:space="0" w:color="auto"/>
                <w:bottom w:val="none" w:sz="0" w:space="0" w:color="auto"/>
                <w:right w:val="none" w:sz="0" w:space="0" w:color="auto"/>
              </w:divBdr>
            </w:div>
          </w:divsChild>
        </w:div>
        <w:div w:id="455298434">
          <w:marLeft w:val="0"/>
          <w:marRight w:val="0"/>
          <w:marTop w:val="0"/>
          <w:marBottom w:val="0"/>
          <w:divBdr>
            <w:top w:val="none" w:sz="0" w:space="0" w:color="auto"/>
            <w:left w:val="none" w:sz="0" w:space="0" w:color="auto"/>
            <w:bottom w:val="none" w:sz="0" w:space="0" w:color="auto"/>
            <w:right w:val="none" w:sz="0" w:space="0" w:color="auto"/>
          </w:divBdr>
          <w:divsChild>
            <w:div w:id="1071735392">
              <w:marLeft w:val="0"/>
              <w:marRight w:val="0"/>
              <w:marTop w:val="0"/>
              <w:marBottom w:val="0"/>
              <w:divBdr>
                <w:top w:val="none" w:sz="0" w:space="0" w:color="auto"/>
                <w:left w:val="none" w:sz="0" w:space="0" w:color="auto"/>
                <w:bottom w:val="none" w:sz="0" w:space="0" w:color="auto"/>
                <w:right w:val="none" w:sz="0" w:space="0" w:color="auto"/>
              </w:divBdr>
            </w:div>
          </w:divsChild>
        </w:div>
        <w:div w:id="506948644">
          <w:marLeft w:val="0"/>
          <w:marRight w:val="0"/>
          <w:marTop w:val="0"/>
          <w:marBottom w:val="0"/>
          <w:divBdr>
            <w:top w:val="none" w:sz="0" w:space="0" w:color="auto"/>
            <w:left w:val="none" w:sz="0" w:space="0" w:color="auto"/>
            <w:bottom w:val="none" w:sz="0" w:space="0" w:color="auto"/>
            <w:right w:val="none" w:sz="0" w:space="0" w:color="auto"/>
          </w:divBdr>
          <w:divsChild>
            <w:div w:id="1902327836">
              <w:marLeft w:val="0"/>
              <w:marRight w:val="0"/>
              <w:marTop w:val="0"/>
              <w:marBottom w:val="0"/>
              <w:divBdr>
                <w:top w:val="none" w:sz="0" w:space="0" w:color="auto"/>
                <w:left w:val="none" w:sz="0" w:space="0" w:color="auto"/>
                <w:bottom w:val="none" w:sz="0" w:space="0" w:color="auto"/>
                <w:right w:val="none" w:sz="0" w:space="0" w:color="auto"/>
              </w:divBdr>
            </w:div>
          </w:divsChild>
        </w:div>
        <w:div w:id="526023970">
          <w:marLeft w:val="0"/>
          <w:marRight w:val="0"/>
          <w:marTop w:val="0"/>
          <w:marBottom w:val="0"/>
          <w:divBdr>
            <w:top w:val="none" w:sz="0" w:space="0" w:color="auto"/>
            <w:left w:val="none" w:sz="0" w:space="0" w:color="auto"/>
            <w:bottom w:val="none" w:sz="0" w:space="0" w:color="auto"/>
            <w:right w:val="none" w:sz="0" w:space="0" w:color="auto"/>
          </w:divBdr>
          <w:divsChild>
            <w:div w:id="1499341797">
              <w:marLeft w:val="0"/>
              <w:marRight w:val="0"/>
              <w:marTop w:val="0"/>
              <w:marBottom w:val="0"/>
              <w:divBdr>
                <w:top w:val="none" w:sz="0" w:space="0" w:color="auto"/>
                <w:left w:val="none" w:sz="0" w:space="0" w:color="auto"/>
                <w:bottom w:val="none" w:sz="0" w:space="0" w:color="auto"/>
                <w:right w:val="none" w:sz="0" w:space="0" w:color="auto"/>
              </w:divBdr>
            </w:div>
          </w:divsChild>
        </w:div>
        <w:div w:id="554047222">
          <w:marLeft w:val="0"/>
          <w:marRight w:val="0"/>
          <w:marTop w:val="0"/>
          <w:marBottom w:val="0"/>
          <w:divBdr>
            <w:top w:val="none" w:sz="0" w:space="0" w:color="auto"/>
            <w:left w:val="none" w:sz="0" w:space="0" w:color="auto"/>
            <w:bottom w:val="none" w:sz="0" w:space="0" w:color="auto"/>
            <w:right w:val="none" w:sz="0" w:space="0" w:color="auto"/>
          </w:divBdr>
          <w:divsChild>
            <w:div w:id="865211788">
              <w:marLeft w:val="0"/>
              <w:marRight w:val="0"/>
              <w:marTop w:val="0"/>
              <w:marBottom w:val="0"/>
              <w:divBdr>
                <w:top w:val="none" w:sz="0" w:space="0" w:color="auto"/>
                <w:left w:val="none" w:sz="0" w:space="0" w:color="auto"/>
                <w:bottom w:val="none" w:sz="0" w:space="0" w:color="auto"/>
                <w:right w:val="none" w:sz="0" w:space="0" w:color="auto"/>
              </w:divBdr>
            </w:div>
          </w:divsChild>
        </w:div>
        <w:div w:id="778182467">
          <w:marLeft w:val="0"/>
          <w:marRight w:val="0"/>
          <w:marTop w:val="0"/>
          <w:marBottom w:val="0"/>
          <w:divBdr>
            <w:top w:val="none" w:sz="0" w:space="0" w:color="auto"/>
            <w:left w:val="none" w:sz="0" w:space="0" w:color="auto"/>
            <w:bottom w:val="none" w:sz="0" w:space="0" w:color="auto"/>
            <w:right w:val="none" w:sz="0" w:space="0" w:color="auto"/>
          </w:divBdr>
          <w:divsChild>
            <w:div w:id="738480398">
              <w:marLeft w:val="0"/>
              <w:marRight w:val="0"/>
              <w:marTop w:val="0"/>
              <w:marBottom w:val="0"/>
              <w:divBdr>
                <w:top w:val="none" w:sz="0" w:space="0" w:color="auto"/>
                <w:left w:val="none" w:sz="0" w:space="0" w:color="auto"/>
                <w:bottom w:val="none" w:sz="0" w:space="0" w:color="auto"/>
                <w:right w:val="none" w:sz="0" w:space="0" w:color="auto"/>
              </w:divBdr>
            </w:div>
          </w:divsChild>
        </w:div>
        <w:div w:id="925646905">
          <w:marLeft w:val="0"/>
          <w:marRight w:val="0"/>
          <w:marTop w:val="0"/>
          <w:marBottom w:val="0"/>
          <w:divBdr>
            <w:top w:val="none" w:sz="0" w:space="0" w:color="auto"/>
            <w:left w:val="none" w:sz="0" w:space="0" w:color="auto"/>
            <w:bottom w:val="none" w:sz="0" w:space="0" w:color="auto"/>
            <w:right w:val="none" w:sz="0" w:space="0" w:color="auto"/>
          </w:divBdr>
          <w:divsChild>
            <w:div w:id="1923441312">
              <w:marLeft w:val="0"/>
              <w:marRight w:val="0"/>
              <w:marTop w:val="0"/>
              <w:marBottom w:val="0"/>
              <w:divBdr>
                <w:top w:val="none" w:sz="0" w:space="0" w:color="auto"/>
                <w:left w:val="none" w:sz="0" w:space="0" w:color="auto"/>
                <w:bottom w:val="none" w:sz="0" w:space="0" w:color="auto"/>
                <w:right w:val="none" w:sz="0" w:space="0" w:color="auto"/>
              </w:divBdr>
            </w:div>
          </w:divsChild>
        </w:div>
        <w:div w:id="939291100">
          <w:marLeft w:val="0"/>
          <w:marRight w:val="0"/>
          <w:marTop w:val="0"/>
          <w:marBottom w:val="0"/>
          <w:divBdr>
            <w:top w:val="none" w:sz="0" w:space="0" w:color="auto"/>
            <w:left w:val="none" w:sz="0" w:space="0" w:color="auto"/>
            <w:bottom w:val="none" w:sz="0" w:space="0" w:color="auto"/>
            <w:right w:val="none" w:sz="0" w:space="0" w:color="auto"/>
          </w:divBdr>
          <w:divsChild>
            <w:div w:id="1662391225">
              <w:marLeft w:val="0"/>
              <w:marRight w:val="0"/>
              <w:marTop w:val="0"/>
              <w:marBottom w:val="0"/>
              <w:divBdr>
                <w:top w:val="none" w:sz="0" w:space="0" w:color="auto"/>
                <w:left w:val="none" w:sz="0" w:space="0" w:color="auto"/>
                <w:bottom w:val="none" w:sz="0" w:space="0" w:color="auto"/>
                <w:right w:val="none" w:sz="0" w:space="0" w:color="auto"/>
              </w:divBdr>
            </w:div>
          </w:divsChild>
        </w:div>
        <w:div w:id="945035897">
          <w:marLeft w:val="0"/>
          <w:marRight w:val="0"/>
          <w:marTop w:val="0"/>
          <w:marBottom w:val="0"/>
          <w:divBdr>
            <w:top w:val="none" w:sz="0" w:space="0" w:color="auto"/>
            <w:left w:val="none" w:sz="0" w:space="0" w:color="auto"/>
            <w:bottom w:val="none" w:sz="0" w:space="0" w:color="auto"/>
            <w:right w:val="none" w:sz="0" w:space="0" w:color="auto"/>
          </w:divBdr>
          <w:divsChild>
            <w:div w:id="138310318">
              <w:marLeft w:val="0"/>
              <w:marRight w:val="0"/>
              <w:marTop w:val="0"/>
              <w:marBottom w:val="0"/>
              <w:divBdr>
                <w:top w:val="none" w:sz="0" w:space="0" w:color="auto"/>
                <w:left w:val="none" w:sz="0" w:space="0" w:color="auto"/>
                <w:bottom w:val="none" w:sz="0" w:space="0" w:color="auto"/>
                <w:right w:val="none" w:sz="0" w:space="0" w:color="auto"/>
              </w:divBdr>
            </w:div>
          </w:divsChild>
        </w:div>
        <w:div w:id="1015034539">
          <w:marLeft w:val="0"/>
          <w:marRight w:val="0"/>
          <w:marTop w:val="0"/>
          <w:marBottom w:val="0"/>
          <w:divBdr>
            <w:top w:val="none" w:sz="0" w:space="0" w:color="auto"/>
            <w:left w:val="none" w:sz="0" w:space="0" w:color="auto"/>
            <w:bottom w:val="none" w:sz="0" w:space="0" w:color="auto"/>
            <w:right w:val="none" w:sz="0" w:space="0" w:color="auto"/>
          </w:divBdr>
          <w:divsChild>
            <w:div w:id="254436983">
              <w:marLeft w:val="0"/>
              <w:marRight w:val="0"/>
              <w:marTop w:val="0"/>
              <w:marBottom w:val="0"/>
              <w:divBdr>
                <w:top w:val="none" w:sz="0" w:space="0" w:color="auto"/>
                <w:left w:val="none" w:sz="0" w:space="0" w:color="auto"/>
                <w:bottom w:val="none" w:sz="0" w:space="0" w:color="auto"/>
                <w:right w:val="none" w:sz="0" w:space="0" w:color="auto"/>
              </w:divBdr>
            </w:div>
            <w:div w:id="475344500">
              <w:marLeft w:val="0"/>
              <w:marRight w:val="0"/>
              <w:marTop w:val="0"/>
              <w:marBottom w:val="0"/>
              <w:divBdr>
                <w:top w:val="none" w:sz="0" w:space="0" w:color="auto"/>
                <w:left w:val="none" w:sz="0" w:space="0" w:color="auto"/>
                <w:bottom w:val="none" w:sz="0" w:space="0" w:color="auto"/>
                <w:right w:val="none" w:sz="0" w:space="0" w:color="auto"/>
              </w:divBdr>
            </w:div>
            <w:div w:id="834150783">
              <w:marLeft w:val="0"/>
              <w:marRight w:val="0"/>
              <w:marTop w:val="0"/>
              <w:marBottom w:val="0"/>
              <w:divBdr>
                <w:top w:val="none" w:sz="0" w:space="0" w:color="auto"/>
                <w:left w:val="none" w:sz="0" w:space="0" w:color="auto"/>
                <w:bottom w:val="none" w:sz="0" w:space="0" w:color="auto"/>
                <w:right w:val="none" w:sz="0" w:space="0" w:color="auto"/>
              </w:divBdr>
            </w:div>
          </w:divsChild>
        </w:div>
        <w:div w:id="1042097012">
          <w:marLeft w:val="0"/>
          <w:marRight w:val="0"/>
          <w:marTop w:val="0"/>
          <w:marBottom w:val="0"/>
          <w:divBdr>
            <w:top w:val="none" w:sz="0" w:space="0" w:color="auto"/>
            <w:left w:val="none" w:sz="0" w:space="0" w:color="auto"/>
            <w:bottom w:val="none" w:sz="0" w:space="0" w:color="auto"/>
            <w:right w:val="none" w:sz="0" w:space="0" w:color="auto"/>
          </w:divBdr>
          <w:divsChild>
            <w:div w:id="326788838">
              <w:marLeft w:val="0"/>
              <w:marRight w:val="0"/>
              <w:marTop w:val="0"/>
              <w:marBottom w:val="0"/>
              <w:divBdr>
                <w:top w:val="none" w:sz="0" w:space="0" w:color="auto"/>
                <w:left w:val="none" w:sz="0" w:space="0" w:color="auto"/>
                <w:bottom w:val="none" w:sz="0" w:space="0" w:color="auto"/>
                <w:right w:val="none" w:sz="0" w:space="0" w:color="auto"/>
              </w:divBdr>
            </w:div>
          </w:divsChild>
        </w:div>
        <w:div w:id="1206675138">
          <w:marLeft w:val="0"/>
          <w:marRight w:val="0"/>
          <w:marTop w:val="0"/>
          <w:marBottom w:val="0"/>
          <w:divBdr>
            <w:top w:val="none" w:sz="0" w:space="0" w:color="auto"/>
            <w:left w:val="none" w:sz="0" w:space="0" w:color="auto"/>
            <w:bottom w:val="none" w:sz="0" w:space="0" w:color="auto"/>
            <w:right w:val="none" w:sz="0" w:space="0" w:color="auto"/>
          </w:divBdr>
          <w:divsChild>
            <w:div w:id="1120731845">
              <w:marLeft w:val="0"/>
              <w:marRight w:val="0"/>
              <w:marTop w:val="0"/>
              <w:marBottom w:val="0"/>
              <w:divBdr>
                <w:top w:val="none" w:sz="0" w:space="0" w:color="auto"/>
                <w:left w:val="none" w:sz="0" w:space="0" w:color="auto"/>
                <w:bottom w:val="none" w:sz="0" w:space="0" w:color="auto"/>
                <w:right w:val="none" w:sz="0" w:space="0" w:color="auto"/>
              </w:divBdr>
            </w:div>
          </w:divsChild>
        </w:div>
        <w:div w:id="1277829142">
          <w:marLeft w:val="0"/>
          <w:marRight w:val="0"/>
          <w:marTop w:val="0"/>
          <w:marBottom w:val="0"/>
          <w:divBdr>
            <w:top w:val="none" w:sz="0" w:space="0" w:color="auto"/>
            <w:left w:val="none" w:sz="0" w:space="0" w:color="auto"/>
            <w:bottom w:val="none" w:sz="0" w:space="0" w:color="auto"/>
            <w:right w:val="none" w:sz="0" w:space="0" w:color="auto"/>
          </w:divBdr>
          <w:divsChild>
            <w:div w:id="1663508174">
              <w:marLeft w:val="0"/>
              <w:marRight w:val="0"/>
              <w:marTop w:val="0"/>
              <w:marBottom w:val="0"/>
              <w:divBdr>
                <w:top w:val="none" w:sz="0" w:space="0" w:color="auto"/>
                <w:left w:val="none" w:sz="0" w:space="0" w:color="auto"/>
                <w:bottom w:val="none" w:sz="0" w:space="0" w:color="auto"/>
                <w:right w:val="none" w:sz="0" w:space="0" w:color="auto"/>
              </w:divBdr>
            </w:div>
          </w:divsChild>
        </w:div>
        <w:div w:id="1325545051">
          <w:marLeft w:val="0"/>
          <w:marRight w:val="0"/>
          <w:marTop w:val="0"/>
          <w:marBottom w:val="0"/>
          <w:divBdr>
            <w:top w:val="none" w:sz="0" w:space="0" w:color="auto"/>
            <w:left w:val="none" w:sz="0" w:space="0" w:color="auto"/>
            <w:bottom w:val="none" w:sz="0" w:space="0" w:color="auto"/>
            <w:right w:val="none" w:sz="0" w:space="0" w:color="auto"/>
          </w:divBdr>
          <w:divsChild>
            <w:div w:id="874079258">
              <w:marLeft w:val="0"/>
              <w:marRight w:val="0"/>
              <w:marTop w:val="0"/>
              <w:marBottom w:val="0"/>
              <w:divBdr>
                <w:top w:val="none" w:sz="0" w:space="0" w:color="auto"/>
                <w:left w:val="none" w:sz="0" w:space="0" w:color="auto"/>
                <w:bottom w:val="none" w:sz="0" w:space="0" w:color="auto"/>
                <w:right w:val="none" w:sz="0" w:space="0" w:color="auto"/>
              </w:divBdr>
            </w:div>
            <w:div w:id="1906064794">
              <w:marLeft w:val="0"/>
              <w:marRight w:val="0"/>
              <w:marTop w:val="0"/>
              <w:marBottom w:val="0"/>
              <w:divBdr>
                <w:top w:val="none" w:sz="0" w:space="0" w:color="auto"/>
                <w:left w:val="none" w:sz="0" w:space="0" w:color="auto"/>
                <w:bottom w:val="none" w:sz="0" w:space="0" w:color="auto"/>
                <w:right w:val="none" w:sz="0" w:space="0" w:color="auto"/>
              </w:divBdr>
            </w:div>
          </w:divsChild>
        </w:div>
        <w:div w:id="1362391411">
          <w:marLeft w:val="0"/>
          <w:marRight w:val="0"/>
          <w:marTop w:val="0"/>
          <w:marBottom w:val="0"/>
          <w:divBdr>
            <w:top w:val="none" w:sz="0" w:space="0" w:color="auto"/>
            <w:left w:val="none" w:sz="0" w:space="0" w:color="auto"/>
            <w:bottom w:val="none" w:sz="0" w:space="0" w:color="auto"/>
            <w:right w:val="none" w:sz="0" w:space="0" w:color="auto"/>
          </w:divBdr>
          <w:divsChild>
            <w:div w:id="701058566">
              <w:marLeft w:val="0"/>
              <w:marRight w:val="0"/>
              <w:marTop w:val="0"/>
              <w:marBottom w:val="0"/>
              <w:divBdr>
                <w:top w:val="none" w:sz="0" w:space="0" w:color="auto"/>
                <w:left w:val="none" w:sz="0" w:space="0" w:color="auto"/>
                <w:bottom w:val="none" w:sz="0" w:space="0" w:color="auto"/>
                <w:right w:val="none" w:sz="0" w:space="0" w:color="auto"/>
              </w:divBdr>
            </w:div>
          </w:divsChild>
        </w:div>
        <w:div w:id="1619920110">
          <w:marLeft w:val="0"/>
          <w:marRight w:val="0"/>
          <w:marTop w:val="0"/>
          <w:marBottom w:val="0"/>
          <w:divBdr>
            <w:top w:val="none" w:sz="0" w:space="0" w:color="auto"/>
            <w:left w:val="none" w:sz="0" w:space="0" w:color="auto"/>
            <w:bottom w:val="none" w:sz="0" w:space="0" w:color="auto"/>
            <w:right w:val="none" w:sz="0" w:space="0" w:color="auto"/>
          </w:divBdr>
          <w:divsChild>
            <w:div w:id="1210149681">
              <w:marLeft w:val="0"/>
              <w:marRight w:val="0"/>
              <w:marTop w:val="0"/>
              <w:marBottom w:val="0"/>
              <w:divBdr>
                <w:top w:val="none" w:sz="0" w:space="0" w:color="auto"/>
                <w:left w:val="none" w:sz="0" w:space="0" w:color="auto"/>
                <w:bottom w:val="none" w:sz="0" w:space="0" w:color="auto"/>
                <w:right w:val="none" w:sz="0" w:space="0" w:color="auto"/>
              </w:divBdr>
            </w:div>
          </w:divsChild>
        </w:div>
        <w:div w:id="1709573744">
          <w:marLeft w:val="0"/>
          <w:marRight w:val="0"/>
          <w:marTop w:val="0"/>
          <w:marBottom w:val="0"/>
          <w:divBdr>
            <w:top w:val="none" w:sz="0" w:space="0" w:color="auto"/>
            <w:left w:val="none" w:sz="0" w:space="0" w:color="auto"/>
            <w:bottom w:val="none" w:sz="0" w:space="0" w:color="auto"/>
            <w:right w:val="none" w:sz="0" w:space="0" w:color="auto"/>
          </w:divBdr>
          <w:divsChild>
            <w:div w:id="16433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87393274">
      <w:bodyDiv w:val="1"/>
      <w:marLeft w:val="0"/>
      <w:marRight w:val="0"/>
      <w:marTop w:val="0"/>
      <w:marBottom w:val="0"/>
      <w:divBdr>
        <w:top w:val="none" w:sz="0" w:space="0" w:color="auto"/>
        <w:left w:val="none" w:sz="0" w:space="0" w:color="auto"/>
        <w:bottom w:val="none" w:sz="0" w:space="0" w:color="auto"/>
        <w:right w:val="none" w:sz="0" w:space="0" w:color="auto"/>
      </w:divBdr>
      <w:divsChild>
        <w:div w:id="14701074">
          <w:marLeft w:val="0"/>
          <w:marRight w:val="0"/>
          <w:marTop w:val="0"/>
          <w:marBottom w:val="0"/>
          <w:divBdr>
            <w:top w:val="none" w:sz="0" w:space="0" w:color="auto"/>
            <w:left w:val="none" w:sz="0" w:space="0" w:color="auto"/>
            <w:bottom w:val="none" w:sz="0" w:space="0" w:color="auto"/>
            <w:right w:val="none" w:sz="0" w:space="0" w:color="auto"/>
          </w:divBdr>
          <w:divsChild>
            <w:div w:id="637347572">
              <w:marLeft w:val="0"/>
              <w:marRight w:val="0"/>
              <w:marTop w:val="0"/>
              <w:marBottom w:val="0"/>
              <w:divBdr>
                <w:top w:val="none" w:sz="0" w:space="0" w:color="auto"/>
                <w:left w:val="none" w:sz="0" w:space="0" w:color="auto"/>
                <w:bottom w:val="none" w:sz="0" w:space="0" w:color="auto"/>
                <w:right w:val="none" w:sz="0" w:space="0" w:color="auto"/>
              </w:divBdr>
            </w:div>
          </w:divsChild>
        </w:div>
        <w:div w:id="81998224">
          <w:marLeft w:val="0"/>
          <w:marRight w:val="0"/>
          <w:marTop w:val="0"/>
          <w:marBottom w:val="0"/>
          <w:divBdr>
            <w:top w:val="none" w:sz="0" w:space="0" w:color="auto"/>
            <w:left w:val="none" w:sz="0" w:space="0" w:color="auto"/>
            <w:bottom w:val="none" w:sz="0" w:space="0" w:color="auto"/>
            <w:right w:val="none" w:sz="0" w:space="0" w:color="auto"/>
          </w:divBdr>
          <w:divsChild>
            <w:div w:id="1331101789">
              <w:marLeft w:val="0"/>
              <w:marRight w:val="0"/>
              <w:marTop w:val="0"/>
              <w:marBottom w:val="0"/>
              <w:divBdr>
                <w:top w:val="none" w:sz="0" w:space="0" w:color="auto"/>
                <w:left w:val="none" w:sz="0" w:space="0" w:color="auto"/>
                <w:bottom w:val="none" w:sz="0" w:space="0" w:color="auto"/>
                <w:right w:val="none" w:sz="0" w:space="0" w:color="auto"/>
              </w:divBdr>
            </w:div>
          </w:divsChild>
        </w:div>
        <w:div w:id="119613851">
          <w:marLeft w:val="0"/>
          <w:marRight w:val="0"/>
          <w:marTop w:val="0"/>
          <w:marBottom w:val="0"/>
          <w:divBdr>
            <w:top w:val="none" w:sz="0" w:space="0" w:color="auto"/>
            <w:left w:val="none" w:sz="0" w:space="0" w:color="auto"/>
            <w:bottom w:val="none" w:sz="0" w:space="0" w:color="auto"/>
            <w:right w:val="none" w:sz="0" w:space="0" w:color="auto"/>
          </w:divBdr>
          <w:divsChild>
            <w:div w:id="475145005">
              <w:marLeft w:val="0"/>
              <w:marRight w:val="0"/>
              <w:marTop w:val="0"/>
              <w:marBottom w:val="0"/>
              <w:divBdr>
                <w:top w:val="none" w:sz="0" w:space="0" w:color="auto"/>
                <w:left w:val="none" w:sz="0" w:space="0" w:color="auto"/>
                <w:bottom w:val="none" w:sz="0" w:space="0" w:color="auto"/>
                <w:right w:val="none" w:sz="0" w:space="0" w:color="auto"/>
              </w:divBdr>
            </w:div>
          </w:divsChild>
        </w:div>
        <w:div w:id="154565821">
          <w:marLeft w:val="0"/>
          <w:marRight w:val="0"/>
          <w:marTop w:val="0"/>
          <w:marBottom w:val="0"/>
          <w:divBdr>
            <w:top w:val="none" w:sz="0" w:space="0" w:color="auto"/>
            <w:left w:val="none" w:sz="0" w:space="0" w:color="auto"/>
            <w:bottom w:val="none" w:sz="0" w:space="0" w:color="auto"/>
            <w:right w:val="none" w:sz="0" w:space="0" w:color="auto"/>
          </w:divBdr>
          <w:divsChild>
            <w:div w:id="1038512189">
              <w:marLeft w:val="0"/>
              <w:marRight w:val="0"/>
              <w:marTop w:val="0"/>
              <w:marBottom w:val="0"/>
              <w:divBdr>
                <w:top w:val="none" w:sz="0" w:space="0" w:color="auto"/>
                <w:left w:val="none" w:sz="0" w:space="0" w:color="auto"/>
                <w:bottom w:val="none" w:sz="0" w:space="0" w:color="auto"/>
                <w:right w:val="none" w:sz="0" w:space="0" w:color="auto"/>
              </w:divBdr>
            </w:div>
          </w:divsChild>
        </w:div>
        <w:div w:id="243884317">
          <w:marLeft w:val="0"/>
          <w:marRight w:val="0"/>
          <w:marTop w:val="0"/>
          <w:marBottom w:val="0"/>
          <w:divBdr>
            <w:top w:val="none" w:sz="0" w:space="0" w:color="auto"/>
            <w:left w:val="none" w:sz="0" w:space="0" w:color="auto"/>
            <w:bottom w:val="none" w:sz="0" w:space="0" w:color="auto"/>
            <w:right w:val="none" w:sz="0" w:space="0" w:color="auto"/>
          </w:divBdr>
          <w:divsChild>
            <w:div w:id="403333411">
              <w:marLeft w:val="0"/>
              <w:marRight w:val="0"/>
              <w:marTop w:val="0"/>
              <w:marBottom w:val="0"/>
              <w:divBdr>
                <w:top w:val="none" w:sz="0" w:space="0" w:color="auto"/>
                <w:left w:val="none" w:sz="0" w:space="0" w:color="auto"/>
                <w:bottom w:val="none" w:sz="0" w:space="0" w:color="auto"/>
                <w:right w:val="none" w:sz="0" w:space="0" w:color="auto"/>
              </w:divBdr>
            </w:div>
          </w:divsChild>
        </w:div>
        <w:div w:id="317850705">
          <w:marLeft w:val="0"/>
          <w:marRight w:val="0"/>
          <w:marTop w:val="0"/>
          <w:marBottom w:val="0"/>
          <w:divBdr>
            <w:top w:val="none" w:sz="0" w:space="0" w:color="auto"/>
            <w:left w:val="none" w:sz="0" w:space="0" w:color="auto"/>
            <w:bottom w:val="none" w:sz="0" w:space="0" w:color="auto"/>
            <w:right w:val="none" w:sz="0" w:space="0" w:color="auto"/>
          </w:divBdr>
          <w:divsChild>
            <w:div w:id="436800303">
              <w:marLeft w:val="0"/>
              <w:marRight w:val="0"/>
              <w:marTop w:val="0"/>
              <w:marBottom w:val="0"/>
              <w:divBdr>
                <w:top w:val="none" w:sz="0" w:space="0" w:color="auto"/>
                <w:left w:val="none" w:sz="0" w:space="0" w:color="auto"/>
                <w:bottom w:val="none" w:sz="0" w:space="0" w:color="auto"/>
                <w:right w:val="none" w:sz="0" w:space="0" w:color="auto"/>
              </w:divBdr>
            </w:div>
          </w:divsChild>
        </w:div>
        <w:div w:id="468016857">
          <w:marLeft w:val="0"/>
          <w:marRight w:val="0"/>
          <w:marTop w:val="0"/>
          <w:marBottom w:val="0"/>
          <w:divBdr>
            <w:top w:val="none" w:sz="0" w:space="0" w:color="auto"/>
            <w:left w:val="none" w:sz="0" w:space="0" w:color="auto"/>
            <w:bottom w:val="none" w:sz="0" w:space="0" w:color="auto"/>
            <w:right w:val="none" w:sz="0" w:space="0" w:color="auto"/>
          </w:divBdr>
          <w:divsChild>
            <w:div w:id="667055326">
              <w:marLeft w:val="0"/>
              <w:marRight w:val="0"/>
              <w:marTop w:val="0"/>
              <w:marBottom w:val="0"/>
              <w:divBdr>
                <w:top w:val="none" w:sz="0" w:space="0" w:color="auto"/>
                <w:left w:val="none" w:sz="0" w:space="0" w:color="auto"/>
                <w:bottom w:val="none" w:sz="0" w:space="0" w:color="auto"/>
                <w:right w:val="none" w:sz="0" w:space="0" w:color="auto"/>
              </w:divBdr>
            </w:div>
          </w:divsChild>
        </w:div>
        <w:div w:id="475337304">
          <w:marLeft w:val="0"/>
          <w:marRight w:val="0"/>
          <w:marTop w:val="0"/>
          <w:marBottom w:val="0"/>
          <w:divBdr>
            <w:top w:val="none" w:sz="0" w:space="0" w:color="auto"/>
            <w:left w:val="none" w:sz="0" w:space="0" w:color="auto"/>
            <w:bottom w:val="none" w:sz="0" w:space="0" w:color="auto"/>
            <w:right w:val="none" w:sz="0" w:space="0" w:color="auto"/>
          </w:divBdr>
          <w:divsChild>
            <w:div w:id="238682790">
              <w:marLeft w:val="0"/>
              <w:marRight w:val="0"/>
              <w:marTop w:val="0"/>
              <w:marBottom w:val="0"/>
              <w:divBdr>
                <w:top w:val="none" w:sz="0" w:space="0" w:color="auto"/>
                <w:left w:val="none" w:sz="0" w:space="0" w:color="auto"/>
                <w:bottom w:val="none" w:sz="0" w:space="0" w:color="auto"/>
                <w:right w:val="none" w:sz="0" w:space="0" w:color="auto"/>
              </w:divBdr>
            </w:div>
          </w:divsChild>
        </w:div>
        <w:div w:id="537353020">
          <w:marLeft w:val="0"/>
          <w:marRight w:val="0"/>
          <w:marTop w:val="0"/>
          <w:marBottom w:val="0"/>
          <w:divBdr>
            <w:top w:val="none" w:sz="0" w:space="0" w:color="auto"/>
            <w:left w:val="none" w:sz="0" w:space="0" w:color="auto"/>
            <w:bottom w:val="none" w:sz="0" w:space="0" w:color="auto"/>
            <w:right w:val="none" w:sz="0" w:space="0" w:color="auto"/>
          </w:divBdr>
          <w:divsChild>
            <w:div w:id="2113819074">
              <w:marLeft w:val="0"/>
              <w:marRight w:val="0"/>
              <w:marTop w:val="0"/>
              <w:marBottom w:val="0"/>
              <w:divBdr>
                <w:top w:val="none" w:sz="0" w:space="0" w:color="auto"/>
                <w:left w:val="none" w:sz="0" w:space="0" w:color="auto"/>
                <w:bottom w:val="none" w:sz="0" w:space="0" w:color="auto"/>
                <w:right w:val="none" w:sz="0" w:space="0" w:color="auto"/>
              </w:divBdr>
            </w:div>
          </w:divsChild>
        </w:div>
        <w:div w:id="550657301">
          <w:marLeft w:val="0"/>
          <w:marRight w:val="0"/>
          <w:marTop w:val="0"/>
          <w:marBottom w:val="0"/>
          <w:divBdr>
            <w:top w:val="none" w:sz="0" w:space="0" w:color="auto"/>
            <w:left w:val="none" w:sz="0" w:space="0" w:color="auto"/>
            <w:bottom w:val="none" w:sz="0" w:space="0" w:color="auto"/>
            <w:right w:val="none" w:sz="0" w:space="0" w:color="auto"/>
          </w:divBdr>
          <w:divsChild>
            <w:div w:id="67003185">
              <w:marLeft w:val="0"/>
              <w:marRight w:val="0"/>
              <w:marTop w:val="0"/>
              <w:marBottom w:val="0"/>
              <w:divBdr>
                <w:top w:val="none" w:sz="0" w:space="0" w:color="auto"/>
                <w:left w:val="none" w:sz="0" w:space="0" w:color="auto"/>
                <w:bottom w:val="none" w:sz="0" w:space="0" w:color="auto"/>
                <w:right w:val="none" w:sz="0" w:space="0" w:color="auto"/>
              </w:divBdr>
            </w:div>
            <w:div w:id="100032764">
              <w:marLeft w:val="0"/>
              <w:marRight w:val="0"/>
              <w:marTop w:val="0"/>
              <w:marBottom w:val="0"/>
              <w:divBdr>
                <w:top w:val="none" w:sz="0" w:space="0" w:color="auto"/>
                <w:left w:val="none" w:sz="0" w:space="0" w:color="auto"/>
                <w:bottom w:val="none" w:sz="0" w:space="0" w:color="auto"/>
                <w:right w:val="none" w:sz="0" w:space="0" w:color="auto"/>
              </w:divBdr>
            </w:div>
            <w:div w:id="396364228">
              <w:marLeft w:val="0"/>
              <w:marRight w:val="0"/>
              <w:marTop w:val="0"/>
              <w:marBottom w:val="0"/>
              <w:divBdr>
                <w:top w:val="none" w:sz="0" w:space="0" w:color="auto"/>
                <w:left w:val="none" w:sz="0" w:space="0" w:color="auto"/>
                <w:bottom w:val="none" w:sz="0" w:space="0" w:color="auto"/>
                <w:right w:val="none" w:sz="0" w:space="0" w:color="auto"/>
              </w:divBdr>
            </w:div>
            <w:div w:id="506873830">
              <w:marLeft w:val="0"/>
              <w:marRight w:val="0"/>
              <w:marTop w:val="0"/>
              <w:marBottom w:val="0"/>
              <w:divBdr>
                <w:top w:val="none" w:sz="0" w:space="0" w:color="auto"/>
                <w:left w:val="none" w:sz="0" w:space="0" w:color="auto"/>
                <w:bottom w:val="none" w:sz="0" w:space="0" w:color="auto"/>
                <w:right w:val="none" w:sz="0" w:space="0" w:color="auto"/>
              </w:divBdr>
            </w:div>
            <w:div w:id="626740514">
              <w:marLeft w:val="0"/>
              <w:marRight w:val="0"/>
              <w:marTop w:val="0"/>
              <w:marBottom w:val="0"/>
              <w:divBdr>
                <w:top w:val="none" w:sz="0" w:space="0" w:color="auto"/>
                <w:left w:val="none" w:sz="0" w:space="0" w:color="auto"/>
                <w:bottom w:val="none" w:sz="0" w:space="0" w:color="auto"/>
                <w:right w:val="none" w:sz="0" w:space="0" w:color="auto"/>
              </w:divBdr>
            </w:div>
            <w:div w:id="833106531">
              <w:marLeft w:val="0"/>
              <w:marRight w:val="0"/>
              <w:marTop w:val="0"/>
              <w:marBottom w:val="0"/>
              <w:divBdr>
                <w:top w:val="none" w:sz="0" w:space="0" w:color="auto"/>
                <w:left w:val="none" w:sz="0" w:space="0" w:color="auto"/>
                <w:bottom w:val="none" w:sz="0" w:space="0" w:color="auto"/>
                <w:right w:val="none" w:sz="0" w:space="0" w:color="auto"/>
              </w:divBdr>
            </w:div>
            <w:div w:id="896819929">
              <w:marLeft w:val="0"/>
              <w:marRight w:val="0"/>
              <w:marTop w:val="0"/>
              <w:marBottom w:val="0"/>
              <w:divBdr>
                <w:top w:val="none" w:sz="0" w:space="0" w:color="auto"/>
                <w:left w:val="none" w:sz="0" w:space="0" w:color="auto"/>
                <w:bottom w:val="none" w:sz="0" w:space="0" w:color="auto"/>
                <w:right w:val="none" w:sz="0" w:space="0" w:color="auto"/>
              </w:divBdr>
            </w:div>
            <w:div w:id="958343909">
              <w:marLeft w:val="0"/>
              <w:marRight w:val="0"/>
              <w:marTop w:val="0"/>
              <w:marBottom w:val="0"/>
              <w:divBdr>
                <w:top w:val="none" w:sz="0" w:space="0" w:color="auto"/>
                <w:left w:val="none" w:sz="0" w:space="0" w:color="auto"/>
                <w:bottom w:val="none" w:sz="0" w:space="0" w:color="auto"/>
                <w:right w:val="none" w:sz="0" w:space="0" w:color="auto"/>
              </w:divBdr>
            </w:div>
            <w:div w:id="1004549513">
              <w:marLeft w:val="0"/>
              <w:marRight w:val="0"/>
              <w:marTop w:val="0"/>
              <w:marBottom w:val="0"/>
              <w:divBdr>
                <w:top w:val="none" w:sz="0" w:space="0" w:color="auto"/>
                <w:left w:val="none" w:sz="0" w:space="0" w:color="auto"/>
                <w:bottom w:val="none" w:sz="0" w:space="0" w:color="auto"/>
                <w:right w:val="none" w:sz="0" w:space="0" w:color="auto"/>
              </w:divBdr>
            </w:div>
            <w:div w:id="1104615189">
              <w:marLeft w:val="0"/>
              <w:marRight w:val="0"/>
              <w:marTop w:val="0"/>
              <w:marBottom w:val="0"/>
              <w:divBdr>
                <w:top w:val="none" w:sz="0" w:space="0" w:color="auto"/>
                <w:left w:val="none" w:sz="0" w:space="0" w:color="auto"/>
                <w:bottom w:val="none" w:sz="0" w:space="0" w:color="auto"/>
                <w:right w:val="none" w:sz="0" w:space="0" w:color="auto"/>
              </w:divBdr>
            </w:div>
            <w:div w:id="1325232854">
              <w:marLeft w:val="0"/>
              <w:marRight w:val="0"/>
              <w:marTop w:val="0"/>
              <w:marBottom w:val="0"/>
              <w:divBdr>
                <w:top w:val="none" w:sz="0" w:space="0" w:color="auto"/>
                <w:left w:val="none" w:sz="0" w:space="0" w:color="auto"/>
                <w:bottom w:val="none" w:sz="0" w:space="0" w:color="auto"/>
                <w:right w:val="none" w:sz="0" w:space="0" w:color="auto"/>
              </w:divBdr>
            </w:div>
            <w:div w:id="1711807150">
              <w:marLeft w:val="0"/>
              <w:marRight w:val="0"/>
              <w:marTop w:val="0"/>
              <w:marBottom w:val="0"/>
              <w:divBdr>
                <w:top w:val="none" w:sz="0" w:space="0" w:color="auto"/>
                <w:left w:val="none" w:sz="0" w:space="0" w:color="auto"/>
                <w:bottom w:val="none" w:sz="0" w:space="0" w:color="auto"/>
                <w:right w:val="none" w:sz="0" w:space="0" w:color="auto"/>
              </w:divBdr>
            </w:div>
            <w:div w:id="1874607453">
              <w:marLeft w:val="0"/>
              <w:marRight w:val="0"/>
              <w:marTop w:val="0"/>
              <w:marBottom w:val="0"/>
              <w:divBdr>
                <w:top w:val="none" w:sz="0" w:space="0" w:color="auto"/>
                <w:left w:val="none" w:sz="0" w:space="0" w:color="auto"/>
                <w:bottom w:val="none" w:sz="0" w:space="0" w:color="auto"/>
                <w:right w:val="none" w:sz="0" w:space="0" w:color="auto"/>
              </w:divBdr>
            </w:div>
          </w:divsChild>
        </w:div>
        <w:div w:id="654770451">
          <w:marLeft w:val="0"/>
          <w:marRight w:val="0"/>
          <w:marTop w:val="0"/>
          <w:marBottom w:val="0"/>
          <w:divBdr>
            <w:top w:val="none" w:sz="0" w:space="0" w:color="auto"/>
            <w:left w:val="none" w:sz="0" w:space="0" w:color="auto"/>
            <w:bottom w:val="none" w:sz="0" w:space="0" w:color="auto"/>
            <w:right w:val="none" w:sz="0" w:space="0" w:color="auto"/>
          </w:divBdr>
          <w:divsChild>
            <w:div w:id="1454711791">
              <w:marLeft w:val="0"/>
              <w:marRight w:val="0"/>
              <w:marTop w:val="0"/>
              <w:marBottom w:val="0"/>
              <w:divBdr>
                <w:top w:val="none" w:sz="0" w:space="0" w:color="auto"/>
                <w:left w:val="none" w:sz="0" w:space="0" w:color="auto"/>
                <w:bottom w:val="none" w:sz="0" w:space="0" w:color="auto"/>
                <w:right w:val="none" w:sz="0" w:space="0" w:color="auto"/>
              </w:divBdr>
            </w:div>
          </w:divsChild>
        </w:div>
        <w:div w:id="704331760">
          <w:marLeft w:val="0"/>
          <w:marRight w:val="0"/>
          <w:marTop w:val="0"/>
          <w:marBottom w:val="0"/>
          <w:divBdr>
            <w:top w:val="none" w:sz="0" w:space="0" w:color="auto"/>
            <w:left w:val="none" w:sz="0" w:space="0" w:color="auto"/>
            <w:bottom w:val="none" w:sz="0" w:space="0" w:color="auto"/>
            <w:right w:val="none" w:sz="0" w:space="0" w:color="auto"/>
          </w:divBdr>
          <w:divsChild>
            <w:div w:id="1302542011">
              <w:marLeft w:val="0"/>
              <w:marRight w:val="0"/>
              <w:marTop w:val="0"/>
              <w:marBottom w:val="0"/>
              <w:divBdr>
                <w:top w:val="none" w:sz="0" w:space="0" w:color="auto"/>
                <w:left w:val="none" w:sz="0" w:space="0" w:color="auto"/>
                <w:bottom w:val="none" w:sz="0" w:space="0" w:color="auto"/>
                <w:right w:val="none" w:sz="0" w:space="0" w:color="auto"/>
              </w:divBdr>
            </w:div>
          </w:divsChild>
        </w:div>
        <w:div w:id="790393040">
          <w:marLeft w:val="0"/>
          <w:marRight w:val="0"/>
          <w:marTop w:val="0"/>
          <w:marBottom w:val="0"/>
          <w:divBdr>
            <w:top w:val="none" w:sz="0" w:space="0" w:color="auto"/>
            <w:left w:val="none" w:sz="0" w:space="0" w:color="auto"/>
            <w:bottom w:val="none" w:sz="0" w:space="0" w:color="auto"/>
            <w:right w:val="none" w:sz="0" w:space="0" w:color="auto"/>
          </w:divBdr>
          <w:divsChild>
            <w:div w:id="1862474028">
              <w:marLeft w:val="0"/>
              <w:marRight w:val="0"/>
              <w:marTop w:val="0"/>
              <w:marBottom w:val="0"/>
              <w:divBdr>
                <w:top w:val="none" w:sz="0" w:space="0" w:color="auto"/>
                <w:left w:val="none" w:sz="0" w:space="0" w:color="auto"/>
                <w:bottom w:val="none" w:sz="0" w:space="0" w:color="auto"/>
                <w:right w:val="none" w:sz="0" w:space="0" w:color="auto"/>
              </w:divBdr>
            </w:div>
          </w:divsChild>
        </w:div>
        <w:div w:id="819811277">
          <w:marLeft w:val="0"/>
          <w:marRight w:val="0"/>
          <w:marTop w:val="0"/>
          <w:marBottom w:val="0"/>
          <w:divBdr>
            <w:top w:val="none" w:sz="0" w:space="0" w:color="auto"/>
            <w:left w:val="none" w:sz="0" w:space="0" w:color="auto"/>
            <w:bottom w:val="none" w:sz="0" w:space="0" w:color="auto"/>
            <w:right w:val="none" w:sz="0" w:space="0" w:color="auto"/>
          </w:divBdr>
          <w:divsChild>
            <w:div w:id="2135903135">
              <w:marLeft w:val="0"/>
              <w:marRight w:val="0"/>
              <w:marTop w:val="0"/>
              <w:marBottom w:val="0"/>
              <w:divBdr>
                <w:top w:val="none" w:sz="0" w:space="0" w:color="auto"/>
                <w:left w:val="none" w:sz="0" w:space="0" w:color="auto"/>
                <w:bottom w:val="none" w:sz="0" w:space="0" w:color="auto"/>
                <w:right w:val="none" w:sz="0" w:space="0" w:color="auto"/>
              </w:divBdr>
            </w:div>
          </w:divsChild>
        </w:div>
        <w:div w:id="840703873">
          <w:marLeft w:val="0"/>
          <w:marRight w:val="0"/>
          <w:marTop w:val="0"/>
          <w:marBottom w:val="0"/>
          <w:divBdr>
            <w:top w:val="none" w:sz="0" w:space="0" w:color="auto"/>
            <w:left w:val="none" w:sz="0" w:space="0" w:color="auto"/>
            <w:bottom w:val="none" w:sz="0" w:space="0" w:color="auto"/>
            <w:right w:val="none" w:sz="0" w:space="0" w:color="auto"/>
          </w:divBdr>
          <w:divsChild>
            <w:div w:id="214582975">
              <w:marLeft w:val="0"/>
              <w:marRight w:val="0"/>
              <w:marTop w:val="0"/>
              <w:marBottom w:val="0"/>
              <w:divBdr>
                <w:top w:val="none" w:sz="0" w:space="0" w:color="auto"/>
                <w:left w:val="none" w:sz="0" w:space="0" w:color="auto"/>
                <w:bottom w:val="none" w:sz="0" w:space="0" w:color="auto"/>
                <w:right w:val="none" w:sz="0" w:space="0" w:color="auto"/>
              </w:divBdr>
            </w:div>
          </w:divsChild>
        </w:div>
        <w:div w:id="907694650">
          <w:marLeft w:val="0"/>
          <w:marRight w:val="0"/>
          <w:marTop w:val="0"/>
          <w:marBottom w:val="0"/>
          <w:divBdr>
            <w:top w:val="none" w:sz="0" w:space="0" w:color="auto"/>
            <w:left w:val="none" w:sz="0" w:space="0" w:color="auto"/>
            <w:bottom w:val="none" w:sz="0" w:space="0" w:color="auto"/>
            <w:right w:val="none" w:sz="0" w:space="0" w:color="auto"/>
          </w:divBdr>
          <w:divsChild>
            <w:div w:id="771052958">
              <w:marLeft w:val="0"/>
              <w:marRight w:val="0"/>
              <w:marTop w:val="0"/>
              <w:marBottom w:val="0"/>
              <w:divBdr>
                <w:top w:val="none" w:sz="0" w:space="0" w:color="auto"/>
                <w:left w:val="none" w:sz="0" w:space="0" w:color="auto"/>
                <w:bottom w:val="none" w:sz="0" w:space="0" w:color="auto"/>
                <w:right w:val="none" w:sz="0" w:space="0" w:color="auto"/>
              </w:divBdr>
            </w:div>
          </w:divsChild>
        </w:div>
        <w:div w:id="925379997">
          <w:marLeft w:val="0"/>
          <w:marRight w:val="0"/>
          <w:marTop w:val="0"/>
          <w:marBottom w:val="0"/>
          <w:divBdr>
            <w:top w:val="none" w:sz="0" w:space="0" w:color="auto"/>
            <w:left w:val="none" w:sz="0" w:space="0" w:color="auto"/>
            <w:bottom w:val="none" w:sz="0" w:space="0" w:color="auto"/>
            <w:right w:val="none" w:sz="0" w:space="0" w:color="auto"/>
          </w:divBdr>
          <w:divsChild>
            <w:div w:id="379522420">
              <w:marLeft w:val="0"/>
              <w:marRight w:val="0"/>
              <w:marTop w:val="0"/>
              <w:marBottom w:val="0"/>
              <w:divBdr>
                <w:top w:val="none" w:sz="0" w:space="0" w:color="auto"/>
                <w:left w:val="none" w:sz="0" w:space="0" w:color="auto"/>
                <w:bottom w:val="none" w:sz="0" w:space="0" w:color="auto"/>
                <w:right w:val="none" w:sz="0" w:space="0" w:color="auto"/>
              </w:divBdr>
            </w:div>
          </w:divsChild>
        </w:div>
        <w:div w:id="1037897774">
          <w:marLeft w:val="0"/>
          <w:marRight w:val="0"/>
          <w:marTop w:val="0"/>
          <w:marBottom w:val="0"/>
          <w:divBdr>
            <w:top w:val="none" w:sz="0" w:space="0" w:color="auto"/>
            <w:left w:val="none" w:sz="0" w:space="0" w:color="auto"/>
            <w:bottom w:val="none" w:sz="0" w:space="0" w:color="auto"/>
            <w:right w:val="none" w:sz="0" w:space="0" w:color="auto"/>
          </w:divBdr>
          <w:divsChild>
            <w:div w:id="1379285621">
              <w:marLeft w:val="0"/>
              <w:marRight w:val="0"/>
              <w:marTop w:val="0"/>
              <w:marBottom w:val="0"/>
              <w:divBdr>
                <w:top w:val="none" w:sz="0" w:space="0" w:color="auto"/>
                <w:left w:val="none" w:sz="0" w:space="0" w:color="auto"/>
                <w:bottom w:val="none" w:sz="0" w:space="0" w:color="auto"/>
                <w:right w:val="none" w:sz="0" w:space="0" w:color="auto"/>
              </w:divBdr>
            </w:div>
          </w:divsChild>
        </w:div>
        <w:div w:id="1041126123">
          <w:marLeft w:val="0"/>
          <w:marRight w:val="0"/>
          <w:marTop w:val="0"/>
          <w:marBottom w:val="0"/>
          <w:divBdr>
            <w:top w:val="none" w:sz="0" w:space="0" w:color="auto"/>
            <w:left w:val="none" w:sz="0" w:space="0" w:color="auto"/>
            <w:bottom w:val="none" w:sz="0" w:space="0" w:color="auto"/>
            <w:right w:val="none" w:sz="0" w:space="0" w:color="auto"/>
          </w:divBdr>
          <w:divsChild>
            <w:div w:id="1166481578">
              <w:marLeft w:val="0"/>
              <w:marRight w:val="0"/>
              <w:marTop w:val="0"/>
              <w:marBottom w:val="0"/>
              <w:divBdr>
                <w:top w:val="none" w:sz="0" w:space="0" w:color="auto"/>
                <w:left w:val="none" w:sz="0" w:space="0" w:color="auto"/>
                <w:bottom w:val="none" w:sz="0" w:space="0" w:color="auto"/>
                <w:right w:val="none" w:sz="0" w:space="0" w:color="auto"/>
              </w:divBdr>
            </w:div>
          </w:divsChild>
        </w:div>
        <w:div w:id="1203128276">
          <w:marLeft w:val="0"/>
          <w:marRight w:val="0"/>
          <w:marTop w:val="0"/>
          <w:marBottom w:val="0"/>
          <w:divBdr>
            <w:top w:val="none" w:sz="0" w:space="0" w:color="auto"/>
            <w:left w:val="none" w:sz="0" w:space="0" w:color="auto"/>
            <w:bottom w:val="none" w:sz="0" w:space="0" w:color="auto"/>
            <w:right w:val="none" w:sz="0" w:space="0" w:color="auto"/>
          </w:divBdr>
          <w:divsChild>
            <w:div w:id="443112560">
              <w:marLeft w:val="0"/>
              <w:marRight w:val="0"/>
              <w:marTop w:val="0"/>
              <w:marBottom w:val="0"/>
              <w:divBdr>
                <w:top w:val="none" w:sz="0" w:space="0" w:color="auto"/>
                <w:left w:val="none" w:sz="0" w:space="0" w:color="auto"/>
                <w:bottom w:val="none" w:sz="0" w:space="0" w:color="auto"/>
                <w:right w:val="none" w:sz="0" w:space="0" w:color="auto"/>
              </w:divBdr>
            </w:div>
          </w:divsChild>
        </w:div>
        <w:div w:id="1211305221">
          <w:marLeft w:val="0"/>
          <w:marRight w:val="0"/>
          <w:marTop w:val="0"/>
          <w:marBottom w:val="0"/>
          <w:divBdr>
            <w:top w:val="none" w:sz="0" w:space="0" w:color="auto"/>
            <w:left w:val="none" w:sz="0" w:space="0" w:color="auto"/>
            <w:bottom w:val="none" w:sz="0" w:space="0" w:color="auto"/>
            <w:right w:val="none" w:sz="0" w:space="0" w:color="auto"/>
          </w:divBdr>
          <w:divsChild>
            <w:div w:id="647321625">
              <w:marLeft w:val="0"/>
              <w:marRight w:val="0"/>
              <w:marTop w:val="0"/>
              <w:marBottom w:val="0"/>
              <w:divBdr>
                <w:top w:val="none" w:sz="0" w:space="0" w:color="auto"/>
                <w:left w:val="none" w:sz="0" w:space="0" w:color="auto"/>
                <w:bottom w:val="none" w:sz="0" w:space="0" w:color="auto"/>
                <w:right w:val="none" w:sz="0" w:space="0" w:color="auto"/>
              </w:divBdr>
            </w:div>
          </w:divsChild>
        </w:div>
        <w:div w:id="1239637187">
          <w:marLeft w:val="0"/>
          <w:marRight w:val="0"/>
          <w:marTop w:val="0"/>
          <w:marBottom w:val="0"/>
          <w:divBdr>
            <w:top w:val="none" w:sz="0" w:space="0" w:color="auto"/>
            <w:left w:val="none" w:sz="0" w:space="0" w:color="auto"/>
            <w:bottom w:val="none" w:sz="0" w:space="0" w:color="auto"/>
            <w:right w:val="none" w:sz="0" w:space="0" w:color="auto"/>
          </w:divBdr>
          <w:divsChild>
            <w:div w:id="104733336">
              <w:marLeft w:val="0"/>
              <w:marRight w:val="0"/>
              <w:marTop w:val="0"/>
              <w:marBottom w:val="0"/>
              <w:divBdr>
                <w:top w:val="none" w:sz="0" w:space="0" w:color="auto"/>
                <w:left w:val="none" w:sz="0" w:space="0" w:color="auto"/>
                <w:bottom w:val="none" w:sz="0" w:space="0" w:color="auto"/>
                <w:right w:val="none" w:sz="0" w:space="0" w:color="auto"/>
              </w:divBdr>
            </w:div>
          </w:divsChild>
        </w:div>
        <w:div w:id="1247038461">
          <w:marLeft w:val="0"/>
          <w:marRight w:val="0"/>
          <w:marTop w:val="0"/>
          <w:marBottom w:val="0"/>
          <w:divBdr>
            <w:top w:val="none" w:sz="0" w:space="0" w:color="auto"/>
            <w:left w:val="none" w:sz="0" w:space="0" w:color="auto"/>
            <w:bottom w:val="none" w:sz="0" w:space="0" w:color="auto"/>
            <w:right w:val="none" w:sz="0" w:space="0" w:color="auto"/>
          </w:divBdr>
          <w:divsChild>
            <w:div w:id="1222016327">
              <w:marLeft w:val="0"/>
              <w:marRight w:val="0"/>
              <w:marTop w:val="0"/>
              <w:marBottom w:val="0"/>
              <w:divBdr>
                <w:top w:val="none" w:sz="0" w:space="0" w:color="auto"/>
                <w:left w:val="none" w:sz="0" w:space="0" w:color="auto"/>
                <w:bottom w:val="none" w:sz="0" w:space="0" w:color="auto"/>
                <w:right w:val="none" w:sz="0" w:space="0" w:color="auto"/>
              </w:divBdr>
            </w:div>
          </w:divsChild>
        </w:div>
        <w:div w:id="1325088546">
          <w:marLeft w:val="0"/>
          <w:marRight w:val="0"/>
          <w:marTop w:val="0"/>
          <w:marBottom w:val="0"/>
          <w:divBdr>
            <w:top w:val="none" w:sz="0" w:space="0" w:color="auto"/>
            <w:left w:val="none" w:sz="0" w:space="0" w:color="auto"/>
            <w:bottom w:val="none" w:sz="0" w:space="0" w:color="auto"/>
            <w:right w:val="none" w:sz="0" w:space="0" w:color="auto"/>
          </w:divBdr>
          <w:divsChild>
            <w:div w:id="985815762">
              <w:marLeft w:val="0"/>
              <w:marRight w:val="0"/>
              <w:marTop w:val="0"/>
              <w:marBottom w:val="0"/>
              <w:divBdr>
                <w:top w:val="none" w:sz="0" w:space="0" w:color="auto"/>
                <w:left w:val="none" w:sz="0" w:space="0" w:color="auto"/>
                <w:bottom w:val="none" w:sz="0" w:space="0" w:color="auto"/>
                <w:right w:val="none" w:sz="0" w:space="0" w:color="auto"/>
              </w:divBdr>
            </w:div>
          </w:divsChild>
        </w:div>
        <w:div w:id="1343046657">
          <w:marLeft w:val="0"/>
          <w:marRight w:val="0"/>
          <w:marTop w:val="0"/>
          <w:marBottom w:val="0"/>
          <w:divBdr>
            <w:top w:val="none" w:sz="0" w:space="0" w:color="auto"/>
            <w:left w:val="none" w:sz="0" w:space="0" w:color="auto"/>
            <w:bottom w:val="none" w:sz="0" w:space="0" w:color="auto"/>
            <w:right w:val="none" w:sz="0" w:space="0" w:color="auto"/>
          </w:divBdr>
          <w:divsChild>
            <w:div w:id="344598249">
              <w:marLeft w:val="0"/>
              <w:marRight w:val="0"/>
              <w:marTop w:val="0"/>
              <w:marBottom w:val="0"/>
              <w:divBdr>
                <w:top w:val="none" w:sz="0" w:space="0" w:color="auto"/>
                <w:left w:val="none" w:sz="0" w:space="0" w:color="auto"/>
                <w:bottom w:val="none" w:sz="0" w:space="0" w:color="auto"/>
                <w:right w:val="none" w:sz="0" w:space="0" w:color="auto"/>
              </w:divBdr>
            </w:div>
          </w:divsChild>
        </w:div>
        <w:div w:id="1458835576">
          <w:marLeft w:val="0"/>
          <w:marRight w:val="0"/>
          <w:marTop w:val="0"/>
          <w:marBottom w:val="0"/>
          <w:divBdr>
            <w:top w:val="none" w:sz="0" w:space="0" w:color="auto"/>
            <w:left w:val="none" w:sz="0" w:space="0" w:color="auto"/>
            <w:bottom w:val="none" w:sz="0" w:space="0" w:color="auto"/>
            <w:right w:val="none" w:sz="0" w:space="0" w:color="auto"/>
          </w:divBdr>
          <w:divsChild>
            <w:div w:id="971596425">
              <w:marLeft w:val="0"/>
              <w:marRight w:val="0"/>
              <w:marTop w:val="0"/>
              <w:marBottom w:val="0"/>
              <w:divBdr>
                <w:top w:val="none" w:sz="0" w:space="0" w:color="auto"/>
                <w:left w:val="none" w:sz="0" w:space="0" w:color="auto"/>
                <w:bottom w:val="none" w:sz="0" w:space="0" w:color="auto"/>
                <w:right w:val="none" w:sz="0" w:space="0" w:color="auto"/>
              </w:divBdr>
            </w:div>
          </w:divsChild>
        </w:div>
        <w:div w:id="1468890826">
          <w:marLeft w:val="0"/>
          <w:marRight w:val="0"/>
          <w:marTop w:val="0"/>
          <w:marBottom w:val="0"/>
          <w:divBdr>
            <w:top w:val="none" w:sz="0" w:space="0" w:color="auto"/>
            <w:left w:val="none" w:sz="0" w:space="0" w:color="auto"/>
            <w:bottom w:val="none" w:sz="0" w:space="0" w:color="auto"/>
            <w:right w:val="none" w:sz="0" w:space="0" w:color="auto"/>
          </w:divBdr>
          <w:divsChild>
            <w:div w:id="503592139">
              <w:marLeft w:val="0"/>
              <w:marRight w:val="0"/>
              <w:marTop w:val="0"/>
              <w:marBottom w:val="0"/>
              <w:divBdr>
                <w:top w:val="none" w:sz="0" w:space="0" w:color="auto"/>
                <w:left w:val="none" w:sz="0" w:space="0" w:color="auto"/>
                <w:bottom w:val="none" w:sz="0" w:space="0" w:color="auto"/>
                <w:right w:val="none" w:sz="0" w:space="0" w:color="auto"/>
              </w:divBdr>
            </w:div>
          </w:divsChild>
        </w:div>
        <w:div w:id="1504854141">
          <w:marLeft w:val="0"/>
          <w:marRight w:val="0"/>
          <w:marTop w:val="0"/>
          <w:marBottom w:val="0"/>
          <w:divBdr>
            <w:top w:val="none" w:sz="0" w:space="0" w:color="auto"/>
            <w:left w:val="none" w:sz="0" w:space="0" w:color="auto"/>
            <w:bottom w:val="none" w:sz="0" w:space="0" w:color="auto"/>
            <w:right w:val="none" w:sz="0" w:space="0" w:color="auto"/>
          </w:divBdr>
          <w:divsChild>
            <w:div w:id="560410046">
              <w:marLeft w:val="0"/>
              <w:marRight w:val="0"/>
              <w:marTop w:val="0"/>
              <w:marBottom w:val="0"/>
              <w:divBdr>
                <w:top w:val="none" w:sz="0" w:space="0" w:color="auto"/>
                <w:left w:val="none" w:sz="0" w:space="0" w:color="auto"/>
                <w:bottom w:val="none" w:sz="0" w:space="0" w:color="auto"/>
                <w:right w:val="none" w:sz="0" w:space="0" w:color="auto"/>
              </w:divBdr>
            </w:div>
          </w:divsChild>
        </w:div>
        <w:div w:id="1527865581">
          <w:marLeft w:val="0"/>
          <w:marRight w:val="0"/>
          <w:marTop w:val="0"/>
          <w:marBottom w:val="0"/>
          <w:divBdr>
            <w:top w:val="none" w:sz="0" w:space="0" w:color="auto"/>
            <w:left w:val="none" w:sz="0" w:space="0" w:color="auto"/>
            <w:bottom w:val="none" w:sz="0" w:space="0" w:color="auto"/>
            <w:right w:val="none" w:sz="0" w:space="0" w:color="auto"/>
          </w:divBdr>
          <w:divsChild>
            <w:div w:id="1563100786">
              <w:marLeft w:val="0"/>
              <w:marRight w:val="0"/>
              <w:marTop w:val="0"/>
              <w:marBottom w:val="0"/>
              <w:divBdr>
                <w:top w:val="none" w:sz="0" w:space="0" w:color="auto"/>
                <w:left w:val="none" w:sz="0" w:space="0" w:color="auto"/>
                <w:bottom w:val="none" w:sz="0" w:space="0" w:color="auto"/>
                <w:right w:val="none" w:sz="0" w:space="0" w:color="auto"/>
              </w:divBdr>
            </w:div>
          </w:divsChild>
        </w:div>
        <w:div w:id="1544438486">
          <w:marLeft w:val="0"/>
          <w:marRight w:val="0"/>
          <w:marTop w:val="0"/>
          <w:marBottom w:val="0"/>
          <w:divBdr>
            <w:top w:val="none" w:sz="0" w:space="0" w:color="auto"/>
            <w:left w:val="none" w:sz="0" w:space="0" w:color="auto"/>
            <w:bottom w:val="none" w:sz="0" w:space="0" w:color="auto"/>
            <w:right w:val="none" w:sz="0" w:space="0" w:color="auto"/>
          </w:divBdr>
          <w:divsChild>
            <w:div w:id="1967544792">
              <w:marLeft w:val="0"/>
              <w:marRight w:val="0"/>
              <w:marTop w:val="0"/>
              <w:marBottom w:val="0"/>
              <w:divBdr>
                <w:top w:val="none" w:sz="0" w:space="0" w:color="auto"/>
                <w:left w:val="none" w:sz="0" w:space="0" w:color="auto"/>
                <w:bottom w:val="none" w:sz="0" w:space="0" w:color="auto"/>
                <w:right w:val="none" w:sz="0" w:space="0" w:color="auto"/>
              </w:divBdr>
            </w:div>
          </w:divsChild>
        </w:div>
        <w:div w:id="1608737762">
          <w:marLeft w:val="0"/>
          <w:marRight w:val="0"/>
          <w:marTop w:val="0"/>
          <w:marBottom w:val="0"/>
          <w:divBdr>
            <w:top w:val="none" w:sz="0" w:space="0" w:color="auto"/>
            <w:left w:val="none" w:sz="0" w:space="0" w:color="auto"/>
            <w:bottom w:val="none" w:sz="0" w:space="0" w:color="auto"/>
            <w:right w:val="none" w:sz="0" w:space="0" w:color="auto"/>
          </w:divBdr>
          <w:divsChild>
            <w:div w:id="389618292">
              <w:marLeft w:val="0"/>
              <w:marRight w:val="0"/>
              <w:marTop w:val="0"/>
              <w:marBottom w:val="0"/>
              <w:divBdr>
                <w:top w:val="none" w:sz="0" w:space="0" w:color="auto"/>
                <w:left w:val="none" w:sz="0" w:space="0" w:color="auto"/>
                <w:bottom w:val="none" w:sz="0" w:space="0" w:color="auto"/>
                <w:right w:val="none" w:sz="0" w:space="0" w:color="auto"/>
              </w:divBdr>
            </w:div>
          </w:divsChild>
        </w:div>
        <w:div w:id="1670408505">
          <w:marLeft w:val="0"/>
          <w:marRight w:val="0"/>
          <w:marTop w:val="0"/>
          <w:marBottom w:val="0"/>
          <w:divBdr>
            <w:top w:val="none" w:sz="0" w:space="0" w:color="auto"/>
            <w:left w:val="none" w:sz="0" w:space="0" w:color="auto"/>
            <w:bottom w:val="none" w:sz="0" w:space="0" w:color="auto"/>
            <w:right w:val="none" w:sz="0" w:space="0" w:color="auto"/>
          </w:divBdr>
          <w:divsChild>
            <w:div w:id="1952976823">
              <w:marLeft w:val="0"/>
              <w:marRight w:val="0"/>
              <w:marTop w:val="0"/>
              <w:marBottom w:val="0"/>
              <w:divBdr>
                <w:top w:val="none" w:sz="0" w:space="0" w:color="auto"/>
                <w:left w:val="none" w:sz="0" w:space="0" w:color="auto"/>
                <w:bottom w:val="none" w:sz="0" w:space="0" w:color="auto"/>
                <w:right w:val="none" w:sz="0" w:space="0" w:color="auto"/>
              </w:divBdr>
            </w:div>
          </w:divsChild>
        </w:div>
        <w:div w:id="1699813408">
          <w:marLeft w:val="0"/>
          <w:marRight w:val="0"/>
          <w:marTop w:val="0"/>
          <w:marBottom w:val="0"/>
          <w:divBdr>
            <w:top w:val="none" w:sz="0" w:space="0" w:color="auto"/>
            <w:left w:val="none" w:sz="0" w:space="0" w:color="auto"/>
            <w:bottom w:val="none" w:sz="0" w:space="0" w:color="auto"/>
            <w:right w:val="none" w:sz="0" w:space="0" w:color="auto"/>
          </w:divBdr>
          <w:divsChild>
            <w:div w:id="312830446">
              <w:marLeft w:val="0"/>
              <w:marRight w:val="0"/>
              <w:marTop w:val="0"/>
              <w:marBottom w:val="0"/>
              <w:divBdr>
                <w:top w:val="none" w:sz="0" w:space="0" w:color="auto"/>
                <w:left w:val="none" w:sz="0" w:space="0" w:color="auto"/>
                <w:bottom w:val="none" w:sz="0" w:space="0" w:color="auto"/>
                <w:right w:val="none" w:sz="0" w:space="0" w:color="auto"/>
              </w:divBdr>
            </w:div>
          </w:divsChild>
        </w:div>
        <w:div w:id="1816333536">
          <w:marLeft w:val="0"/>
          <w:marRight w:val="0"/>
          <w:marTop w:val="0"/>
          <w:marBottom w:val="0"/>
          <w:divBdr>
            <w:top w:val="none" w:sz="0" w:space="0" w:color="auto"/>
            <w:left w:val="none" w:sz="0" w:space="0" w:color="auto"/>
            <w:bottom w:val="none" w:sz="0" w:space="0" w:color="auto"/>
            <w:right w:val="none" w:sz="0" w:space="0" w:color="auto"/>
          </w:divBdr>
          <w:divsChild>
            <w:div w:id="17659408">
              <w:marLeft w:val="0"/>
              <w:marRight w:val="0"/>
              <w:marTop w:val="0"/>
              <w:marBottom w:val="0"/>
              <w:divBdr>
                <w:top w:val="none" w:sz="0" w:space="0" w:color="auto"/>
                <w:left w:val="none" w:sz="0" w:space="0" w:color="auto"/>
                <w:bottom w:val="none" w:sz="0" w:space="0" w:color="auto"/>
                <w:right w:val="none" w:sz="0" w:space="0" w:color="auto"/>
              </w:divBdr>
            </w:div>
          </w:divsChild>
        </w:div>
        <w:div w:id="1932396477">
          <w:marLeft w:val="0"/>
          <w:marRight w:val="0"/>
          <w:marTop w:val="0"/>
          <w:marBottom w:val="0"/>
          <w:divBdr>
            <w:top w:val="none" w:sz="0" w:space="0" w:color="auto"/>
            <w:left w:val="none" w:sz="0" w:space="0" w:color="auto"/>
            <w:bottom w:val="none" w:sz="0" w:space="0" w:color="auto"/>
            <w:right w:val="none" w:sz="0" w:space="0" w:color="auto"/>
          </w:divBdr>
          <w:divsChild>
            <w:div w:id="144050780">
              <w:marLeft w:val="0"/>
              <w:marRight w:val="0"/>
              <w:marTop w:val="0"/>
              <w:marBottom w:val="0"/>
              <w:divBdr>
                <w:top w:val="none" w:sz="0" w:space="0" w:color="auto"/>
                <w:left w:val="none" w:sz="0" w:space="0" w:color="auto"/>
                <w:bottom w:val="none" w:sz="0" w:space="0" w:color="auto"/>
                <w:right w:val="none" w:sz="0" w:space="0" w:color="auto"/>
              </w:divBdr>
            </w:div>
            <w:div w:id="227693077">
              <w:marLeft w:val="0"/>
              <w:marRight w:val="0"/>
              <w:marTop w:val="0"/>
              <w:marBottom w:val="0"/>
              <w:divBdr>
                <w:top w:val="none" w:sz="0" w:space="0" w:color="auto"/>
                <w:left w:val="none" w:sz="0" w:space="0" w:color="auto"/>
                <w:bottom w:val="none" w:sz="0" w:space="0" w:color="auto"/>
                <w:right w:val="none" w:sz="0" w:space="0" w:color="auto"/>
              </w:divBdr>
            </w:div>
            <w:div w:id="262499901">
              <w:marLeft w:val="0"/>
              <w:marRight w:val="0"/>
              <w:marTop w:val="0"/>
              <w:marBottom w:val="0"/>
              <w:divBdr>
                <w:top w:val="none" w:sz="0" w:space="0" w:color="auto"/>
                <w:left w:val="none" w:sz="0" w:space="0" w:color="auto"/>
                <w:bottom w:val="none" w:sz="0" w:space="0" w:color="auto"/>
                <w:right w:val="none" w:sz="0" w:space="0" w:color="auto"/>
              </w:divBdr>
            </w:div>
            <w:div w:id="279150314">
              <w:marLeft w:val="0"/>
              <w:marRight w:val="0"/>
              <w:marTop w:val="0"/>
              <w:marBottom w:val="0"/>
              <w:divBdr>
                <w:top w:val="none" w:sz="0" w:space="0" w:color="auto"/>
                <w:left w:val="none" w:sz="0" w:space="0" w:color="auto"/>
                <w:bottom w:val="none" w:sz="0" w:space="0" w:color="auto"/>
                <w:right w:val="none" w:sz="0" w:space="0" w:color="auto"/>
              </w:divBdr>
            </w:div>
            <w:div w:id="340160310">
              <w:marLeft w:val="0"/>
              <w:marRight w:val="0"/>
              <w:marTop w:val="0"/>
              <w:marBottom w:val="0"/>
              <w:divBdr>
                <w:top w:val="none" w:sz="0" w:space="0" w:color="auto"/>
                <w:left w:val="none" w:sz="0" w:space="0" w:color="auto"/>
                <w:bottom w:val="none" w:sz="0" w:space="0" w:color="auto"/>
                <w:right w:val="none" w:sz="0" w:space="0" w:color="auto"/>
              </w:divBdr>
            </w:div>
            <w:div w:id="686296667">
              <w:marLeft w:val="0"/>
              <w:marRight w:val="0"/>
              <w:marTop w:val="0"/>
              <w:marBottom w:val="0"/>
              <w:divBdr>
                <w:top w:val="none" w:sz="0" w:space="0" w:color="auto"/>
                <w:left w:val="none" w:sz="0" w:space="0" w:color="auto"/>
                <w:bottom w:val="none" w:sz="0" w:space="0" w:color="auto"/>
                <w:right w:val="none" w:sz="0" w:space="0" w:color="auto"/>
              </w:divBdr>
            </w:div>
            <w:div w:id="840005752">
              <w:marLeft w:val="0"/>
              <w:marRight w:val="0"/>
              <w:marTop w:val="0"/>
              <w:marBottom w:val="0"/>
              <w:divBdr>
                <w:top w:val="none" w:sz="0" w:space="0" w:color="auto"/>
                <w:left w:val="none" w:sz="0" w:space="0" w:color="auto"/>
                <w:bottom w:val="none" w:sz="0" w:space="0" w:color="auto"/>
                <w:right w:val="none" w:sz="0" w:space="0" w:color="auto"/>
              </w:divBdr>
            </w:div>
            <w:div w:id="867840056">
              <w:marLeft w:val="0"/>
              <w:marRight w:val="0"/>
              <w:marTop w:val="0"/>
              <w:marBottom w:val="0"/>
              <w:divBdr>
                <w:top w:val="none" w:sz="0" w:space="0" w:color="auto"/>
                <w:left w:val="none" w:sz="0" w:space="0" w:color="auto"/>
                <w:bottom w:val="none" w:sz="0" w:space="0" w:color="auto"/>
                <w:right w:val="none" w:sz="0" w:space="0" w:color="auto"/>
              </w:divBdr>
            </w:div>
            <w:div w:id="897935920">
              <w:marLeft w:val="0"/>
              <w:marRight w:val="0"/>
              <w:marTop w:val="0"/>
              <w:marBottom w:val="0"/>
              <w:divBdr>
                <w:top w:val="none" w:sz="0" w:space="0" w:color="auto"/>
                <w:left w:val="none" w:sz="0" w:space="0" w:color="auto"/>
                <w:bottom w:val="none" w:sz="0" w:space="0" w:color="auto"/>
                <w:right w:val="none" w:sz="0" w:space="0" w:color="auto"/>
              </w:divBdr>
            </w:div>
            <w:div w:id="1020929870">
              <w:marLeft w:val="0"/>
              <w:marRight w:val="0"/>
              <w:marTop w:val="0"/>
              <w:marBottom w:val="0"/>
              <w:divBdr>
                <w:top w:val="none" w:sz="0" w:space="0" w:color="auto"/>
                <w:left w:val="none" w:sz="0" w:space="0" w:color="auto"/>
                <w:bottom w:val="none" w:sz="0" w:space="0" w:color="auto"/>
                <w:right w:val="none" w:sz="0" w:space="0" w:color="auto"/>
              </w:divBdr>
            </w:div>
            <w:div w:id="1092967025">
              <w:marLeft w:val="0"/>
              <w:marRight w:val="0"/>
              <w:marTop w:val="0"/>
              <w:marBottom w:val="0"/>
              <w:divBdr>
                <w:top w:val="none" w:sz="0" w:space="0" w:color="auto"/>
                <w:left w:val="none" w:sz="0" w:space="0" w:color="auto"/>
                <w:bottom w:val="none" w:sz="0" w:space="0" w:color="auto"/>
                <w:right w:val="none" w:sz="0" w:space="0" w:color="auto"/>
              </w:divBdr>
            </w:div>
            <w:div w:id="1122189678">
              <w:marLeft w:val="0"/>
              <w:marRight w:val="0"/>
              <w:marTop w:val="0"/>
              <w:marBottom w:val="0"/>
              <w:divBdr>
                <w:top w:val="none" w:sz="0" w:space="0" w:color="auto"/>
                <w:left w:val="none" w:sz="0" w:space="0" w:color="auto"/>
                <w:bottom w:val="none" w:sz="0" w:space="0" w:color="auto"/>
                <w:right w:val="none" w:sz="0" w:space="0" w:color="auto"/>
              </w:divBdr>
            </w:div>
            <w:div w:id="1241137183">
              <w:marLeft w:val="0"/>
              <w:marRight w:val="0"/>
              <w:marTop w:val="0"/>
              <w:marBottom w:val="0"/>
              <w:divBdr>
                <w:top w:val="none" w:sz="0" w:space="0" w:color="auto"/>
                <w:left w:val="none" w:sz="0" w:space="0" w:color="auto"/>
                <w:bottom w:val="none" w:sz="0" w:space="0" w:color="auto"/>
                <w:right w:val="none" w:sz="0" w:space="0" w:color="auto"/>
              </w:divBdr>
            </w:div>
            <w:div w:id="1483043631">
              <w:marLeft w:val="0"/>
              <w:marRight w:val="0"/>
              <w:marTop w:val="0"/>
              <w:marBottom w:val="0"/>
              <w:divBdr>
                <w:top w:val="none" w:sz="0" w:space="0" w:color="auto"/>
                <w:left w:val="none" w:sz="0" w:space="0" w:color="auto"/>
                <w:bottom w:val="none" w:sz="0" w:space="0" w:color="auto"/>
                <w:right w:val="none" w:sz="0" w:space="0" w:color="auto"/>
              </w:divBdr>
            </w:div>
            <w:div w:id="1584755241">
              <w:marLeft w:val="0"/>
              <w:marRight w:val="0"/>
              <w:marTop w:val="0"/>
              <w:marBottom w:val="0"/>
              <w:divBdr>
                <w:top w:val="none" w:sz="0" w:space="0" w:color="auto"/>
                <w:left w:val="none" w:sz="0" w:space="0" w:color="auto"/>
                <w:bottom w:val="none" w:sz="0" w:space="0" w:color="auto"/>
                <w:right w:val="none" w:sz="0" w:space="0" w:color="auto"/>
              </w:divBdr>
            </w:div>
            <w:div w:id="1593319774">
              <w:marLeft w:val="0"/>
              <w:marRight w:val="0"/>
              <w:marTop w:val="0"/>
              <w:marBottom w:val="0"/>
              <w:divBdr>
                <w:top w:val="none" w:sz="0" w:space="0" w:color="auto"/>
                <w:left w:val="none" w:sz="0" w:space="0" w:color="auto"/>
                <w:bottom w:val="none" w:sz="0" w:space="0" w:color="auto"/>
                <w:right w:val="none" w:sz="0" w:space="0" w:color="auto"/>
              </w:divBdr>
            </w:div>
            <w:div w:id="1821533861">
              <w:marLeft w:val="0"/>
              <w:marRight w:val="0"/>
              <w:marTop w:val="0"/>
              <w:marBottom w:val="0"/>
              <w:divBdr>
                <w:top w:val="none" w:sz="0" w:space="0" w:color="auto"/>
                <w:left w:val="none" w:sz="0" w:space="0" w:color="auto"/>
                <w:bottom w:val="none" w:sz="0" w:space="0" w:color="auto"/>
                <w:right w:val="none" w:sz="0" w:space="0" w:color="auto"/>
              </w:divBdr>
            </w:div>
            <w:div w:id="1833447007">
              <w:marLeft w:val="0"/>
              <w:marRight w:val="0"/>
              <w:marTop w:val="0"/>
              <w:marBottom w:val="0"/>
              <w:divBdr>
                <w:top w:val="none" w:sz="0" w:space="0" w:color="auto"/>
                <w:left w:val="none" w:sz="0" w:space="0" w:color="auto"/>
                <w:bottom w:val="none" w:sz="0" w:space="0" w:color="auto"/>
                <w:right w:val="none" w:sz="0" w:space="0" w:color="auto"/>
              </w:divBdr>
            </w:div>
            <w:div w:id="1833795229">
              <w:marLeft w:val="0"/>
              <w:marRight w:val="0"/>
              <w:marTop w:val="0"/>
              <w:marBottom w:val="0"/>
              <w:divBdr>
                <w:top w:val="none" w:sz="0" w:space="0" w:color="auto"/>
                <w:left w:val="none" w:sz="0" w:space="0" w:color="auto"/>
                <w:bottom w:val="none" w:sz="0" w:space="0" w:color="auto"/>
                <w:right w:val="none" w:sz="0" w:space="0" w:color="auto"/>
              </w:divBdr>
            </w:div>
            <w:div w:id="1910771749">
              <w:marLeft w:val="0"/>
              <w:marRight w:val="0"/>
              <w:marTop w:val="0"/>
              <w:marBottom w:val="0"/>
              <w:divBdr>
                <w:top w:val="none" w:sz="0" w:space="0" w:color="auto"/>
                <w:left w:val="none" w:sz="0" w:space="0" w:color="auto"/>
                <w:bottom w:val="none" w:sz="0" w:space="0" w:color="auto"/>
                <w:right w:val="none" w:sz="0" w:space="0" w:color="auto"/>
              </w:divBdr>
            </w:div>
            <w:div w:id="1965236359">
              <w:marLeft w:val="0"/>
              <w:marRight w:val="0"/>
              <w:marTop w:val="0"/>
              <w:marBottom w:val="0"/>
              <w:divBdr>
                <w:top w:val="none" w:sz="0" w:space="0" w:color="auto"/>
                <w:left w:val="none" w:sz="0" w:space="0" w:color="auto"/>
                <w:bottom w:val="none" w:sz="0" w:space="0" w:color="auto"/>
                <w:right w:val="none" w:sz="0" w:space="0" w:color="auto"/>
              </w:divBdr>
            </w:div>
            <w:div w:id="2027317742">
              <w:marLeft w:val="0"/>
              <w:marRight w:val="0"/>
              <w:marTop w:val="0"/>
              <w:marBottom w:val="0"/>
              <w:divBdr>
                <w:top w:val="none" w:sz="0" w:space="0" w:color="auto"/>
                <w:left w:val="none" w:sz="0" w:space="0" w:color="auto"/>
                <w:bottom w:val="none" w:sz="0" w:space="0" w:color="auto"/>
                <w:right w:val="none" w:sz="0" w:space="0" w:color="auto"/>
              </w:divBdr>
            </w:div>
            <w:div w:id="2061172838">
              <w:marLeft w:val="0"/>
              <w:marRight w:val="0"/>
              <w:marTop w:val="0"/>
              <w:marBottom w:val="0"/>
              <w:divBdr>
                <w:top w:val="none" w:sz="0" w:space="0" w:color="auto"/>
                <w:left w:val="none" w:sz="0" w:space="0" w:color="auto"/>
                <w:bottom w:val="none" w:sz="0" w:space="0" w:color="auto"/>
                <w:right w:val="none" w:sz="0" w:space="0" w:color="auto"/>
              </w:divBdr>
            </w:div>
            <w:div w:id="2062704171">
              <w:marLeft w:val="0"/>
              <w:marRight w:val="0"/>
              <w:marTop w:val="0"/>
              <w:marBottom w:val="0"/>
              <w:divBdr>
                <w:top w:val="none" w:sz="0" w:space="0" w:color="auto"/>
                <w:left w:val="none" w:sz="0" w:space="0" w:color="auto"/>
                <w:bottom w:val="none" w:sz="0" w:space="0" w:color="auto"/>
                <w:right w:val="none" w:sz="0" w:space="0" w:color="auto"/>
              </w:divBdr>
            </w:div>
            <w:div w:id="2108574109">
              <w:marLeft w:val="0"/>
              <w:marRight w:val="0"/>
              <w:marTop w:val="0"/>
              <w:marBottom w:val="0"/>
              <w:divBdr>
                <w:top w:val="none" w:sz="0" w:space="0" w:color="auto"/>
                <w:left w:val="none" w:sz="0" w:space="0" w:color="auto"/>
                <w:bottom w:val="none" w:sz="0" w:space="0" w:color="auto"/>
                <w:right w:val="none" w:sz="0" w:space="0" w:color="auto"/>
              </w:divBdr>
            </w:div>
            <w:div w:id="2142727600">
              <w:marLeft w:val="0"/>
              <w:marRight w:val="0"/>
              <w:marTop w:val="0"/>
              <w:marBottom w:val="0"/>
              <w:divBdr>
                <w:top w:val="none" w:sz="0" w:space="0" w:color="auto"/>
                <w:left w:val="none" w:sz="0" w:space="0" w:color="auto"/>
                <w:bottom w:val="none" w:sz="0" w:space="0" w:color="auto"/>
                <w:right w:val="none" w:sz="0" w:space="0" w:color="auto"/>
              </w:divBdr>
            </w:div>
          </w:divsChild>
        </w:div>
        <w:div w:id="1942837126">
          <w:marLeft w:val="0"/>
          <w:marRight w:val="0"/>
          <w:marTop w:val="0"/>
          <w:marBottom w:val="0"/>
          <w:divBdr>
            <w:top w:val="none" w:sz="0" w:space="0" w:color="auto"/>
            <w:left w:val="none" w:sz="0" w:space="0" w:color="auto"/>
            <w:bottom w:val="none" w:sz="0" w:space="0" w:color="auto"/>
            <w:right w:val="none" w:sz="0" w:space="0" w:color="auto"/>
          </w:divBdr>
          <w:divsChild>
            <w:div w:id="1576237791">
              <w:marLeft w:val="0"/>
              <w:marRight w:val="0"/>
              <w:marTop w:val="0"/>
              <w:marBottom w:val="0"/>
              <w:divBdr>
                <w:top w:val="none" w:sz="0" w:space="0" w:color="auto"/>
                <w:left w:val="none" w:sz="0" w:space="0" w:color="auto"/>
                <w:bottom w:val="none" w:sz="0" w:space="0" w:color="auto"/>
                <w:right w:val="none" w:sz="0" w:space="0" w:color="auto"/>
              </w:divBdr>
            </w:div>
          </w:divsChild>
        </w:div>
        <w:div w:id="1957984649">
          <w:marLeft w:val="0"/>
          <w:marRight w:val="0"/>
          <w:marTop w:val="0"/>
          <w:marBottom w:val="0"/>
          <w:divBdr>
            <w:top w:val="none" w:sz="0" w:space="0" w:color="auto"/>
            <w:left w:val="none" w:sz="0" w:space="0" w:color="auto"/>
            <w:bottom w:val="none" w:sz="0" w:space="0" w:color="auto"/>
            <w:right w:val="none" w:sz="0" w:space="0" w:color="auto"/>
          </w:divBdr>
          <w:divsChild>
            <w:div w:id="1008140451">
              <w:marLeft w:val="0"/>
              <w:marRight w:val="0"/>
              <w:marTop w:val="0"/>
              <w:marBottom w:val="0"/>
              <w:divBdr>
                <w:top w:val="none" w:sz="0" w:space="0" w:color="auto"/>
                <w:left w:val="none" w:sz="0" w:space="0" w:color="auto"/>
                <w:bottom w:val="none" w:sz="0" w:space="0" w:color="auto"/>
                <w:right w:val="none" w:sz="0" w:space="0" w:color="auto"/>
              </w:divBdr>
            </w:div>
          </w:divsChild>
        </w:div>
        <w:div w:id="2002614948">
          <w:marLeft w:val="0"/>
          <w:marRight w:val="0"/>
          <w:marTop w:val="0"/>
          <w:marBottom w:val="0"/>
          <w:divBdr>
            <w:top w:val="none" w:sz="0" w:space="0" w:color="auto"/>
            <w:left w:val="none" w:sz="0" w:space="0" w:color="auto"/>
            <w:bottom w:val="none" w:sz="0" w:space="0" w:color="auto"/>
            <w:right w:val="none" w:sz="0" w:space="0" w:color="auto"/>
          </w:divBdr>
          <w:divsChild>
            <w:div w:id="1709331855">
              <w:marLeft w:val="0"/>
              <w:marRight w:val="0"/>
              <w:marTop w:val="0"/>
              <w:marBottom w:val="0"/>
              <w:divBdr>
                <w:top w:val="none" w:sz="0" w:space="0" w:color="auto"/>
                <w:left w:val="none" w:sz="0" w:space="0" w:color="auto"/>
                <w:bottom w:val="none" w:sz="0" w:space="0" w:color="auto"/>
                <w:right w:val="none" w:sz="0" w:space="0" w:color="auto"/>
              </w:divBdr>
            </w:div>
          </w:divsChild>
        </w:div>
        <w:div w:id="2007660925">
          <w:marLeft w:val="0"/>
          <w:marRight w:val="0"/>
          <w:marTop w:val="0"/>
          <w:marBottom w:val="0"/>
          <w:divBdr>
            <w:top w:val="none" w:sz="0" w:space="0" w:color="auto"/>
            <w:left w:val="none" w:sz="0" w:space="0" w:color="auto"/>
            <w:bottom w:val="none" w:sz="0" w:space="0" w:color="auto"/>
            <w:right w:val="none" w:sz="0" w:space="0" w:color="auto"/>
          </w:divBdr>
          <w:divsChild>
            <w:div w:id="1249000362">
              <w:marLeft w:val="0"/>
              <w:marRight w:val="0"/>
              <w:marTop w:val="0"/>
              <w:marBottom w:val="0"/>
              <w:divBdr>
                <w:top w:val="none" w:sz="0" w:space="0" w:color="auto"/>
                <w:left w:val="none" w:sz="0" w:space="0" w:color="auto"/>
                <w:bottom w:val="none" w:sz="0" w:space="0" w:color="auto"/>
                <w:right w:val="none" w:sz="0" w:space="0" w:color="auto"/>
              </w:divBdr>
            </w:div>
          </w:divsChild>
        </w:div>
        <w:div w:id="2032761955">
          <w:marLeft w:val="0"/>
          <w:marRight w:val="0"/>
          <w:marTop w:val="0"/>
          <w:marBottom w:val="0"/>
          <w:divBdr>
            <w:top w:val="none" w:sz="0" w:space="0" w:color="auto"/>
            <w:left w:val="none" w:sz="0" w:space="0" w:color="auto"/>
            <w:bottom w:val="none" w:sz="0" w:space="0" w:color="auto"/>
            <w:right w:val="none" w:sz="0" w:space="0" w:color="auto"/>
          </w:divBdr>
          <w:divsChild>
            <w:div w:id="2404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7942">
      <w:bodyDiv w:val="1"/>
      <w:marLeft w:val="0"/>
      <w:marRight w:val="0"/>
      <w:marTop w:val="0"/>
      <w:marBottom w:val="0"/>
      <w:divBdr>
        <w:top w:val="none" w:sz="0" w:space="0" w:color="auto"/>
        <w:left w:val="none" w:sz="0" w:space="0" w:color="auto"/>
        <w:bottom w:val="none" w:sz="0" w:space="0" w:color="auto"/>
        <w:right w:val="none" w:sz="0" w:space="0" w:color="auto"/>
      </w:divBdr>
      <w:divsChild>
        <w:div w:id="218130296">
          <w:marLeft w:val="0"/>
          <w:marRight w:val="0"/>
          <w:marTop w:val="0"/>
          <w:marBottom w:val="0"/>
          <w:divBdr>
            <w:top w:val="none" w:sz="0" w:space="0" w:color="auto"/>
            <w:left w:val="none" w:sz="0" w:space="0" w:color="auto"/>
            <w:bottom w:val="none" w:sz="0" w:space="0" w:color="auto"/>
            <w:right w:val="none" w:sz="0" w:space="0" w:color="auto"/>
          </w:divBdr>
          <w:divsChild>
            <w:div w:id="1766463006">
              <w:marLeft w:val="0"/>
              <w:marRight w:val="0"/>
              <w:marTop w:val="0"/>
              <w:marBottom w:val="0"/>
              <w:divBdr>
                <w:top w:val="none" w:sz="0" w:space="0" w:color="auto"/>
                <w:left w:val="none" w:sz="0" w:space="0" w:color="auto"/>
                <w:bottom w:val="none" w:sz="0" w:space="0" w:color="auto"/>
                <w:right w:val="none" w:sz="0" w:space="0" w:color="auto"/>
              </w:divBdr>
            </w:div>
          </w:divsChild>
        </w:div>
        <w:div w:id="374087299">
          <w:marLeft w:val="0"/>
          <w:marRight w:val="0"/>
          <w:marTop w:val="0"/>
          <w:marBottom w:val="0"/>
          <w:divBdr>
            <w:top w:val="none" w:sz="0" w:space="0" w:color="auto"/>
            <w:left w:val="none" w:sz="0" w:space="0" w:color="auto"/>
            <w:bottom w:val="none" w:sz="0" w:space="0" w:color="auto"/>
            <w:right w:val="none" w:sz="0" w:space="0" w:color="auto"/>
          </w:divBdr>
          <w:divsChild>
            <w:div w:id="1621452708">
              <w:marLeft w:val="0"/>
              <w:marRight w:val="0"/>
              <w:marTop w:val="0"/>
              <w:marBottom w:val="0"/>
              <w:divBdr>
                <w:top w:val="none" w:sz="0" w:space="0" w:color="auto"/>
                <w:left w:val="none" w:sz="0" w:space="0" w:color="auto"/>
                <w:bottom w:val="none" w:sz="0" w:space="0" w:color="auto"/>
                <w:right w:val="none" w:sz="0" w:space="0" w:color="auto"/>
              </w:divBdr>
            </w:div>
          </w:divsChild>
        </w:div>
        <w:div w:id="538786879">
          <w:marLeft w:val="0"/>
          <w:marRight w:val="0"/>
          <w:marTop w:val="0"/>
          <w:marBottom w:val="0"/>
          <w:divBdr>
            <w:top w:val="none" w:sz="0" w:space="0" w:color="auto"/>
            <w:left w:val="none" w:sz="0" w:space="0" w:color="auto"/>
            <w:bottom w:val="none" w:sz="0" w:space="0" w:color="auto"/>
            <w:right w:val="none" w:sz="0" w:space="0" w:color="auto"/>
          </w:divBdr>
          <w:divsChild>
            <w:div w:id="2027907183">
              <w:marLeft w:val="0"/>
              <w:marRight w:val="0"/>
              <w:marTop w:val="0"/>
              <w:marBottom w:val="0"/>
              <w:divBdr>
                <w:top w:val="none" w:sz="0" w:space="0" w:color="auto"/>
                <w:left w:val="none" w:sz="0" w:space="0" w:color="auto"/>
                <w:bottom w:val="none" w:sz="0" w:space="0" w:color="auto"/>
                <w:right w:val="none" w:sz="0" w:space="0" w:color="auto"/>
              </w:divBdr>
            </w:div>
          </w:divsChild>
        </w:div>
        <w:div w:id="619188726">
          <w:marLeft w:val="0"/>
          <w:marRight w:val="0"/>
          <w:marTop w:val="0"/>
          <w:marBottom w:val="0"/>
          <w:divBdr>
            <w:top w:val="none" w:sz="0" w:space="0" w:color="auto"/>
            <w:left w:val="none" w:sz="0" w:space="0" w:color="auto"/>
            <w:bottom w:val="none" w:sz="0" w:space="0" w:color="auto"/>
            <w:right w:val="none" w:sz="0" w:space="0" w:color="auto"/>
          </w:divBdr>
          <w:divsChild>
            <w:div w:id="271977464">
              <w:marLeft w:val="0"/>
              <w:marRight w:val="0"/>
              <w:marTop w:val="0"/>
              <w:marBottom w:val="0"/>
              <w:divBdr>
                <w:top w:val="none" w:sz="0" w:space="0" w:color="auto"/>
                <w:left w:val="none" w:sz="0" w:space="0" w:color="auto"/>
                <w:bottom w:val="none" w:sz="0" w:space="0" w:color="auto"/>
                <w:right w:val="none" w:sz="0" w:space="0" w:color="auto"/>
              </w:divBdr>
            </w:div>
          </w:divsChild>
        </w:div>
        <w:div w:id="1363821630">
          <w:marLeft w:val="0"/>
          <w:marRight w:val="0"/>
          <w:marTop w:val="0"/>
          <w:marBottom w:val="0"/>
          <w:divBdr>
            <w:top w:val="none" w:sz="0" w:space="0" w:color="auto"/>
            <w:left w:val="none" w:sz="0" w:space="0" w:color="auto"/>
            <w:bottom w:val="none" w:sz="0" w:space="0" w:color="auto"/>
            <w:right w:val="none" w:sz="0" w:space="0" w:color="auto"/>
          </w:divBdr>
          <w:divsChild>
            <w:div w:id="2169523">
              <w:marLeft w:val="0"/>
              <w:marRight w:val="0"/>
              <w:marTop w:val="0"/>
              <w:marBottom w:val="0"/>
              <w:divBdr>
                <w:top w:val="none" w:sz="0" w:space="0" w:color="auto"/>
                <w:left w:val="none" w:sz="0" w:space="0" w:color="auto"/>
                <w:bottom w:val="none" w:sz="0" w:space="0" w:color="auto"/>
                <w:right w:val="none" w:sz="0" w:space="0" w:color="auto"/>
              </w:divBdr>
            </w:div>
          </w:divsChild>
        </w:div>
        <w:div w:id="1620838897">
          <w:marLeft w:val="0"/>
          <w:marRight w:val="0"/>
          <w:marTop w:val="0"/>
          <w:marBottom w:val="0"/>
          <w:divBdr>
            <w:top w:val="none" w:sz="0" w:space="0" w:color="auto"/>
            <w:left w:val="none" w:sz="0" w:space="0" w:color="auto"/>
            <w:bottom w:val="none" w:sz="0" w:space="0" w:color="auto"/>
            <w:right w:val="none" w:sz="0" w:space="0" w:color="auto"/>
          </w:divBdr>
          <w:divsChild>
            <w:div w:id="779420324">
              <w:marLeft w:val="0"/>
              <w:marRight w:val="0"/>
              <w:marTop w:val="0"/>
              <w:marBottom w:val="0"/>
              <w:divBdr>
                <w:top w:val="none" w:sz="0" w:space="0" w:color="auto"/>
                <w:left w:val="none" w:sz="0" w:space="0" w:color="auto"/>
                <w:bottom w:val="none" w:sz="0" w:space="0" w:color="auto"/>
                <w:right w:val="none" w:sz="0" w:space="0" w:color="auto"/>
              </w:divBdr>
            </w:div>
          </w:divsChild>
        </w:div>
        <w:div w:id="1693609709">
          <w:marLeft w:val="0"/>
          <w:marRight w:val="0"/>
          <w:marTop w:val="0"/>
          <w:marBottom w:val="0"/>
          <w:divBdr>
            <w:top w:val="none" w:sz="0" w:space="0" w:color="auto"/>
            <w:left w:val="none" w:sz="0" w:space="0" w:color="auto"/>
            <w:bottom w:val="none" w:sz="0" w:space="0" w:color="auto"/>
            <w:right w:val="none" w:sz="0" w:space="0" w:color="auto"/>
          </w:divBdr>
          <w:divsChild>
            <w:div w:id="2054502543">
              <w:marLeft w:val="0"/>
              <w:marRight w:val="0"/>
              <w:marTop w:val="0"/>
              <w:marBottom w:val="0"/>
              <w:divBdr>
                <w:top w:val="none" w:sz="0" w:space="0" w:color="auto"/>
                <w:left w:val="none" w:sz="0" w:space="0" w:color="auto"/>
                <w:bottom w:val="none" w:sz="0" w:space="0" w:color="auto"/>
                <w:right w:val="none" w:sz="0" w:space="0" w:color="auto"/>
              </w:divBdr>
            </w:div>
          </w:divsChild>
        </w:div>
        <w:div w:id="1728643120">
          <w:marLeft w:val="0"/>
          <w:marRight w:val="0"/>
          <w:marTop w:val="0"/>
          <w:marBottom w:val="0"/>
          <w:divBdr>
            <w:top w:val="none" w:sz="0" w:space="0" w:color="auto"/>
            <w:left w:val="none" w:sz="0" w:space="0" w:color="auto"/>
            <w:bottom w:val="none" w:sz="0" w:space="0" w:color="auto"/>
            <w:right w:val="none" w:sz="0" w:space="0" w:color="auto"/>
          </w:divBdr>
          <w:divsChild>
            <w:div w:id="257755883">
              <w:marLeft w:val="0"/>
              <w:marRight w:val="0"/>
              <w:marTop w:val="0"/>
              <w:marBottom w:val="0"/>
              <w:divBdr>
                <w:top w:val="none" w:sz="0" w:space="0" w:color="auto"/>
                <w:left w:val="none" w:sz="0" w:space="0" w:color="auto"/>
                <w:bottom w:val="none" w:sz="0" w:space="0" w:color="auto"/>
                <w:right w:val="none" w:sz="0" w:space="0" w:color="auto"/>
              </w:divBdr>
            </w:div>
          </w:divsChild>
        </w:div>
        <w:div w:id="1740588271">
          <w:marLeft w:val="0"/>
          <w:marRight w:val="0"/>
          <w:marTop w:val="0"/>
          <w:marBottom w:val="0"/>
          <w:divBdr>
            <w:top w:val="none" w:sz="0" w:space="0" w:color="auto"/>
            <w:left w:val="none" w:sz="0" w:space="0" w:color="auto"/>
            <w:bottom w:val="none" w:sz="0" w:space="0" w:color="auto"/>
            <w:right w:val="none" w:sz="0" w:space="0" w:color="auto"/>
          </w:divBdr>
          <w:divsChild>
            <w:div w:id="158929861">
              <w:marLeft w:val="0"/>
              <w:marRight w:val="0"/>
              <w:marTop w:val="0"/>
              <w:marBottom w:val="0"/>
              <w:divBdr>
                <w:top w:val="none" w:sz="0" w:space="0" w:color="auto"/>
                <w:left w:val="none" w:sz="0" w:space="0" w:color="auto"/>
                <w:bottom w:val="none" w:sz="0" w:space="0" w:color="auto"/>
                <w:right w:val="none" w:sz="0" w:space="0" w:color="auto"/>
              </w:divBdr>
            </w:div>
          </w:divsChild>
        </w:div>
        <w:div w:id="1952397429">
          <w:marLeft w:val="0"/>
          <w:marRight w:val="0"/>
          <w:marTop w:val="0"/>
          <w:marBottom w:val="0"/>
          <w:divBdr>
            <w:top w:val="none" w:sz="0" w:space="0" w:color="auto"/>
            <w:left w:val="none" w:sz="0" w:space="0" w:color="auto"/>
            <w:bottom w:val="none" w:sz="0" w:space="0" w:color="auto"/>
            <w:right w:val="none" w:sz="0" w:space="0" w:color="auto"/>
          </w:divBdr>
          <w:divsChild>
            <w:div w:id="493568001">
              <w:marLeft w:val="0"/>
              <w:marRight w:val="0"/>
              <w:marTop w:val="0"/>
              <w:marBottom w:val="0"/>
              <w:divBdr>
                <w:top w:val="none" w:sz="0" w:space="0" w:color="auto"/>
                <w:left w:val="none" w:sz="0" w:space="0" w:color="auto"/>
                <w:bottom w:val="none" w:sz="0" w:space="0" w:color="auto"/>
                <w:right w:val="none" w:sz="0" w:space="0" w:color="auto"/>
              </w:divBdr>
            </w:div>
          </w:divsChild>
        </w:div>
        <w:div w:id="2007394484">
          <w:marLeft w:val="0"/>
          <w:marRight w:val="0"/>
          <w:marTop w:val="0"/>
          <w:marBottom w:val="0"/>
          <w:divBdr>
            <w:top w:val="none" w:sz="0" w:space="0" w:color="auto"/>
            <w:left w:val="none" w:sz="0" w:space="0" w:color="auto"/>
            <w:bottom w:val="none" w:sz="0" w:space="0" w:color="auto"/>
            <w:right w:val="none" w:sz="0" w:space="0" w:color="auto"/>
          </w:divBdr>
          <w:divsChild>
            <w:div w:id="1119184342">
              <w:marLeft w:val="0"/>
              <w:marRight w:val="0"/>
              <w:marTop w:val="0"/>
              <w:marBottom w:val="0"/>
              <w:divBdr>
                <w:top w:val="none" w:sz="0" w:space="0" w:color="auto"/>
                <w:left w:val="none" w:sz="0" w:space="0" w:color="auto"/>
                <w:bottom w:val="none" w:sz="0" w:space="0" w:color="auto"/>
                <w:right w:val="none" w:sz="0" w:space="0" w:color="auto"/>
              </w:divBdr>
            </w:div>
          </w:divsChild>
        </w:div>
        <w:div w:id="2099280711">
          <w:marLeft w:val="0"/>
          <w:marRight w:val="0"/>
          <w:marTop w:val="0"/>
          <w:marBottom w:val="0"/>
          <w:divBdr>
            <w:top w:val="none" w:sz="0" w:space="0" w:color="auto"/>
            <w:left w:val="none" w:sz="0" w:space="0" w:color="auto"/>
            <w:bottom w:val="none" w:sz="0" w:space="0" w:color="auto"/>
            <w:right w:val="none" w:sz="0" w:space="0" w:color="auto"/>
          </w:divBdr>
          <w:divsChild>
            <w:div w:id="303781080">
              <w:marLeft w:val="0"/>
              <w:marRight w:val="0"/>
              <w:marTop w:val="0"/>
              <w:marBottom w:val="0"/>
              <w:divBdr>
                <w:top w:val="none" w:sz="0" w:space="0" w:color="auto"/>
                <w:left w:val="none" w:sz="0" w:space="0" w:color="auto"/>
                <w:bottom w:val="none" w:sz="0" w:space="0" w:color="auto"/>
                <w:right w:val="none" w:sz="0" w:space="0" w:color="auto"/>
              </w:divBdr>
            </w:div>
            <w:div w:id="318466573">
              <w:marLeft w:val="0"/>
              <w:marRight w:val="0"/>
              <w:marTop w:val="0"/>
              <w:marBottom w:val="0"/>
              <w:divBdr>
                <w:top w:val="none" w:sz="0" w:space="0" w:color="auto"/>
                <w:left w:val="none" w:sz="0" w:space="0" w:color="auto"/>
                <w:bottom w:val="none" w:sz="0" w:space="0" w:color="auto"/>
                <w:right w:val="none" w:sz="0" w:space="0" w:color="auto"/>
              </w:divBdr>
            </w:div>
            <w:div w:id="759719940">
              <w:marLeft w:val="0"/>
              <w:marRight w:val="0"/>
              <w:marTop w:val="0"/>
              <w:marBottom w:val="0"/>
              <w:divBdr>
                <w:top w:val="none" w:sz="0" w:space="0" w:color="auto"/>
                <w:left w:val="none" w:sz="0" w:space="0" w:color="auto"/>
                <w:bottom w:val="none" w:sz="0" w:space="0" w:color="auto"/>
                <w:right w:val="none" w:sz="0" w:space="0" w:color="auto"/>
              </w:divBdr>
            </w:div>
          </w:divsChild>
        </w:div>
        <w:div w:id="2109620399">
          <w:marLeft w:val="0"/>
          <w:marRight w:val="0"/>
          <w:marTop w:val="0"/>
          <w:marBottom w:val="0"/>
          <w:divBdr>
            <w:top w:val="none" w:sz="0" w:space="0" w:color="auto"/>
            <w:left w:val="none" w:sz="0" w:space="0" w:color="auto"/>
            <w:bottom w:val="none" w:sz="0" w:space="0" w:color="auto"/>
            <w:right w:val="none" w:sz="0" w:space="0" w:color="auto"/>
          </w:divBdr>
          <w:divsChild>
            <w:div w:id="1697661149">
              <w:marLeft w:val="0"/>
              <w:marRight w:val="0"/>
              <w:marTop w:val="0"/>
              <w:marBottom w:val="0"/>
              <w:divBdr>
                <w:top w:val="none" w:sz="0" w:space="0" w:color="auto"/>
                <w:left w:val="none" w:sz="0" w:space="0" w:color="auto"/>
                <w:bottom w:val="none" w:sz="0" w:space="0" w:color="auto"/>
                <w:right w:val="none" w:sz="0" w:space="0" w:color="auto"/>
              </w:divBdr>
            </w:div>
            <w:div w:id="18782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4591">
      <w:bodyDiv w:val="1"/>
      <w:marLeft w:val="0"/>
      <w:marRight w:val="0"/>
      <w:marTop w:val="0"/>
      <w:marBottom w:val="0"/>
      <w:divBdr>
        <w:top w:val="none" w:sz="0" w:space="0" w:color="auto"/>
        <w:left w:val="none" w:sz="0" w:space="0" w:color="auto"/>
        <w:bottom w:val="none" w:sz="0" w:space="0" w:color="auto"/>
        <w:right w:val="none" w:sz="0" w:space="0" w:color="auto"/>
      </w:divBdr>
      <w:divsChild>
        <w:div w:id="217471110">
          <w:marLeft w:val="0"/>
          <w:marRight w:val="0"/>
          <w:marTop w:val="0"/>
          <w:marBottom w:val="0"/>
          <w:divBdr>
            <w:top w:val="none" w:sz="0" w:space="0" w:color="auto"/>
            <w:left w:val="none" w:sz="0" w:space="0" w:color="auto"/>
            <w:bottom w:val="none" w:sz="0" w:space="0" w:color="auto"/>
            <w:right w:val="none" w:sz="0" w:space="0" w:color="auto"/>
          </w:divBdr>
          <w:divsChild>
            <w:div w:id="920258050">
              <w:marLeft w:val="0"/>
              <w:marRight w:val="0"/>
              <w:marTop w:val="0"/>
              <w:marBottom w:val="0"/>
              <w:divBdr>
                <w:top w:val="none" w:sz="0" w:space="0" w:color="auto"/>
                <w:left w:val="none" w:sz="0" w:space="0" w:color="auto"/>
                <w:bottom w:val="none" w:sz="0" w:space="0" w:color="auto"/>
                <w:right w:val="none" w:sz="0" w:space="0" w:color="auto"/>
              </w:divBdr>
            </w:div>
          </w:divsChild>
        </w:div>
        <w:div w:id="382558764">
          <w:marLeft w:val="0"/>
          <w:marRight w:val="0"/>
          <w:marTop w:val="0"/>
          <w:marBottom w:val="0"/>
          <w:divBdr>
            <w:top w:val="none" w:sz="0" w:space="0" w:color="auto"/>
            <w:left w:val="none" w:sz="0" w:space="0" w:color="auto"/>
            <w:bottom w:val="none" w:sz="0" w:space="0" w:color="auto"/>
            <w:right w:val="none" w:sz="0" w:space="0" w:color="auto"/>
          </w:divBdr>
          <w:divsChild>
            <w:div w:id="255335243">
              <w:marLeft w:val="0"/>
              <w:marRight w:val="0"/>
              <w:marTop w:val="0"/>
              <w:marBottom w:val="0"/>
              <w:divBdr>
                <w:top w:val="none" w:sz="0" w:space="0" w:color="auto"/>
                <w:left w:val="none" w:sz="0" w:space="0" w:color="auto"/>
                <w:bottom w:val="none" w:sz="0" w:space="0" w:color="auto"/>
                <w:right w:val="none" w:sz="0" w:space="0" w:color="auto"/>
              </w:divBdr>
            </w:div>
          </w:divsChild>
        </w:div>
        <w:div w:id="566185787">
          <w:marLeft w:val="0"/>
          <w:marRight w:val="0"/>
          <w:marTop w:val="0"/>
          <w:marBottom w:val="0"/>
          <w:divBdr>
            <w:top w:val="none" w:sz="0" w:space="0" w:color="auto"/>
            <w:left w:val="none" w:sz="0" w:space="0" w:color="auto"/>
            <w:bottom w:val="none" w:sz="0" w:space="0" w:color="auto"/>
            <w:right w:val="none" w:sz="0" w:space="0" w:color="auto"/>
          </w:divBdr>
          <w:divsChild>
            <w:div w:id="1850295722">
              <w:marLeft w:val="0"/>
              <w:marRight w:val="0"/>
              <w:marTop w:val="0"/>
              <w:marBottom w:val="0"/>
              <w:divBdr>
                <w:top w:val="none" w:sz="0" w:space="0" w:color="auto"/>
                <w:left w:val="none" w:sz="0" w:space="0" w:color="auto"/>
                <w:bottom w:val="none" w:sz="0" w:space="0" w:color="auto"/>
                <w:right w:val="none" w:sz="0" w:space="0" w:color="auto"/>
              </w:divBdr>
            </w:div>
          </w:divsChild>
        </w:div>
        <w:div w:id="636765867">
          <w:marLeft w:val="0"/>
          <w:marRight w:val="0"/>
          <w:marTop w:val="0"/>
          <w:marBottom w:val="0"/>
          <w:divBdr>
            <w:top w:val="none" w:sz="0" w:space="0" w:color="auto"/>
            <w:left w:val="none" w:sz="0" w:space="0" w:color="auto"/>
            <w:bottom w:val="none" w:sz="0" w:space="0" w:color="auto"/>
            <w:right w:val="none" w:sz="0" w:space="0" w:color="auto"/>
          </w:divBdr>
          <w:divsChild>
            <w:div w:id="1708869471">
              <w:marLeft w:val="0"/>
              <w:marRight w:val="0"/>
              <w:marTop w:val="0"/>
              <w:marBottom w:val="0"/>
              <w:divBdr>
                <w:top w:val="none" w:sz="0" w:space="0" w:color="auto"/>
                <w:left w:val="none" w:sz="0" w:space="0" w:color="auto"/>
                <w:bottom w:val="none" w:sz="0" w:space="0" w:color="auto"/>
                <w:right w:val="none" w:sz="0" w:space="0" w:color="auto"/>
              </w:divBdr>
            </w:div>
          </w:divsChild>
        </w:div>
        <w:div w:id="645747519">
          <w:marLeft w:val="0"/>
          <w:marRight w:val="0"/>
          <w:marTop w:val="0"/>
          <w:marBottom w:val="0"/>
          <w:divBdr>
            <w:top w:val="none" w:sz="0" w:space="0" w:color="auto"/>
            <w:left w:val="none" w:sz="0" w:space="0" w:color="auto"/>
            <w:bottom w:val="none" w:sz="0" w:space="0" w:color="auto"/>
            <w:right w:val="none" w:sz="0" w:space="0" w:color="auto"/>
          </w:divBdr>
          <w:divsChild>
            <w:div w:id="1285230504">
              <w:marLeft w:val="0"/>
              <w:marRight w:val="0"/>
              <w:marTop w:val="0"/>
              <w:marBottom w:val="0"/>
              <w:divBdr>
                <w:top w:val="none" w:sz="0" w:space="0" w:color="auto"/>
                <w:left w:val="none" w:sz="0" w:space="0" w:color="auto"/>
                <w:bottom w:val="none" w:sz="0" w:space="0" w:color="auto"/>
                <w:right w:val="none" w:sz="0" w:space="0" w:color="auto"/>
              </w:divBdr>
            </w:div>
          </w:divsChild>
        </w:div>
        <w:div w:id="655501097">
          <w:marLeft w:val="0"/>
          <w:marRight w:val="0"/>
          <w:marTop w:val="0"/>
          <w:marBottom w:val="0"/>
          <w:divBdr>
            <w:top w:val="none" w:sz="0" w:space="0" w:color="auto"/>
            <w:left w:val="none" w:sz="0" w:space="0" w:color="auto"/>
            <w:bottom w:val="none" w:sz="0" w:space="0" w:color="auto"/>
            <w:right w:val="none" w:sz="0" w:space="0" w:color="auto"/>
          </w:divBdr>
          <w:divsChild>
            <w:div w:id="477262887">
              <w:marLeft w:val="0"/>
              <w:marRight w:val="0"/>
              <w:marTop w:val="0"/>
              <w:marBottom w:val="0"/>
              <w:divBdr>
                <w:top w:val="none" w:sz="0" w:space="0" w:color="auto"/>
                <w:left w:val="none" w:sz="0" w:space="0" w:color="auto"/>
                <w:bottom w:val="none" w:sz="0" w:space="0" w:color="auto"/>
                <w:right w:val="none" w:sz="0" w:space="0" w:color="auto"/>
              </w:divBdr>
            </w:div>
          </w:divsChild>
        </w:div>
        <w:div w:id="683286150">
          <w:marLeft w:val="0"/>
          <w:marRight w:val="0"/>
          <w:marTop w:val="0"/>
          <w:marBottom w:val="0"/>
          <w:divBdr>
            <w:top w:val="none" w:sz="0" w:space="0" w:color="auto"/>
            <w:left w:val="none" w:sz="0" w:space="0" w:color="auto"/>
            <w:bottom w:val="none" w:sz="0" w:space="0" w:color="auto"/>
            <w:right w:val="none" w:sz="0" w:space="0" w:color="auto"/>
          </w:divBdr>
          <w:divsChild>
            <w:div w:id="1861311906">
              <w:marLeft w:val="0"/>
              <w:marRight w:val="0"/>
              <w:marTop w:val="0"/>
              <w:marBottom w:val="0"/>
              <w:divBdr>
                <w:top w:val="none" w:sz="0" w:space="0" w:color="auto"/>
                <w:left w:val="none" w:sz="0" w:space="0" w:color="auto"/>
                <w:bottom w:val="none" w:sz="0" w:space="0" w:color="auto"/>
                <w:right w:val="none" w:sz="0" w:space="0" w:color="auto"/>
              </w:divBdr>
            </w:div>
          </w:divsChild>
        </w:div>
        <w:div w:id="722681897">
          <w:marLeft w:val="0"/>
          <w:marRight w:val="0"/>
          <w:marTop w:val="0"/>
          <w:marBottom w:val="0"/>
          <w:divBdr>
            <w:top w:val="none" w:sz="0" w:space="0" w:color="auto"/>
            <w:left w:val="none" w:sz="0" w:space="0" w:color="auto"/>
            <w:bottom w:val="none" w:sz="0" w:space="0" w:color="auto"/>
            <w:right w:val="none" w:sz="0" w:space="0" w:color="auto"/>
          </w:divBdr>
          <w:divsChild>
            <w:div w:id="1667856834">
              <w:marLeft w:val="0"/>
              <w:marRight w:val="0"/>
              <w:marTop w:val="0"/>
              <w:marBottom w:val="0"/>
              <w:divBdr>
                <w:top w:val="none" w:sz="0" w:space="0" w:color="auto"/>
                <w:left w:val="none" w:sz="0" w:space="0" w:color="auto"/>
                <w:bottom w:val="none" w:sz="0" w:space="0" w:color="auto"/>
                <w:right w:val="none" w:sz="0" w:space="0" w:color="auto"/>
              </w:divBdr>
            </w:div>
          </w:divsChild>
        </w:div>
        <w:div w:id="739324750">
          <w:marLeft w:val="0"/>
          <w:marRight w:val="0"/>
          <w:marTop w:val="0"/>
          <w:marBottom w:val="0"/>
          <w:divBdr>
            <w:top w:val="none" w:sz="0" w:space="0" w:color="auto"/>
            <w:left w:val="none" w:sz="0" w:space="0" w:color="auto"/>
            <w:bottom w:val="none" w:sz="0" w:space="0" w:color="auto"/>
            <w:right w:val="none" w:sz="0" w:space="0" w:color="auto"/>
          </w:divBdr>
          <w:divsChild>
            <w:div w:id="1634021183">
              <w:marLeft w:val="0"/>
              <w:marRight w:val="0"/>
              <w:marTop w:val="0"/>
              <w:marBottom w:val="0"/>
              <w:divBdr>
                <w:top w:val="none" w:sz="0" w:space="0" w:color="auto"/>
                <w:left w:val="none" w:sz="0" w:space="0" w:color="auto"/>
                <w:bottom w:val="none" w:sz="0" w:space="0" w:color="auto"/>
                <w:right w:val="none" w:sz="0" w:space="0" w:color="auto"/>
              </w:divBdr>
            </w:div>
          </w:divsChild>
        </w:div>
        <w:div w:id="767044687">
          <w:marLeft w:val="0"/>
          <w:marRight w:val="0"/>
          <w:marTop w:val="0"/>
          <w:marBottom w:val="0"/>
          <w:divBdr>
            <w:top w:val="none" w:sz="0" w:space="0" w:color="auto"/>
            <w:left w:val="none" w:sz="0" w:space="0" w:color="auto"/>
            <w:bottom w:val="none" w:sz="0" w:space="0" w:color="auto"/>
            <w:right w:val="none" w:sz="0" w:space="0" w:color="auto"/>
          </w:divBdr>
          <w:divsChild>
            <w:div w:id="252249373">
              <w:marLeft w:val="0"/>
              <w:marRight w:val="0"/>
              <w:marTop w:val="0"/>
              <w:marBottom w:val="0"/>
              <w:divBdr>
                <w:top w:val="none" w:sz="0" w:space="0" w:color="auto"/>
                <w:left w:val="none" w:sz="0" w:space="0" w:color="auto"/>
                <w:bottom w:val="none" w:sz="0" w:space="0" w:color="auto"/>
                <w:right w:val="none" w:sz="0" w:space="0" w:color="auto"/>
              </w:divBdr>
            </w:div>
          </w:divsChild>
        </w:div>
        <w:div w:id="773943219">
          <w:marLeft w:val="0"/>
          <w:marRight w:val="0"/>
          <w:marTop w:val="0"/>
          <w:marBottom w:val="0"/>
          <w:divBdr>
            <w:top w:val="none" w:sz="0" w:space="0" w:color="auto"/>
            <w:left w:val="none" w:sz="0" w:space="0" w:color="auto"/>
            <w:bottom w:val="none" w:sz="0" w:space="0" w:color="auto"/>
            <w:right w:val="none" w:sz="0" w:space="0" w:color="auto"/>
          </w:divBdr>
          <w:divsChild>
            <w:div w:id="566914634">
              <w:marLeft w:val="0"/>
              <w:marRight w:val="0"/>
              <w:marTop w:val="0"/>
              <w:marBottom w:val="0"/>
              <w:divBdr>
                <w:top w:val="none" w:sz="0" w:space="0" w:color="auto"/>
                <w:left w:val="none" w:sz="0" w:space="0" w:color="auto"/>
                <w:bottom w:val="none" w:sz="0" w:space="0" w:color="auto"/>
                <w:right w:val="none" w:sz="0" w:space="0" w:color="auto"/>
              </w:divBdr>
            </w:div>
          </w:divsChild>
        </w:div>
        <w:div w:id="775640175">
          <w:marLeft w:val="0"/>
          <w:marRight w:val="0"/>
          <w:marTop w:val="0"/>
          <w:marBottom w:val="0"/>
          <w:divBdr>
            <w:top w:val="none" w:sz="0" w:space="0" w:color="auto"/>
            <w:left w:val="none" w:sz="0" w:space="0" w:color="auto"/>
            <w:bottom w:val="none" w:sz="0" w:space="0" w:color="auto"/>
            <w:right w:val="none" w:sz="0" w:space="0" w:color="auto"/>
          </w:divBdr>
          <w:divsChild>
            <w:div w:id="517040093">
              <w:marLeft w:val="0"/>
              <w:marRight w:val="0"/>
              <w:marTop w:val="0"/>
              <w:marBottom w:val="0"/>
              <w:divBdr>
                <w:top w:val="none" w:sz="0" w:space="0" w:color="auto"/>
                <w:left w:val="none" w:sz="0" w:space="0" w:color="auto"/>
                <w:bottom w:val="none" w:sz="0" w:space="0" w:color="auto"/>
                <w:right w:val="none" w:sz="0" w:space="0" w:color="auto"/>
              </w:divBdr>
            </w:div>
          </w:divsChild>
        </w:div>
        <w:div w:id="784348277">
          <w:marLeft w:val="0"/>
          <w:marRight w:val="0"/>
          <w:marTop w:val="0"/>
          <w:marBottom w:val="0"/>
          <w:divBdr>
            <w:top w:val="none" w:sz="0" w:space="0" w:color="auto"/>
            <w:left w:val="none" w:sz="0" w:space="0" w:color="auto"/>
            <w:bottom w:val="none" w:sz="0" w:space="0" w:color="auto"/>
            <w:right w:val="none" w:sz="0" w:space="0" w:color="auto"/>
          </w:divBdr>
          <w:divsChild>
            <w:div w:id="624966288">
              <w:marLeft w:val="0"/>
              <w:marRight w:val="0"/>
              <w:marTop w:val="0"/>
              <w:marBottom w:val="0"/>
              <w:divBdr>
                <w:top w:val="none" w:sz="0" w:space="0" w:color="auto"/>
                <w:left w:val="none" w:sz="0" w:space="0" w:color="auto"/>
                <w:bottom w:val="none" w:sz="0" w:space="0" w:color="auto"/>
                <w:right w:val="none" w:sz="0" w:space="0" w:color="auto"/>
              </w:divBdr>
            </w:div>
          </w:divsChild>
        </w:div>
        <w:div w:id="785198718">
          <w:marLeft w:val="0"/>
          <w:marRight w:val="0"/>
          <w:marTop w:val="0"/>
          <w:marBottom w:val="0"/>
          <w:divBdr>
            <w:top w:val="none" w:sz="0" w:space="0" w:color="auto"/>
            <w:left w:val="none" w:sz="0" w:space="0" w:color="auto"/>
            <w:bottom w:val="none" w:sz="0" w:space="0" w:color="auto"/>
            <w:right w:val="none" w:sz="0" w:space="0" w:color="auto"/>
          </w:divBdr>
          <w:divsChild>
            <w:div w:id="699748976">
              <w:marLeft w:val="0"/>
              <w:marRight w:val="0"/>
              <w:marTop w:val="0"/>
              <w:marBottom w:val="0"/>
              <w:divBdr>
                <w:top w:val="none" w:sz="0" w:space="0" w:color="auto"/>
                <w:left w:val="none" w:sz="0" w:space="0" w:color="auto"/>
                <w:bottom w:val="none" w:sz="0" w:space="0" w:color="auto"/>
                <w:right w:val="none" w:sz="0" w:space="0" w:color="auto"/>
              </w:divBdr>
            </w:div>
          </w:divsChild>
        </w:div>
        <w:div w:id="822621475">
          <w:marLeft w:val="0"/>
          <w:marRight w:val="0"/>
          <w:marTop w:val="0"/>
          <w:marBottom w:val="0"/>
          <w:divBdr>
            <w:top w:val="none" w:sz="0" w:space="0" w:color="auto"/>
            <w:left w:val="none" w:sz="0" w:space="0" w:color="auto"/>
            <w:bottom w:val="none" w:sz="0" w:space="0" w:color="auto"/>
            <w:right w:val="none" w:sz="0" w:space="0" w:color="auto"/>
          </w:divBdr>
          <w:divsChild>
            <w:div w:id="1080366279">
              <w:marLeft w:val="0"/>
              <w:marRight w:val="0"/>
              <w:marTop w:val="0"/>
              <w:marBottom w:val="0"/>
              <w:divBdr>
                <w:top w:val="none" w:sz="0" w:space="0" w:color="auto"/>
                <w:left w:val="none" w:sz="0" w:space="0" w:color="auto"/>
                <w:bottom w:val="none" w:sz="0" w:space="0" w:color="auto"/>
                <w:right w:val="none" w:sz="0" w:space="0" w:color="auto"/>
              </w:divBdr>
            </w:div>
          </w:divsChild>
        </w:div>
        <w:div w:id="824511083">
          <w:marLeft w:val="0"/>
          <w:marRight w:val="0"/>
          <w:marTop w:val="0"/>
          <w:marBottom w:val="0"/>
          <w:divBdr>
            <w:top w:val="none" w:sz="0" w:space="0" w:color="auto"/>
            <w:left w:val="none" w:sz="0" w:space="0" w:color="auto"/>
            <w:bottom w:val="none" w:sz="0" w:space="0" w:color="auto"/>
            <w:right w:val="none" w:sz="0" w:space="0" w:color="auto"/>
          </w:divBdr>
          <w:divsChild>
            <w:div w:id="1689482776">
              <w:marLeft w:val="0"/>
              <w:marRight w:val="0"/>
              <w:marTop w:val="0"/>
              <w:marBottom w:val="0"/>
              <w:divBdr>
                <w:top w:val="none" w:sz="0" w:space="0" w:color="auto"/>
                <w:left w:val="none" w:sz="0" w:space="0" w:color="auto"/>
                <w:bottom w:val="none" w:sz="0" w:space="0" w:color="auto"/>
                <w:right w:val="none" w:sz="0" w:space="0" w:color="auto"/>
              </w:divBdr>
            </w:div>
          </w:divsChild>
        </w:div>
        <w:div w:id="870994085">
          <w:marLeft w:val="0"/>
          <w:marRight w:val="0"/>
          <w:marTop w:val="0"/>
          <w:marBottom w:val="0"/>
          <w:divBdr>
            <w:top w:val="none" w:sz="0" w:space="0" w:color="auto"/>
            <w:left w:val="none" w:sz="0" w:space="0" w:color="auto"/>
            <w:bottom w:val="none" w:sz="0" w:space="0" w:color="auto"/>
            <w:right w:val="none" w:sz="0" w:space="0" w:color="auto"/>
          </w:divBdr>
          <w:divsChild>
            <w:div w:id="1614941316">
              <w:marLeft w:val="0"/>
              <w:marRight w:val="0"/>
              <w:marTop w:val="0"/>
              <w:marBottom w:val="0"/>
              <w:divBdr>
                <w:top w:val="none" w:sz="0" w:space="0" w:color="auto"/>
                <w:left w:val="none" w:sz="0" w:space="0" w:color="auto"/>
                <w:bottom w:val="none" w:sz="0" w:space="0" w:color="auto"/>
                <w:right w:val="none" w:sz="0" w:space="0" w:color="auto"/>
              </w:divBdr>
            </w:div>
          </w:divsChild>
        </w:div>
        <w:div w:id="942230193">
          <w:marLeft w:val="0"/>
          <w:marRight w:val="0"/>
          <w:marTop w:val="0"/>
          <w:marBottom w:val="0"/>
          <w:divBdr>
            <w:top w:val="none" w:sz="0" w:space="0" w:color="auto"/>
            <w:left w:val="none" w:sz="0" w:space="0" w:color="auto"/>
            <w:bottom w:val="none" w:sz="0" w:space="0" w:color="auto"/>
            <w:right w:val="none" w:sz="0" w:space="0" w:color="auto"/>
          </w:divBdr>
          <w:divsChild>
            <w:div w:id="1035279470">
              <w:marLeft w:val="0"/>
              <w:marRight w:val="0"/>
              <w:marTop w:val="0"/>
              <w:marBottom w:val="0"/>
              <w:divBdr>
                <w:top w:val="none" w:sz="0" w:space="0" w:color="auto"/>
                <w:left w:val="none" w:sz="0" w:space="0" w:color="auto"/>
                <w:bottom w:val="none" w:sz="0" w:space="0" w:color="auto"/>
                <w:right w:val="none" w:sz="0" w:space="0" w:color="auto"/>
              </w:divBdr>
            </w:div>
          </w:divsChild>
        </w:div>
        <w:div w:id="959603703">
          <w:marLeft w:val="0"/>
          <w:marRight w:val="0"/>
          <w:marTop w:val="0"/>
          <w:marBottom w:val="0"/>
          <w:divBdr>
            <w:top w:val="none" w:sz="0" w:space="0" w:color="auto"/>
            <w:left w:val="none" w:sz="0" w:space="0" w:color="auto"/>
            <w:bottom w:val="none" w:sz="0" w:space="0" w:color="auto"/>
            <w:right w:val="none" w:sz="0" w:space="0" w:color="auto"/>
          </w:divBdr>
          <w:divsChild>
            <w:div w:id="397020185">
              <w:marLeft w:val="0"/>
              <w:marRight w:val="0"/>
              <w:marTop w:val="0"/>
              <w:marBottom w:val="0"/>
              <w:divBdr>
                <w:top w:val="none" w:sz="0" w:space="0" w:color="auto"/>
                <w:left w:val="none" w:sz="0" w:space="0" w:color="auto"/>
                <w:bottom w:val="none" w:sz="0" w:space="0" w:color="auto"/>
                <w:right w:val="none" w:sz="0" w:space="0" w:color="auto"/>
              </w:divBdr>
            </w:div>
          </w:divsChild>
        </w:div>
        <w:div w:id="977422495">
          <w:marLeft w:val="0"/>
          <w:marRight w:val="0"/>
          <w:marTop w:val="0"/>
          <w:marBottom w:val="0"/>
          <w:divBdr>
            <w:top w:val="none" w:sz="0" w:space="0" w:color="auto"/>
            <w:left w:val="none" w:sz="0" w:space="0" w:color="auto"/>
            <w:bottom w:val="none" w:sz="0" w:space="0" w:color="auto"/>
            <w:right w:val="none" w:sz="0" w:space="0" w:color="auto"/>
          </w:divBdr>
          <w:divsChild>
            <w:div w:id="666254048">
              <w:marLeft w:val="0"/>
              <w:marRight w:val="0"/>
              <w:marTop w:val="0"/>
              <w:marBottom w:val="0"/>
              <w:divBdr>
                <w:top w:val="none" w:sz="0" w:space="0" w:color="auto"/>
                <w:left w:val="none" w:sz="0" w:space="0" w:color="auto"/>
                <w:bottom w:val="none" w:sz="0" w:space="0" w:color="auto"/>
                <w:right w:val="none" w:sz="0" w:space="0" w:color="auto"/>
              </w:divBdr>
            </w:div>
          </w:divsChild>
        </w:div>
        <w:div w:id="1002008902">
          <w:marLeft w:val="0"/>
          <w:marRight w:val="0"/>
          <w:marTop w:val="0"/>
          <w:marBottom w:val="0"/>
          <w:divBdr>
            <w:top w:val="none" w:sz="0" w:space="0" w:color="auto"/>
            <w:left w:val="none" w:sz="0" w:space="0" w:color="auto"/>
            <w:bottom w:val="none" w:sz="0" w:space="0" w:color="auto"/>
            <w:right w:val="none" w:sz="0" w:space="0" w:color="auto"/>
          </w:divBdr>
          <w:divsChild>
            <w:div w:id="1907762754">
              <w:marLeft w:val="0"/>
              <w:marRight w:val="0"/>
              <w:marTop w:val="0"/>
              <w:marBottom w:val="0"/>
              <w:divBdr>
                <w:top w:val="none" w:sz="0" w:space="0" w:color="auto"/>
                <w:left w:val="none" w:sz="0" w:space="0" w:color="auto"/>
                <w:bottom w:val="none" w:sz="0" w:space="0" w:color="auto"/>
                <w:right w:val="none" w:sz="0" w:space="0" w:color="auto"/>
              </w:divBdr>
            </w:div>
          </w:divsChild>
        </w:div>
        <w:div w:id="1064522295">
          <w:marLeft w:val="0"/>
          <w:marRight w:val="0"/>
          <w:marTop w:val="0"/>
          <w:marBottom w:val="0"/>
          <w:divBdr>
            <w:top w:val="none" w:sz="0" w:space="0" w:color="auto"/>
            <w:left w:val="none" w:sz="0" w:space="0" w:color="auto"/>
            <w:bottom w:val="none" w:sz="0" w:space="0" w:color="auto"/>
            <w:right w:val="none" w:sz="0" w:space="0" w:color="auto"/>
          </w:divBdr>
          <w:divsChild>
            <w:div w:id="1940412304">
              <w:marLeft w:val="0"/>
              <w:marRight w:val="0"/>
              <w:marTop w:val="0"/>
              <w:marBottom w:val="0"/>
              <w:divBdr>
                <w:top w:val="none" w:sz="0" w:space="0" w:color="auto"/>
                <w:left w:val="none" w:sz="0" w:space="0" w:color="auto"/>
                <w:bottom w:val="none" w:sz="0" w:space="0" w:color="auto"/>
                <w:right w:val="none" w:sz="0" w:space="0" w:color="auto"/>
              </w:divBdr>
            </w:div>
          </w:divsChild>
        </w:div>
        <w:div w:id="1076629327">
          <w:marLeft w:val="0"/>
          <w:marRight w:val="0"/>
          <w:marTop w:val="0"/>
          <w:marBottom w:val="0"/>
          <w:divBdr>
            <w:top w:val="none" w:sz="0" w:space="0" w:color="auto"/>
            <w:left w:val="none" w:sz="0" w:space="0" w:color="auto"/>
            <w:bottom w:val="none" w:sz="0" w:space="0" w:color="auto"/>
            <w:right w:val="none" w:sz="0" w:space="0" w:color="auto"/>
          </w:divBdr>
          <w:divsChild>
            <w:div w:id="896934389">
              <w:marLeft w:val="0"/>
              <w:marRight w:val="0"/>
              <w:marTop w:val="0"/>
              <w:marBottom w:val="0"/>
              <w:divBdr>
                <w:top w:val="none" w:sz="0" w:space="0" w:color="auto"/>
                <w:left w:val="none" w:sz="0" w:space="0" w:color="auto"/>
                <w:bottom w:val="none" w:sz="0" w:space="0" w:color="auto"/>
                <w:right w:val="none" w:sz="0" w:space="0" w:color="auto"/>
              </w:divBdr>
            </w:div>
          </w:divsChild>
        </w:div>
        <w:div w:id="1083262162">
          <w:marLeft w:val="0"/>
          <w:marRight w:val="0"/>
          <w:marTop w:val="0"/>
          <w:marBottom w:val="0"/>
          <w:divBdr>
            <w:top w:val="none" w:sz="0" w:space="0" w:color="auto"/>
            <w:left w:val="none" w:sz="0" w:space="0" w:color="auto"/>
            <w:bottom w:val="none" w:sz="0" w:space="0" w:color="auto"/>
            <w:right w:val="none" w:sz="0" w:space="0" w:color="auto"/>
          </w:divBdr>
          <w:divsChild>
            <w:div w:id="1155801759">
              <w:marLeft w:val="0"/>
              <w:marRight w:val="0"/>
              <w:marTop w:val="0"/>
              <w:marBottom w:val="0"/>
              <w:divBdr>
                <w:top w:val="none" w:sz="0" w:space="0" w:color="auto"/>
                <w:left w:val="none" w:sz="0" w:space="0" w:color="auto"/>
                <w:bottom w:val="none" w:sz="0" w:space="0" w:color="auto"/>
                <w:right w:val="none" w:sz="0" w:space="0" w:color="auto"/>
              </w:divBdr>
            </w:div>
          </w:divsChild>
        </w:div>
        <w:div w:id="1204563193">
          <w:marLeft w:val="0"/>
          <w:marRight w:val="0"/>
          <w:marTop w:val="0"/>
          <w:marBottom w:val="0"/>
          <w:divBdr>
            <w:top w:val="none" w:sz="0" w:space="0" w:color="auto"/>
            <w:left w:val="none" w:sz="0" w:space="0" w:color="auto"/>
            <w:bottom w:val="none" w:sz="0" w:space="0" w:color="auto"/>
            <w:right w:val="none" w:sz="0" w:space="0" w:color="auto"/>
          </w:divBdr>
          <w:divsChild>
            <w:div w:id="68962274">
              <w:marLeft w:val="0"/>
              <w:marRight w:val="0"/>
              <w:marTop w:val="0"/>
              <w:marBottom w:val="0"/>
              <w:divBdr>
                <w:top w:val="none" w:sz="0" w:space="0" w:color="auto"/>
                <w:left w:val="none" w:sz="0" w:space="0" w:color="auto"/>
                <w:bottom w:val="none" w:sz="0" w:space="0" w:color="auto"/>
                <w:right w:val="none" w:sz="0" w:space="0" w:color="auto"/>
              </w:divBdr>
            </w:div>
          </w:divsChild>
        </w:div>
        <w:div w:id="1210071485">
          <w:marLeft w:val="0"/>
          <w:marRight w:val="0"/>
          <w:marTop w:val="0"/>
          <w:marBottom w:val="0"/>
          <w:divBdr>
            <w:top w:val="none" w:sz="0" w:space="0" w:color="auto"/>
            <w:left w:val="none" w:sz="0" w:space="0" w:color="auto"/>
            <w:bottom w:val="none" w:sz="0" w:space="0" w:color="auto"/>
            <w:right w:val="none" w:sz="0" w:space="0" w:color="auto"/>
          </w:divBdr>
          <w:divsChild>
            <w:div w:id="758672720">
              <w:marLeft w:val="0"/>
              <w:marRight w:val="0"/>
              <w:marTop w:val="0"/>
              <w:marBottom w:val="0"/>
              <w:divBdr>
                <w:top w:val="none" w:sz="0" w:space="0" w:color="auto"/>
                <w:left w:val="none" w:sz="0" w:space="0" w:color="auto"/>
                <w:bottom w:val="none" w:sz="0" w:space="0" w:color="auto"/>
                <w:right w:val="none" w:sz="0" w:space="0" w:color="auto"/>
              </w:divBdr>
            </w:div>
          </w:divsChild>
        </w:div>
        <w:div w:id="1289316681">
          <w:marLeft w:val="0"/>
          <w:marRight w:val="0"/>
          <w:marTop w:val="0"/>
          <w:marBottom w:val="0"/>
          <w:divBdr>
            <w:top w:val="none" w:sz="0" w:space="0" w:color="auto"/>
            <w:left w:val="none" w:sz="0" w:space="0" w:color="auto"/>
            <w:bottom w:val="none" w:sz="0" w:space="0" w:color="auto"/>
            <w:right w:val="none" w:sz="0" w:space="0" w:color="auto"/>
          </w:divBdr>
          <w:divsChild>
            <w:div w:id="1516434">
              <w:marLeft w:val="0"/>
              <w:marRight w:val="0"/>
              <w:marTop w:val="0"/>
              <w:marBottom w:val="0"/>
              <w:divBdr>
                <w:top w:val="none" w:sz="0" w:space="0" w:color="auto"/>
                <w:left w:val="none" w:sz="0" w:space="0" w:color="auto"/>
                <w:bottom w:val="none" w:sz="0" w:space="0" w:color="auto"/>
                <w:right w:val="none" w:sz="0" w:space="0" w:color="auto"/>
              </w:divBdr>
            </w:div>
            <w:div w:id="12072776">
              <w:marLeft w:val="0"/>
              <w:marRight w:val="0"/>
              <w:marTop w:val="0"/>
              <w:marBottom w:val="0"/>
              <w:divBdr>
                <w:top w:val="none" w:sz="0" w:space="0" w:color="auto"/>
                <w:left w:val="none" w:sz="0" w:space="0" w:color="auto"/>
                <w:bottom w:val="none" w:sz="0" w:space="0" w:color="auto"/>
                <w:right w:val="none" w:sz="0" w:space="0" w:color="auto"/>
              </w:divBdr>
            </w:div>
            <w:div w:id="190922720">
              <w:marLeft w:val="0"/>
              <w:marRight w:val="0"/>
              <w:marTop w:val="0"/>
              <w:marBottom w:val="0"/>
              <w:divBdr>
                <w:top w:val="none" w:sz="0" w:space="0" w:color="auto"/>
                <w:left w:val="none" w:sz="0" w:space="0" w:color="auto"/>
                <w:bottom w:val="none" w:sz="0" w:space="0" w:color="auto"/>
                <w:right w:val="none" w:sz="0" w:space="0" w:color="auto"/>
              </w:divBdr>
            </w:div>
            <w:div w:id="292369456">
              <w:marLeft w:val="0"/>
              <w:marRight w:val="0"/>
              <w:marTop w:val="0"/>
              <w:marBottom w:val="0"/>
              <w:divBdr>
                <w:top w:val="none" w:sz="0" w:space="0" w:color="auto"/>
                <w:left w:val="none" w:sz="0" w:space="0" w:color="auto"/>
                <w:bottom w:val="none" w:sz="0" w:space="0" w:color="auto"/>
                <w:right w:val="none" w:sz="0" w:space="0" w:color="auto"/>
              </w:divBdr>
            </w:div>
            <w:div w:id="308098980">
              <w:marLeft w:val="0"/>
              <w:marRight w:val="0"/>
              <w:marTop w:val="0"/>
              <w:marBottom w:val="0"/>
              <w:divBdr>
                <w:top w:val="none" w:sz="0" w:space="0" w:color="auto"/>
                <w:left w:val="none" w:sz="0" w:space="0" w:color="auto"/>
                <w:bottom w:val="none" w:sz="0" w:space="0" w:color="auto"/>
                <w:right w:val="none" w:sz="0" w:space="0" w:color="auto"/>
              </w:divBdr>
            </w:div>
            <w:div w:id="312102926">
              <w:marLeft w:val="0"/>
              <w:marRight w:val="0"/>
              <w:marTop w:val="0"/>
              <w:marBottom w:val="0"/>
              <w:divBdr>
                <w:top w:val="none" w:sz="0" w:space="0" w:color="auto"/>
                <w:left w:val="none" w:sz="0" w:space="0" w:color="auto"/>
                <w:bottom w:val="none" w:sz="0" w:space="0" w:color="auto"/>
                <w:right w:val="none" w:sz="0" w:space="0" w:color="auto"/>
              </w:divBdr>
            </w:div>
            <w:div w:id="338317257">
              <w:marLeft w:val="0"/>
              <w:marRight w:val="0"/>
              <w:marTop w:val="0"/>
              <w:marBottom w:val="0"/>
              <w:divBdr>
                <w:top w:val="none" w:sz="0" w:space="0" w:color="auto"/>
                <w:left w:val="none" w:sz="0" w:space="0" w:color="auto"/>
                <w:bottom w:val="none" w:sz="0" w:space="0" w:color="auto"/>
                <w:right w:val="none" w:sz="0" w:space="0" w:color="auto"/>
              </w:divBdr>
            </w:div>
            <w:div w:id="356926072">
              <w:marLeft w:val="0"/>
              <w:marRight w:val="0"/>
              <w:marTop w:val="0"/>
              <w:marBottom w:val="0"/>
              <w:divBdr>
                <w:top w:val="none" w:sz="0" w:space="0" w:color="auto"/>
                <w:left w:val="none" w:sz="0" w:space="0" w:color="auto"/>
                <w:bottom w:val="none" w:sz="0" w:space="0" w:color="auto"/>
                <w:right w:val="none" w:sz="0" w:space="0" w:color="auto"/>
              </w:divBdr>
            </w:div>
            <w:div w:id="366682198">
              <w:marLeft w:val="0"/>
              <w:marRight w:val="0"/>
              <w:marTop w:val="0"/>
              <w:marBottom w:val="0"/>
              <w:divBdr>
                <w:top w:val="none" w:sz="0" w:space="0" w:color="auto"/>
                <w:left w:val="none" w:sz="0" w:space="0" w:color="auto"/>
                <w:bottom w:val="none" w:sz="0" w:space="0" w:color="auto"/>
                <w:right w:val="none" w:sz="0" w:space="0" w:color="auto"/>
              </w:divBdr>
            </w:div>
            <w:div w:id="381289758">
              <w:marLeft w:val="0"/>
              <w:marRight w:val="0"/>
              <w:marTop w:val="0"/>
              <w:marBottom w:val="0"/>
              <w:divBdr>
                <w:top w:val="none" w:sz="0" w:space="0" w:color="auto"/>
                <w:left w:val="none" w:sz="0" w:space="0" w:color="auto"/>
                <w:bottom w:val="none" w:sz="0" w:space="0" w:color="auto"/>
                <w:right w:val="none" w:sz="0" w:space="0" w:color="auto"/>
              </w:divBdr>
            </w:div>
            <w:div w:id="395202306">
              <w:marLeft w:val="0"/>
              <w:marRight w:val="0"/>
              <w:marTop w:val="0"/>
              <w:marBottom w:val="0"/>
              <w:divBdr>
                <w:top w:val="none" w:sz="0" w:space="0" w:color="auto"/>
                <w:left w:val="none" w:sz="0" w:space="0" w:color="auto"/>
                <w:bottom w:val="none" w:sz="0" w:space="0" w:color="auto"/>
                <w:right w:val="none" w:sz="0" w:space="0" w:color="auto"/>
              </w:divBdr>
            </w:div>
            <w:div w:id="488444411">
              <w:marLeft w:val="0"/>
              <w:marRight w:val="0"/>
              <w:marTop w:val="0"/>
              <w:marBottom w:val="0"/>
              <w:divBdr>
                <w:top w:val="none" w:sz="0" w:space="0" w:color="auto"/>
                <w:left w:val="none" w:sz="0" w:space="0" w:color="auto"/>
                <w:bottom w:val="none" w:sz="0" w:space="0" w:color="auto"/>
                <w:right w:val="none" w:sz="0" w:space="0" w:color="auto"/>
              </w:divBdr>
            </w:div>
            <w:div w:id="520322606">
              <w:marLeft w:val="0"/>
              <w:marRight w:val="0"/>
              <w:marTop w:val="0"/>
              <w:marBottom w:val="0"/>
              <w:divBdr>
                <w:top w:val="none" w:sz="0" w:space="0" w:color="auto"/>
                <w:left w:val="none" w:sz="0" w:space="0" w:color="auto"/>
                <w:bottom w:val="none" w:sz="0" w:space="0" w:color="auto"/>
                <w:right w:val="none" w:sz="0" w:space="0" w:color="auto"/>
              </w:divBdr>
            </w:div>
            <w:div w:id="535655693">
              <w:marLeft w:val="0"/>
              <w:marRight w:val="0"/>
              <w:marTop w:val="0"/>
              <w:marBottom w:val="0"/>
              <w:divBdr>
                <w:top w:val="none" w:sz="0" w:space="0" w:color="auto"/>
                <w:left w:val="none" w:sz="0" w:space="0" w:color="auto"/>
                <w:bottom w:val="none" w:sz="0" w:space="0" w:color="auto"/>
                <w:right w:val="none" w:sz="0" w:space="0" w:color="auto"/>
              </w:divBdr>
            </w:div>
            <w:div w:id="550464486">
              <w:marLeft w:val="0"/>
              <w:marRight w:val="0"/>
              <w:marTop w:val="0"/>
              <w:marBottom w:val="0"/>
              <w:divBdr>
                <w:top w:val="none" w:sz="0" w:space="0" w:color="auto"/>
                <w:left w:val="none" w:sz="0" w:space="0" w:color="auto"/>
                <w:bottom w:val="none" w:sz="0" w:space="0" w:color="auto"/>
                <w:right w:val="none" w:sz="0" w:space="0" w:color="auto"/>
              </w:divBdr>
            </w:div>
            <w:div w:id="748356357">
              <w:marLeft w:val="0"/>
              <w:marRight w:val="0"/>
              <w:marTop w:val="0"/>
              <w:marBottom w:val="0"/>
              <w:divBdr>
                <w:top w:val="none" w:sz="0" w:space="0" w:color="auto"/>
                <w:left w:val="none" w:sz="0" w:space="0" w:color="auto"/>
                <w:bottom w:val="none" w:sz="0" w:space="0" w:color="auto"/>
                <w:right w:val="none" w:sz="0" w:space="0" w:color="auto"/>
              </w:divBdr>
            </w:div>
            <w:div w:id="760301640">
              <w:marLeft w:val="0"/>
              <w:marRight w:val="0"/>
              <w:marTop w:val="0"/>
              <w:marBottom w:val="0"/>
              <w:divBdr>
                <w:top w:val="none" w:sz="0" w:space="0" w:color="auto"/>
                <w:left w:val="none" w:sz="0" w:space="0" w:color="auto"/>
                <w:bottom w:val="none" w:sz="0" w:space="0" w:color="auto"/>
                <w:right w:val="none" w:sz="0" w:space="0" w:color="auto"/>
              </w:divBdr>
            </w:div>
            <w:div w:id="923958862">
              <w:marLeft w:val="0"/>
              <w:marRight w:val="0"/>
              <w:marTop w:val="0"/>
              <w:marBottom w:val="0"/>
              <w:divBdr>
                <w:top w:val="none" w:sz="0" w:space="0" w:color="auto"/>
                <w:left w:val="none" w:sz="0" w:space="0" w:color="auto"/>
                <w:bottom w:val="none" w:sz="0" w:space="0" w:color="auto"/>
                <w:right w:val="none" w:sz="0" w:space="0" w:color="auto"/>
              </w:divBdr>
            </w:div>
            <w:div w:id="1257208996">
              <w:marLeft w:val="0"/>
              <w:marRight w:val="0"/>
              <w:marTop w:val="0"/>
              <w:marBottom w:val="0"/>
              <w:divBdr>
                <w:top w:val="none" w:sz="0" w:space="0" w:color="auto"/>
                <w:left w:val="none" w:sz="0" w:space="0" w:color="auto"/>
                <w:bottom w:val="none" w:sz="0" w:space="0" w:color="auto"/>
                <w:right w:val="none" w:sz="0" w:space="0" w:color="auto"/>
              </w:divBdr>
            </w:div>
            <w:div w:id="1315916846">
              <w:marLeft w:val="0"/>
              <w:marRight w:val="0"/>
              <w:marTop w:val="0"/>
              <w:marBottom w:val="0"/>
              <w:divBdr>
                <w:top w:val="none" w:sz="0" w:space="0" w:color="auto"/>
                <w:left w:val="none" w:sz="0" w:space="0" w:color="auto"/>
                <w:bottom w:val="none" w:sz="0" w:space="0" w:color="auto"/>
                <w:right w:val="none" w:sz="0" w:space="0" w:color="auto"/>
              </w:divBdr>
            </w:div>
            <w:div w:id="1358846108">
              <w:marLeft w:val="0"/>
              <w:marRight w:val="0"/>
              <w:marTop w:val="0"/>
              <w:marBottom w:val="0"/>
              <w:divBdr>
                <w:top w:val="none" w:sz="0" w:space="0" w:color="auto"/>
                <w:left w:val="none" w:sz="0" w:space="0" w:color="auto"/>
                <w:bottom w:val="none" w:sz="0" w:space="0" w:color="auto"/>
                <w:right w:val="none" w:sz="0" w:space="0" w:color="auto"/>
              </w:divBdr>
            </w:div>
            <w:div w:id="1491210942">
              <w:marLeft w:val="0"/>
              <w:marRight w:val="0"/>
              <w:marTop w:val="0"/>
              <w:marBottom w:val="0"/>
              <w:divBdr>
                <w:top w:val="none" w:sz="0" w:space="0" w:color="auto"/>
                <w:left w:val="none" w:sz="0" w:space="0" w:color="auto"/>
                <w:bottom w:val="none" w:sz="0" w:space="0" w:color="auto"/>
                <w:right w:val="none" w:sz="0" w:space="0" w:color="auto"/>
              </w:divBdr>
            </w:div>
            <w:div w:id="1672873174">
              <w:marLeft w:val="0"/>
              <w:marRight w:val="0"/>
              <w:marTop w:val="0"/>
              <w:marBottom w:val="0"/>
              <w:divBdr>
                <w:top w:val="none" w:sz="0" w:space="0" w:color="auto"/>
                <w:left w:val="none" w:sz="0" w:space="0" w:color="auto"/>
                <w:bottom w:val="none" w:sz="0" w:space="0" w:color="auto"/>
                <w:right w:val="none" w:sz="0" w:space="0" w:color="auto"/>
              </w:divBdr>
            </w:div>
            <w:div w:id="1896546935">
              <w:marLeft w:val="0"/>
              <w:marRight w:val="0"/>
              <w:marTop w:val="0"/>
              <w:marBottom w:val="0"/>
              <w:divBdr>
                <w:top w:val="none" w:sz="0" w:space="0" w:color="auto"/>
                <w:left w:val="none" w:sz="0" w:space="0" w:color="auto"/>
                <w:bottom w:val="none" w:sz="0" w:space="0" w:color="auto"/>
                <w:right w:val="none" w:sz="0" w:space="0" w:color="auto"/>
              </w:divBdr>
            </w:div>
            <w:div w:id="2035960965">
              <w:marLeft w:val="0"/>
              <w:marRight w:val="0"/>
              <w:marTop w:val="0"/>
              <w:marBottom w:val="0"/>
              <w:divBdr>
                <w:top w:val="none" w:sz="0" w:space="0" w:color="auto"/>
                <w:left w:val="none" w:sz="0" w:space="0" w:color="auto"/>
                <w:bottom w:val="none" w:sz="0" w:space="0" w:color="auto"/>
                <w:right w:val="none" w:sz="0" w:space="0" w:color="auto"/>
              </w:divBdr>
            </w:div>
            <w:div w:id="2131168307">
              <w:marLeft w:val="0"/>
              <w:marRight w:val="0"/>
              <w:marTop w:val="0"/>
              <w:marBottom w:val="0"/>
              <w:divBdr>
                <w:top w:val="none" w:sz="0" w:space="0" w:color="auto"/>
                <w:left w:val="none" w:sz="0" w:space="0" w:color="auto"/>
                <w:bottom w:val="none" w:sz="0" w:space="0" w:color="auto"/>
                <w:right w:val="none" w:sz="0" w:space="0" w:color="auto"/>
              </w:divBdr>
            </w:div>
          </w:divsChild>
        </w:div>
        <w:div w:id="1294601729">
          <w:marLeft w:val="0"/>
          <w:marRight w:val="0"/>
          <w:marTop w:val="0"/>
          <w:marBottom w:val="0"/>
          <w:divBdr>
            <w:top w:val="none" w:sz="0" w:space="0" w:color="auto"/>
            <w:left w:val="none" w:sz="0" w:space="0" w:color="auto"/>
            <w:bottom w:val="none" w:sz="0" w:space="0" w:color="auto"/>
            <w:right w:val="none" w:sz="0" w:space="0" w:color="auto"/>
          </w:divBdr>
          <w:divsChild>
            <w:div w:id="970868526">
              <w:marLeft w:val="0"/>
              <w:marRight w:val="0"/>
              <w:marTop w:val="0"/>
              <w:marBottom w:val="0"/>
              <w:divBdr>
                <w:top w:val="none" w:sz="0" w:space="0" w:color="auto"/>
                <w:left w:val="none" w:sz="0" w:space="0" w:color="auto"/>
                <w:bottom w:val="none" w:sz="0" w:space="0" w:color="auto"/>
                <w:right w:val="none" w:sz="0" w:space="0" w:color="auto"/>
              </w:divBdr>
            </w:div>
          </w:divsChild>
        </w:div>
        <w:div w:id="1303922937">
          <w:marLeft w:val="0"/>
          <w:marRight w:val="0"/>
          <w:marTop w:val="0"/>
          <w:marBottom w:val="0"/>
          <w:divBdr>
            <w:top w:val="none" w:sz="0" w:space="0" w:color="auto"/>
            <w:left w:val="none" w:sz="0" w:space="0" w:color="auto"/>
            <w:bottom w:val="none" w:sz="0" w:space="0" w:color="auto"/>
            <w:right w:val="none" w:sz="0" w:space="0" w:color="auto"/>
          </w:divBdr>
          <w:divsChild>
            <w:div w:id="19548939">
              <w:marLeft w:val="0"/>
              <w:marRight w:val="0"/>
              <w:marTop w:val="0"/>
              <w:marBottom w:val="0"/>
              <w:divBdr>
                <w:top w:val="none" w:sz="0" w:space="0" w:color="auto"/>
                <w:left w:val="none" w:sz="0" w:space="0" w:color="auto"/>
                <w:bottom w:val="none" w:sz="0" w:space="0" w:color="auto"/>
                <w:right w:val="none" w:sz="0" w:space="0" w:color="auto"/>
              </w:divBdr>
            </w:div>
            <w:div w:id="149757656">
              <w:marLeft w:val="0"/>
              <w:marRight w:val="0"/>
              <w:marTop w:val="0"/>
              <w:marBottom w:val="0"/>
              <w:divBdr>
                <w:top w:val="none" w:sz="0" w:space="0" w:color="auto"/>
                <w:left w:val="none" w:sz="0" w:space="0" w:color="auto"/>
                <w:bottom w:val="none" w:sz="0" w:space="0" w:color="auto"/>
                <w:right w:val="none" w:sz="0" w:space="0" w:color="auto"/>
              </w:divBdr>
            </w:div>
            <w:div w:id="183712471">
              <w:marLeft w:val="0"/>
              <w:marRight w:val="0"/>
              <w:marTop w:val="0"/>
              <w:marBottom w:val="0"/>
              <w:divBdr>
                <w:top w:val="none" w:sz="0" w:space="0" w:color="auto"/>
                <w:left w:val="none" w:sz="0" w:space="0" w:color="auto"/>
                <w:bottom w:val="none" w:sz="0" w:space="0" w:color="auto"/>
                <w:right w:val="none" w:sz="0" w:space="0" w:color="auto"/>
              </w:divBdr>
            </w:div>
            <w:div w:id="233589471">
              <w:marLeft w:val="0"/>
              <w:marRight w:val="0"/>
              <w:marTop w:val="0"/>
              <w:marBottom w:val="0"/>
              <w:divBdr>
                <w:top w:val="none" w:sz="0" w:space="0" w:color="auto"/>
                <w:left w:val="none" w:sz="0" w:space="0" w:color="auto"/>
                <w:bottom w:val="none" w:sz="0" w:space="0" w:color="auto"/>
                <w:right w:val="none" w:sz="0" w:space="0" w:color="auto"/>
              </w:divBdr>
            </w:div>
            <w:div w:id="271673090">
              <w:marLeft w:val="0"/>
              <w:marRight w:val="0"/>
              <w:marTop w:val="0"/>
              <w:marBottom w:val="0"/>
              <w:divBdr>
                <w:top w:val="none" w:sz="0" w:space="0" w:color="auto"/>
                <w:left w:val="none" w:sz="0" w:space="0" w:color="auto"/>
                <w:bottom w:val="none" w:sz="0" w:space="0" w:color="auto"/>
                <w:right w:val="none" w:sz="0" w:space="0" w:color="auto"/>
              </w:divBdr>
            </w:div>
            <w:div w:id="381753900">
              <w:marLeft w:val="0"/>
              <w:marRight w:val="0"/>
              <w:marTop w:val="0"/>
              <w:marBottom w:val="0"/>
              <w:divBdr>
                <w:top w:val="none" w:sz="0" w:space="0" w:color="auto"/>
                <w:left w:val="none" w:sz="0" w:space="0" w:color="auto"/>
                <w:bottom w:val="none" w:sz="0" w:space="0" w:color="auto"/>
                <w:right w:val="none" w:sz="0" w:space="0" w:color="auto"/>
              </w:divBdr>
            </w:div>
            <w:div w:id="410780625">
              <w:marLeft w:val="0"/>
              <w:marRight w:val="0"/>
              <w:marTop w:val="0"/>
              <w:marBottom w:val="0"/>
              <w:divBdr>
                <w:top w:val="none" w:sz="0" w:space="0" w:color="auto"/>
                <w:left w:val="none" w:sz="0" w:space="0" w:color="auto"/>
                <w:bottom w:val="none" w:sz="0" w:space="0" w:color="auto"/>
                <w:right w:val="none" w:sz="0" w:space="0" w:color="auto"/>
              </w:divBdr>
            </w:div>
            <w:div w:id="1219128548">
              <w:marLeft w:val="0"/>
              <w:marRight w:val="0"/>
              <w:marTop w:val="0"/>
              <w:marBottom w:val="0"/>
              <w:divBdr>
                <w:top w:val="none" w:sz="0" w:space="0" w:color="auto"/>
                <w:left w:val="none" w:sz="0" w:space="0" w:color="auto"/>
                <w:bottom w:val="none" w:sz="0" w:space="0" w:color="auto"/>
                <w:right w:val="none" w:sz="0" w:space="0" w:color="auto"/>
              </w:divBdr>
            </w:div>
            <w:div w:id="1269238710">
              <w:marLeft w:val="0"/>
              <w:marRight w:val="0"/>
              <w:marTop w:val="0"/>
              <w:marBottom w:val="0"/>
              <w:divBdr>
                <w:top w:val="none" w:sz="0" w:space="0" w:color="auto"/>
                <w:left w:val="none" w:sz="0" w:space="0" w:color="auto"/>
                <w:bottom w:val="none" w:sz="0" w:space="0" w:color="auto"/>
                <w:right w:val="none" w:sz="0" w:space="0" w:color="auto"/>
              </w:divBdr>
            </w:div>
            <w:div w:id="1794862435">
              <w:marLeft w:val="0"/>
              <w:marRight w:val="0"/>
              <w:marTop w:val="0"/>
              <w:marBottom w:val="0"/>
              <w:divBdr>
                <w:top w:val="none" w:sz="0" w:space="0" w:color="auto"/>
                <w:left w:val="none" w:sz="0" w:space="0" w:color="auto"/>
                <w:bottom w:val="none" w:sz="0" w:space="0" w:color="auto"/>
                <w:right w:val="none" w:sz="0" w:space="0" w:color="auto"/>
              </w:divBdr>
            </w:div>
            <w:div w:id="1813987949">
              <w:marLeft w:val="0"/>
              <w:marRight w:val="0"/>
              <w:marTop w:val="0"/>
              <w:marBottom w:val="0"/>
              <w:divBdr>
                <w:top w:val="none" w:sz="0" w:space="0" w:color="auto"/>
                <w:left w:val="none" w:sz="0" w:space="0" w:color="auto"/>
                <w:bottom w:val="none" w:sz="0" w:space="0" w:color="auto"/>
                <w:right w:val="none" w:sz="0" w:space="0" w:color="auto"/>
              </w:divBdr>
            </w:div>
            <w:div w:id="1923949157">
              <w:marLeft w:val="0"/>
              <w:marRight w:val="0"/>
              <w:marTop w:val="0"/>
              <w:marBottom w:val="0"/>
              <w:divBdr>
                <w:top w:val="none" w:sz="0" w:space="0" w:color="auto"/>
                <w:left w:val="none" w:sz="0" w:space="0" w:color="auto"/>
                <w:bottom w:val="none" w:sz="0" w:space="0" w:color="auto"/>
                <w:right w:val="none" w:sz="0" w:space="0" w:color="auto"/>
              </w:divBdr>
            </w:div>
            <w:div w:id="2060595009">
              <w:marLeft w:val="0"/>
              <w:marRight w:val="0"/>
              <w:marTop w:val="0"/>
              <w:marBottom w:val="0"/>
              <w:divBdr>
                <w:top w:val="none" w:sz="0" w:space="0" w:color="auto"/>
                <w:left w:val="none" w:sz="0" w:space="0" w:color="auto"/>
                <w:bottom w:val="none" w:sz="0" w:space="0" w:color="auto"/>
                <w:right w:val="none" w:sz="0" w:space="0" w:color="auto"/>
              </w:divBdr>
            </w:div>
          </w:divsChild>
        </w:div>
        <w:div w:id="1405760761">
          <w:marLeft w:val="0"/>
          <w:marRight w:val="0"/>
          <w:marTop w:val="0"/>
          <w:marBottom w:val="0"/>
          <w:divBdr>
            <w:top w:val="none" w:sz="0" w:space="0" w:color="auto"/>
            <w:left w:val="none" w:sz="0" w:space="0" w:color="auto"/>
            <w:bottom w:val="none" w:sz="0" w:space="0" w:color="auto"/>
            <w:right w:val="none" w:sz="0" w:space="0" w:color="auto"/>
          </w:divBdr>
          <w:divsChild>
            <w:div w:id="875117090">
              <w:marLeft w:val="0"/>
              <w:marRight w:val="0"/>
              <w:marTop w:val="0"/>
              <w:marBottom w:val="0"/>
              <w:divBdr>
                <w:top w:val="none" w:sz="0" w:space="0" w:color="auto"/>
                <w:left w:val="none" w:sz="0" w:space="0" w:color="auto"/>
                <w:bottom w:val="none" w:sz="0" w:space="0" w:color="auto"/>
                <w:right w:val="none" w:sz="0" w:space="0" w:color="auto"/>
              </w:divBdr>
            </w:div>
          </w:divsChild>
        </w:div>
        <w:div w:id="1439249833">
          <w:marLeft w:val="0"/>
          <w:marRight w:val="0"/>
          <w:marTop w:val="0"/>
          <w:marBottom w:val="0"/>
          <w:divBdr>
            <w:top w:val="none" w:sz="0" w:space="0" w:color="auto"/>
            <w:left w:val="none" w:sz="0" w:space="0" w:color="auto"/>
            <w:bottom w:val="none" w:sz="0" w:space="0" w:color="auto"/>
            <w:right w:val="none" w:sz="0" w:space="0" w:color="auto"/>
          </w:divBdr>
          <w:divsChild>
            <w:div w:id="245922266">
              <w:marLeft w:val="0"/>
              <w:marRight w:val="0"/>
              <w:marTop w:val="0"/>
              <w:marBottom w:val="0"/>
              <w:divBdr>
                <w:top w:val="none" w:sz="0" w:space="0" w:color="auto"/>
                <w:left w:val="none" w:sz="0" w:space="0" w:color="auto"/>
                <w:bottom w:val="none" w:sz="0" w:space="0" w:color="auto"/>
                <w:right w:val="none" w:sz="0" w:space="0" w:color="auto"/>
              </w:divBdr>
            </w:div>
          </w:divsChild>
        </w:div>
        <w:div w:id="1455826716">
          <w:marLeft w:val="0"/>
          <w:marRight w:val="0"/>
          <w:marTop w:val="0"/>
          <w:marBottom w:val="0"/>
          <w:divBdr>
            <w:top w:val="none" w:sz="0" w:space="0" w:color="auto"/>
            <w:left w:val="none" w:sz="0" w:space="0" w:color="auto"/>
            <w:bottom w:val="none" w:sz="0" w:space="0" w:color="auto"/>
            <w:right w:val="none" w:sz="0" w:space="0" w:color="auto"/>
          </w:divBdr>
          <w:divsChild>
            <w:div w:id="906257627">
              <w:marLeft w:val="0"/>
              <w:marRight w:val="0"/>
              <w:marTop w:val="0"/>
              <w:marBottom w:val="0"/>
              <w:divBdr>
                <w:top w:val="none" w:sz="0" w:space="0" w:color="auto"/>
                <w:left w:val="none" w:sz="0" w:space="0" w:color="auto"/>
                <w:bottom w:val="none" w:sz="0" w:space="0" w:color="auto"/>
                <w:right w:val="none" w:sz="0" w:space="0" w:color="auto"/>
              </w:divBdr>
            </w:div>
          </w:divsChild>
        </w:div>
        <w:div w:id="1540046412">
          <w:marLeft w:val="0"/>
          <w:marRight w:val="0"/>
          <w:marTop w:val="0"/>
          <w:marBottom w:val="0"/>
          <w:divBdr>
            <w:top w:val="none" w:sz="0" w:space="0" w:color="auto"/>
            <w:left w:val="none" w:sz="0" w:space="0" w:color="auto"/>
            <w:bottom w:val="none" w:sz="0" w:space="0" w:color="auto"/>
            <w:right w:val="none" w:sz="0" w:space="0" w:color="auto"/>
          </w:divBdr>
          <w:divsChild>
            <w:div w:id="1346320687">
              <w:marLeft w:val="0"/>
              <w:marRight w:val="0"/>
              <w:marTop w:val="0"/>
              <w:marBottom w:val="0"/>
              <w:divBdr>
                <w:top w:val="none" w:sz="0" w:space="0" w:color="auto"/>
                <w:left w:val="none" w:sz="0" w:space="0" w:color="auto"/>
                <w:bottom w:val="none" w:sz="0" w:space="0" w:color="auto"/>
                <w:right w:val="none" w:sz="0" w:space="0" w:color="auto"/>
              </w:divBdr>
            </w:div>
          </w:divsChild>
        </w:div>
        <w:div w:id="1579096071">
          <w:marLeft w:val="0"/>
          <w:marRight w:val="0"/>
          <w:marTop w:val="0"/>
          <w:marBottom w:val="0"/>
          <w:divBdr>
            <w:top w:val="none" w:sz="0" w:space="0" w:color="auto"/>
            <w:left w:val="none" w:sz="0" w:space="0" w:color="auto"/>
            <w:bottom w:val="none" w:sz="0" w:space="0" w:color="auto"/>
            <w:right w:val="none" w:sz="0" w:space="0" w:color="auto"/>
          </w:divBdr>
          <w:divsChild>
            <w:div w:id="758646036">
              <w:marLeft w:val="0"/>
              <w:marRight w:val="0"/>
              <w:marTop w:val="0"/>
              <w:marBottom w:val="0"/>
              <w:divBdr>
                <w:top w:val="none" w:sz="0" w:space="0" w:color="auto"/>
                <w:left w:val="none" w:sz="0" w:space="0" w:color="auto"/>
                <w:bottom w:val="none" w:sz="0" w:space="0" w:color="auto"/>
                <w:right w:val="none" w:sz="0" w:space="0" w:color="auto"/>
              </w:divBdr>
            </w:div>
          </w:divsChild>
        </w:div>
        <w:div w:id="1583296909">
          <w:marLeft w:val="0"/>
          <w:marRight w:val="0"/>
          <w:marTop w:val="0"/>
          <w:marBottom w:val="0"/>
          <w:divBdr>
            <w:top w:val="none" w:sz="0" w:space="0" w:color="auto"/>
            <w:left w:val="none" w:sz="0" w:space="0" w:color="auto"/>
            <w:bottom w:val="none" w:sz="0" w:space="0" w:color="auto"/>
            <w:right w:val="none" w:sz="0" w:space="0" w:color="auto"/>
          </w:divBdr>
          <w:divsChild>
            <w:div w:id="678773066">
              <w:marLeft w:val="0"/>
              <w:marRight w:val="0"/>
              <w:marTop w:val="0"/>
              <w:marBottom w:val="0"/>
              <w:divBdr>
                <w:top w:val="none" w:sz="0" w:space="0" w:color="auto"/>
                <w:left w:val="none" w:sz="0" w:space="0" w:color="auto"/>
                <w:bottom w:val="none" w:sz="0" w:space="0" w:color="auto"/>
                <w:right w:val="none" w:sz="0" w:space="0" w:color="auto"/>
              </w:divBdr>
            </w:div>
          </w:divsChild>
        </w:div>
        <w:div w:id="1608853531">
          <w:marLeft w:val="0"/>
          <w:marRight w:val="0"/>
          <w:marTop w:val="0"/>
          <w:marBottom w:val="0"/>
          <w:divBdr>
            <w:top w:val="none" w:sz="0" w:space="0" w:color="auto"/>
            <w:left w:val="none" w:sz="0" w:space="0" w:color="auto"/>
            <w:bottom w:val="none" w:sz="0" w:space="0" w:color="auto"/>
            <w:right w:val="none" w:sz="0" w:space="0" w:color="auto"/>
          </w:divBdr>
          <w:divsChild>
            <w:div w:id="1794323569">
              <w:marLeft w:val="0"/>
              <w:marRight w:val="0"/>
              <w:marTop w:val="0"/>
              <w:marBottom w:val="0"/>
              <w:divBdr>
                <w:top w:val="none" w:sz="0" w:space="0" w:color="auto"/>
                <w:left w:val="none" w:sz="0" w:space="0" w:color="auto"/>
                <w:bottom w:val="none" w:sz="0" w:space="0" w:color="auto"/>
                <w:right w:val="none" w:sz="0" w:space="0" w:color="auto"/>
              </w:divBdr>
            </w:div>
          </w:divsChild>
        </w:div>
        <w:div w:id="1624535546">
          <w:marLeft w:val="0"/>
          <w:marRight w:val="0"/>
          <w:marTop w:val="0"/>
          <w:marBottom w:val="0"/>
          <w:divBdr>
            <w:top w:val="none" w:sz="0" w:space="0" w:color="auto"/>
            <w:left w:val="none" w:sz="0" w:space="0" w:color="auto"/>
            <w:bottom w:val="none" w:sz="0" w:space="0" w:color="auto"/>
            <w:right w:val="none" w:sz="0" w:space="0" w:color="auto"/>
          </w:divBdr>
          <w:divsChild>
            <w:div w:id="1019964416">
              <w:marLeft w:val="0"/>
              <w:marRight w:val="0"/>
              <w:marTop w:val="0"/>
              <w:marBottom w:val="0"/>
              <w:divBdr>
                <w:top w:val="none" w:sz="0" w:space="0" w:color="auto"/>
                <w:left w:val="none" w:sz="0" w:space="0" w:color="auto"/>
                <w:bottom w:val="none" w:sz="0" w:space="0" w:color="auto"/>
                <w:right w:val="none" w:sz="0" w:space="0" w:color="auto"/>
              </w:divBdr>
            </w:div>
          </w:divsChild>
        </w:div>
        <w:div w:id="1720008154">
          <w:marLeft w:val="0"/>
          <w:marRight w:val="0"/>
          <w:marTop w:val="0"/>
          <w:marBottom w:val="0"/>
          <w:divBdr>
            <w:top w:val="none" w:sz="0" w:space="0" w:color="auto"/>
            <w:left w:val="none" w:sz="0" w:space="0" w:color="auto"/>
            <w:bottom w:val="none" w:sz="0" w:space="0" w:color="auto"/>
            <w:right w:val="none" w:sz="0" w:space="0" w:color="auto"/>
          </w:divBdr>
          <w:divsChild>
            <w:div w:id="542717331">
              <w:marLeft w:val="0"/>
              <w:marRight w:val="0"/>
              <w:marTop w:val="0"/>
              <w:marBottom w:val="0"/>
              <w:divBdr>
                <w:top w:val="none" w:sz="0" w:space="0" w:color="auto"/>
                <w:left w:val="none" w:sz="0" w:space="0" w:color="auto"/>
                <w:bottom w:val="none" w:sz="0" w:space="0" w:color="auto"/>
                <w:right w:val="none" w:sz="0" w:space="0" w:color="auto"/>
              </w:divBdr>
            </w:div>
          </w:divsChild>
        </w:div>
        <w:div w:id="1756509494">
          <w:marLeft w:val="0"/>
          <w:marRight w:val="0"/>
          <w:marTop w:val="0"/>
          <w:marBottom w:val="0"/>
          <w:divBdr>
            <w:top w:val="none" w:sz="0" w:space="0" w:color="auto"/>
            <w:left w:val="none" w:sz="0" w:space="0" w:color="auto"/>
            <w:bottom w:val="none" w:sz="0" w:space="0" w:color="auto"/>
            <w:right w:val="none" w:sz="0" w:space="0" w:color="auto"/>
          </w:divBdr>
          <w:divsChild>
            <w:div w:id="1029724296">
              <w:marLeft w:val="0"/>
              <w:marRight w:val="0"/>
              <w:marTop w:val="0"/>
              <w:marBottom w:val="0"/>
              <w:divBdr>
                <w:top w:val="none" w:sz="0" w:space="0" w:color="auto"/>
                <w:left w:val="none" w:sz="0" w:space="0" w:color="auto"/>
                <w:bottom w:val="none" w:sz="0" w:space="0" w:color="auto"/>
                <w:right w:val="none" w:sz="0" w:space="0" w:color="auto"/>
              </w:divBdr>
            </w:div>
          </w:divsChild>
        </w:div>
        <w:div w:id="2045522844">
          <w:marLeft w:val="0"/>
          <w:marRight w:val="0"/>
          <w:marTop w:val="0"/>
          <w:marBottom w:val="0"/>
          <w:divBdr>
            <w:top w:val="none" w:sz="0" w:space="0" w:color="auto"/>
            <w:left w:val="none" w:sz="0" w:space="0" w:color="auto"/>
            <w:bottom w:val="none" w:sz="0" w:space="0" w:color="auto"/>
            <w:right w:val="none" w:sz="0" w:space="0" w:color="auto"/>
          </w:divBdr>
          <w:divsChild>
            <w:div w:id="19026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5264">
      <w:bodyDiv w:val="1"/>
      <w:marLeft w:val="0"/>
      <w:marRight w:val="0"/>
      <w:marTop w:val="0"/>
      <w:marBottom w:val="0"/>
      <w:divBdr>
        <w:top w:val="none" w:sz="0" w:space="0" w:color="auto"/>
        <w:left w:val="none" w:sz="0" w:space="0" w:color="auto"/>
        <w:bottom w:val="none" w:sz="0" w:space="0" w:color="auto"/>
        <w:right w:val="none" w:sz="0" w:space="0" w:color="auto"/>
      </w:divBdr>
      <w:divsChild>
        <w:div w:id="35810962">
          <w:marLeft w:val="0"/>
          <w:marRight w:val="0"/>
          <w:marTop w:val="0"/>
          <w:marBottom w:val="0"/>
          <w:divBdr>
            <w:top w:val="none" w:sz="0" w:space="0" w:color="auto"/>
            <w:left w:val="none" w:sz="0" w:space="0" w:color="auto"/>
            <w:bottom w:val="none" w:sz="0" w:space="0" w:color="auto"/>
            <w:right w:val="none" w:sz="0" w:space="0" w:color="auto"/>
          </w:divBdr>
          <w:divsChild>
            <w:div w:id="684787722">
              <w:marLeft w:val="0"/>
              <w:marRight w:val="0"/>
              <w:marTop w:val="0"/>
              <w:marBottom w:val="0"/>
              <w:divBdr>
                <w:top w:val="none" w:sz="0" w:space="0" w:color="auto"/>
                <w:left w:val="none" w:sz="0" w:space="0" w:color="auto"/>
                <w:bottom w:val="none" w:sz="0" w:space="0" w:color="auto"/>
                <w:right w:val="none" w:sz="0" w:space="0" w:color="auto"/>
              </w:divBdr>
            </w:div>
          </w:divsChild>
        </w:div>
        <w:div w:id="84425548">
          <w:marLeft w:val="0"/>
          <w:marRight w:val="0"/>
          <w:marTop w:val="0"/>
          <w:marBottom w:val="0"/>
          <w:divBdr>
            <w:top w:val="none" w:sz="0" w:space="0" w:color="auto"/>
            <w:left w:val="none" w:sz="0" w:space="0" w:color="auto"/>
            <w:bottom w:val="none" w:sz="0" w:space="0" w:color="auto"/>
            <w:right w:val="none" w:sz="0" w:space="0" w:color="auto"/>
          </w:divBdr>
          <w:divsChild>
            <w:div w:id="247733102">
              <w:marLeft w:val="0"/>
              <w:marRight w:val="0"/>
              <w:marTop w:val="0"/>
              <w:marBottom w:val="0"/>
              <w:divBdr>
                <w:top w:val="none" w:sz="0" w:space="0" w:color="auto"/>
                <w:left w:val="none" w:sz="0" w:space="0" w:color="auto"/>
                <w:bottom w:val="none" w:sz="0" w:space="0" w:color="auto"/>
                <w:right w:val="none" w:sz="0" w:space="0" w:color="auto"/>
              </w:divBdr>
            </w:div>
            <w:div w:id="329066438">
              <w:marLeft w:val="0"/>
              <w:marRight w:val="0"/>
              <w:marTop w:val="0"/>
              <w:marBottom w:val="0"/>
              <w:divBdr>
                <w:top w:val="none" w:sz="0" w:space="0" w:color="auto"/>
                <w:left w:val="none" w:sz="0" w:space="0" w:color="auto"/>
                <w:bottom w:val="none" w:sz="0" w:space="0" w:color="auto"/>
                <w:right w:val="none" w:sz="0" w:space="0" w:color="auto"/>
              </w:divBdr>
            </w:div>
            <w:div w:id="415709655">
              <w:marLeft w:val="0"/>
              <w:marRight w:val="0"/>
              <w:marTop w:val="0"/>
              <w:marBottom w:val="0"/>
              <w:divBdr>
                <w:top w:val="none" w:sz="0" w:space="0" w:color="auto"/>
                <w:left w:val="none" w:sz="0" w:space="0" w:color="auto"/>
                <w:bottom w:val="none" w:sz="0" w:space="0" w:color="auto"/>
                <w:right w:val="none" w:sz="0" w:space="0" w:color="auto"/>
              </w:divBdr>
            </w:div>
            <w:div w:id="423570133">
              <w:marLeft w:val="0"/>
              <w:marRight w:val="0"/>
              <w:marTop w:val="0"/>
              <w:marBottom w:val="0"/>
              <w:divBdr>
                <w:top w:val="none" w:sz="0" w:space="0" w:color="auto"/>
                <w:left w:val="none" w:sz="0" w:space="0" w:color="auto"/>
                <w:bottom w:val="none" w:sz="0" w:space="0" w:color="auto"/>
                <w:right w:val="none" w:sz="0" w:space="0" w:color="auto"/>
              </w:divBdr>
            </w:div>
            <w:div w:id="603610685">
              <w:marLeft w:val="0"/>
              <w:marRight w:val="0"/>
              <w:marTop w:val="0"/>
              <w:marBottom w:val="0"/>
              <w:divBdr>
                <w:top w:val="none" w:sz="0" w:space="0" w:color="auto"/>
                <w:left w:val="none" w:sz="0" w:space="0" w:color="auto"/>
                <w:bottom w:val="none" w:sz="0" w:space="0" w:color="auto"/>
                <w:right w:val="none" w:sz="0" w:space="0" w:color="auto"/>
              </w:divBdr>
            </w:div>
            <w:div w:id="630483807">
              <w:marLeft w:val="0"/>
              <w:marRight w:val="0"/>
              <w:marTop w:val="0"/>
              <w:marBottom w:val="0"/>
              <w:divBdr>
                <w:top w:val="none" w:sz="0" w:space="0" w:color="auto"/>
                <w:left w:val="none" w:sz="0" w:space="0" w:color="auto"/>
                <w:bottom w:val="none" w:sz="0" w:space="0" w:color="auto"/>
                <w:right w:val="none" w:sz="0" w:space="0" w:color="auto"/>
              </w:divBdr>
            </w:div>
            <w:div w:id="876433838">
              <w:marLeft w:val="0"/>
              <w:marRight w:val="0"/>
              <w:marTop w:val="0"/>
              <w:marBottom w:val="0"/>
              <w:divBdr>
                <w:top w:val="none" w:sz="0" w:space="0" w:color="auto"/>
                <w:left w:val="none" w:sz="0" w:space="0" w:color="auto"/>
                <w:bottom w:val="none" w:sz="0" w:space="0" w:color="auto"/>
                <w:right w:val="none" w:sz="0" w:space="0" w:color="auto"/>
              </w:divBdr>
            </w:div>
            <w:div w:id="960233721">
              <w:marLeft w:val="0"/>
              <w:marRight w:val="0"/>
              <w:marTop w:val="0"/>
              <w:marBottom w:val="0"/>
              <w:divBdr>
                <w:top w:val="none" w:sz="0" w:space="0" w:color="auto"/>
                <w:left w:val="none" w:sz="0" w:space="0" w:color="auto"/>
                <w:bottom w:val="none" w:sz="0" w:space="0" w:color="auto"/>
                <w:right w:val="none" w:sz="0" w:space="0" w:color="auto"/>
              </w:divBdr>
            </w:div>
            <w:div w:id="968433922">
              <w:marLeft w:val="0"/>
              <w:marRight w:val="0"/>
              <w:marTop w:val="0"/>
              <w:marBottom w:val="0"/>
              <w:divBdr>
                <w:top w:val="none" w:sz="0" w:space="0" w:color="auto"/>
                <w:left w:val="none" w:sz="0" w:space="0" w:color="auto"/>
                <w:bottom w:val="none" w:sz="0" w:space="0" w:color="auto"/>
                <w:right w:val="none" w:sz="0" w:space="0" w:color="auto"/>
              </w:divBdr>
            </w:div>
            <w:div w:id="988481262">
              <w:marLeft w:val="0"/>
              <w:marRight w:val="0"/>
              <w:marTop w:val="0"/>
              <w:marBottom w:val="0"/>
              <w:divBdr>
                <w:top w:val="none" w:sz="0" w:space="0" w:color="auto"/>
                <w:left w:val="none" w:sz="0" w:space="0" w:color="auto"/>
                <w:bottom w:val="none" w:sz="0" w:space="0" w:color="auto"/>
                <w:right w:val="none" w:sz="0" w:space="0" w:color="auto"/>
              </w:divBdr>
            </w:div>
            <w:div w:id="1031759025">
              <w:marLeft w:val="0"/>
              <w:marRight w:val="0"/>
              <w:marTop w:val="0"/>
              <w:marBottom w:val="0"/>
              <w:divBdr>
                <w:top w:val="none" w:sz="0" w:space="0" w:color="auto"/>
                <w:left w:val="none" w:sz="0" w:space="0" w:color="auto"/>
                <w:bottom w:val="none" w:sz="0" w:space="0" w:color="auto"/>
                <w:right w:val="none" w:sz="0" w:space="0" w:color="auto"/>
              </w:divBdr>
            </w:div>
            <w:div w:id="1331788998">
              <w:marLeft w:val="0"/>
              <w:marRight w:val="0"/>
              <w:marTop w:val="0"/>
              <w:marBottom w:val="0"/>
              <w:divBdr>
                <w:top w:val="none" w:sz="0" w:space="0" w:color="auto"/>
                <w:left w:val="none" w:sz="0" w:space="0" w:color="auto"/>
                <w:bottom w:val="none" w:sz="0" w:space="0" w:color="auto"/>
                <w:right w:val="none" w:sz="0" w:space="0" w:color="auto"/>
              </w:divBdr>
            </w:div>
            <w:div w:id="1341464135">
              <w:marLeft w:val="0"/>
              <w:marRight w:val="0"/>
              <w:marTop w:val="0"/>
              <w:marBottom w:val="0"/>
              <w:divBdr>
                <w:top w:val="none" w:sz="0" w:space="0" w:color="auto"/>
                <w:left w:val="none" w:sz="0" w:space="0" w:color="auto"/>
                <w:bottom w:val="none" w:sz="0" w:space="0" w:color="auto"/>
                <w:right w:val="none" w:sz="0" w:space="0" w:color="auto"/>
              </w:divBdr>
            </w:div>
            <w:div w:id="1346056675">
              <w:marLeft w:val="0"/>
              <w:marRight w:val="0"/>
              <w:marTop w:val="0"/>
              <w:marBottom w:val="0"/>
              <w:divBdr>
                <w:top w:val="none" w:sz="0" w:space="0" w:color="auto"/>
                <w:left w:val="none" w:sz="0" w:space="0" w:color="auto"/>
                <w:bottom w:val="none" w:sz="0" w:space="0" w:color="auto"/>
                <w:right w:val="none" w:sz="0" w:space="0" w:color="auto"/>
              </w:divBdr>
            </w:div>
            <w:div w:id="1505897678">
              <w:marLeft w:val="0"/>
              <w:marRight w:val="0"/>
              <w:marTop w:val="0"/>
              <w:marBottom w:val="0"/>
              <w:divBdr>
                <w:top w:val="none" w:sz="0" w:space="0" w:color="auto"/>
                <w:left w:val="none" w:sz="0" w:space="0" w:color="auto"/>
                <w:bottom w:val="none" w:sz="0" w:space="0" w:color="auto"/>
                <w:right w:val="none" w:sz="0" w:space="0" w:color="auto"/>
              </w:divBdr>
            </w:div>
            <w:div w:id="1557081468">
              <w:marLeft w:val="0"/>
              <w:marRight w:val="0"/>
              <w:marTop w:val="0"/>
              <w:marBottom w:val="0"/>
              <w:divBdr>
                <w:top w:val="none" w:sz="0" w:space="0" w:color="auto"/>
                <w:left w:val="none" w:sz="0" w:space="0" w:color="auto"/>
                <w:bottom w:val="none" w:sz="0" w:space="0" w:color="auto"/>
                <w:right w:val="none" w:sz="0" w:space="0" w:color="auto"/>
              </w:divBdr>
            </w:div>
            <w:div w:id="1566843005">
              <w:marLeft w:val="0"/>
              <w:marRight w:val="0"/>
              <w:marTop w:val="0"/>
              <w:marBottom w:val="0"/>
              <w:divBdr>
                <w:top w:val="none" w:sz="0" w:space="0" w:color="auto"/>
                <w:left w:val="none" w:sz="0" w:space="0" w:color="auto"/>
                <w:bottom w:val="none" w:sz="0" w:space="0" w:color="auto"/>
                <w:right w:val="none" w:sz="0" w:space="0" w:color="auto"/>
              </w:divBdr>
            </w:div>
            <w:div w:id="1569530313">
              <w:marLeft w:val="0"/>
              <w:marRight w:val="0"/>
              <w:marTop w:val="0"/>
              <w:marBottom w:val="0"/>
              <w:divBdr>
                <w:top w:val="none" w:sz="0" w:space="0" w:color="auto"/>
                <w:left w:val="none" w:sz="0" w:space="0" w:color="auto"/>
                <w:bottom w:val="none" w:sz="0" w:space="0" w:color="auto"/>
                <w:right w:val="none" w:sz="0" w:space="0" w:color="auto"/>
              </w:divBdr>
            </w:div>
            <w:div w:id="1574469006">
              <w:marLeft w:val="0"/>
              <w:marRight w:val="0"/>
              <w:marTop w:val="0"/>
              <w:marBottom w:val="0"/>
              <w:divBdr>
                <w:top w:val="none" w:sz="0" w:space="0" w:color="auto"/>
                <w:left w:val="none" w:sz="0" w:space="0" w:color="auto"/>
                <w:bottom w:val="none" w:sz="0" w:space="0" w:color="auto"/>
                <w:right w:val="none" w:sz="0" w:space="0" w:color="auto"/>
              </w:divBdr>
            </w:div>
            <w:div w:id="1598824382">
              <w:marLeft w:val="0"/>
              <w:marRight w:val="0"/>
              <w:marTop w:val="0"/>
              <w:marBottom w:val="0"/>
              <w:divBdr>
                <w:top w:val="none" w:sz="0" w:space="0" w:color="auto"/>
                <w:left w:val="none" w:sz="0" w:space="0" w:color="auto"/>
                <w:bottom w:val="none" w:sz="0" w:space="0" w:color="auto"/>
                <w:right w:val="none" w:sz="0" w:space="0" w:color="auto"/>
              </w:divBdr>
            </w:div>
            <w:div w:id="1745101684">
              <w:marLeft w:val="0"/>
              <w:marRight w:val="0"/>
              <w:marTop w:val="0"/>
              <w:marBottom w:val="0"/>
              <w:divBdr>
                <w:top w:val="none" w:sz="0" w:space="0" w:color="auto"/>
                <w:left w:val="none" w:sz="0" w:space="0" w:color="auto"/>
                <w:bottom w:val="none" w:sz="0" w:space="0" w:color="auto"/>
                <w:right w:val="none" w:sz="0" w:space="0" w:color="auto"/>
              </w:divBdr>
            </w:div>
            <w:div w:id="1956016885">
              <w:marLeft w:val="0"/>
              <w:marRight w:val="0"/>
              <w:marTop w:val="0"/>
              <w:marBottom w:val="0"/>
              <w:divBdr>
                <w:top w:val="none" w:sz="0" w:space="0" w:color="auto"/>
                <w:left w:val="none" w:sz="0" w:space="0" w:color="auto"/>
                <w:bottom w:val="none" w:sz="0" w:space="0" w:color="auto"/>
                <w:right w:val="none" w:sz="0" w:space="0" w:color="auto"/>
              </w:divBdr>
            </w:div>
            <w:div w:id="1958901827">
              <w:marLeft w:val="0"/>
              <w:marRight w:val="0"/>
              <w:marTop w:val="0"/>
              <w:marBottom w:val="0"/>
              <w:divBdr>
                <w:top w:val="none" w:sz="0" w:space="0" w:color="auto"/>
                <w:left w:val="none" w:sz="0" w:space="0" w:color="auto"/>
                <w:bottom w:val="none" w:sz="0" w:space="0" w:color="auto"/>
                <w:right w:val="none" w:sz="0" w:space="0" w:color="auto"/>
              </w:divBdr>
            </w:div>
            <w:div w:id="2027320832">
              <w:marLeft w:val="0"/>
              <w:marRight w:val="0"/>
              <w:marTop w:val="0"/>
              <w:marBottom w:val="0"/>
              <w:divBdr>
                <w:top w:val="none" w:sz="0" w:space="0" w:color="auto"/>
                <w:left w:val="none" w:sz="0" w:space="0" w:color="auto"/>
                <w:bottom w:val="none" w:sz="0" w:space="0" w:color="auto"/>
                <w:right w:val="none" w:sz="0" w:space="0" w:color="auto"/>
              </w:divBdr>
            </w:div>
            <w:div w:id="2062630163">
              <w:marLeft w:val="0"/>
              <w:marRight w:val="0"/>
              <w:marTop w:val="0"/>
              <w:marBottom w:val="0"/>
              <w:divBdr>
                <w:top w:val="none" w:sz="0" w:space="0" w:color="auto"/>
                <w:left w:val="none" w:sz="0" w:space="0" w:color="auto"/>
                <w:bottom w:val="none" w:sz="0" w:space="0" w:color="auto"/>
                <w:right w:val="none" w:sz="0" w:space="0" w:color="auto"/>
              </w:divBdr>
            </w:div>
            <w:div w:id="2125801215">
              <w:marLeft w:val="0"/>
              <w:marRight w:val="0"/>
              <w:marTop w:val="0"/>
              <w:marBottom w:val="0"/>
              <w:divBdr>
                <w:top w:val="none" w:sz="0" w:space="0" w:color="auto"/>
                <w:left w:val="none" w:sz="0" w:space="0" w:color="auto"/>
                <w:bottom w:val="none" w:sz="0" w:space="0" w:color="auto"/>
                <w:right w:val="none" w:sz="0" w:space="0" w:color="auto"/>
              </w:divBdr>
            </w:div>
          </w:divsChild>
        </w:div>
        <w:div w:id="243999949">
          <w:marLeft w:val="0"/>
          <w:marRight w:val="0"/>
          <w:marTop w:val="0"/>
          <w:marBottom w:val="0"/>
          <w:divBdr>
            <w:top w:val="none" w:sz="0" w:space="0" w:color="auto"/>
            <w:left w:val="none" w:sz="0" w:space="0" w:color="auto"/>
            <w:bottom w:val="none" w:sz="0" w:space="0" w:color="auto"/>
            <w:right w:val="none" w:sz="0" w:space="0" w:color="auto"/>
          </w:divBdr>
          <w:divsChild>
            <w:div w:id="1876233881">
              <w:marLeft w:val="0"/>
              <w:marRight w:val="0"/>
              <w:marTop w:val="0"/>
              <w:marBottom w:val="0"/>
              <w:divBdr>
                <w:top w:val="none" w:sz="0" w:space="0" w:color="auto"/>
                <w:left w:val="none" w:sz="0" w:space="0" w:color="auto"/>
                <w:bottom w:val="none" w:sz="0" w:space="0" w:color="auto"/>
                <w:right w:val="none" w:sz="0" w:space="0" w:color="auto"/>
              </w:divBdr>
            </w:div>
          </w:divsChild>
        </w:div>
        <w:div w:id="257492831">
          <w:marLeft w:val="0"/>
          <w:marRight w:val="0"/>
          <w:marTop w:val="0"/>
          <w:marBottom w:val="0"/>
          <w:divBdr>
            <w:top w:val="none" w:sz="0" w:space="0" w:color="auto"/>
            <w:left w:val="none" w:sz="0" w:space="0" w:color="auto"/>
            <w:bottom w:val="none" w:sz="0" w:space="0" w:color="auto"/>
            <w:right w:val="none" w:sz="0" w:space="0" w:color="auto"/>
          </w:divBdr>
          <w:divsChild>
            <w:div w:id="13118968">
              <w:marLeft w:val="0"/>
              <w:marRight w:val="0"/>
              <w:marTop w:val="0"/>
              <w:marBottom w:val="0"/>
              <w:divBdr>
                <w:top w:val="none" w:sz="0" w:space="0" w:color="auto"/>
                <w:left w:val="none" w:sz="0" w:space="0" w:color="auto"/>
                <w:bottom w:val="none" w:sz="0" w:space="0" w:color="auto"/>
                <w:right w:val="none" w:sz="0" w:space="0" w:color="auto"/>
              </w:divBdr>
            </w:div>
          </w:divsChild>
        </w:div>
        <w:div w:id="326901694">
          <w:marLeft w:val="0"/>
          <w:marRight w:val="0"/>
          <w:marTop w:val="0"/>
          <w:marBottom w:val="0"/>
          <w:divBdr>
            <w:top w:val="none" w:sz="0" w:space="0" w:color="auto"/>
            <w:left w:val="none" w:sz="0" w:space="0" w:color="auto"/>
            <w:bottom w:val="none" w:sz="0" w:space="0" w:color="auto"/>
            <w:right w:val="none" w:sz="0" w:space="0" w:color="auto"/>
          </w:divBdr>
          <w:divsChild>
            <w:div w:id="635187981">
              <w:marLeft w:val="0"/>
              <w:marRight w:val="0"/>
              <w:marTop w:val="0"/>
              <w:marBottom w:val="0"/>
              <w:divBdr>
                <w:top w:val="none" w:sz="0" w:space="0" w:color="auto"/>
                <w:left w:val="none" w:sz="0" w:space="0" w:color="auto"/>
                <w:bottom w:val="none" w:sz="0" w:space="0" w:color="auto"/>
                <w:right w:val="none" w:sz="0" w:space="0" w:color="auto"/>
              </w:divBdr>
            </w:div>
          </w:divsChild>
        </w:div>
        <w:div w:id="442650733">
          <w:marLeft w:val="0"/>
          <w:marRight w:val="0"/>
          <w:marTop w:val="0"/>
          <w:marBottom w:val="0"/>
          <w:divBdr>
            <w:top w:val="none" w:sz="0" w:space="0" w:color="auto"/>
            <w:left w:val="none" w:sz="0" w:space="0" w:color="auto"/>
            <w:bottom w:val="none" w:sz="0" w:space="0" w:color="auto"/>
            <w:right w:val="none" w:sz="0" w:space="0" w:color="auto"/>
          </w:divBdr>
          <w:divsChild>
            <w:div w:id="1308515892">
              <w:marLeft w:val="0"/>
              <w:marRight w:val="0"/>
              <w:marTop w:val="0"/>
              <w:marBottom w:val="0"/>
              <w:divBdr>
                <w:top w:val="none" w:sz="0" w:space="0" w:color="auto"/>
                <w:left w:val="none" w:sz="0" w:space="0" w:color="auto"/>
                <w:bottom w:val="none" w:sz="0" w:space="0" w:color="auto"/>
                <w:right w:val="none" w:sz="0" w:space="0" w:color="auto"/>
              </w:divBdr>
            </w:div>
          </w:divsChild>
        </w:div>
        <w:div w:id="501513590">
          <w:marLeft w:val="0"/>
          <w:marRight w:val="0"/>
          <w:marTop w:val="0"/>
          <w:marBottom w:val="0"/>
          <w:divBdr>
            <w:top w:val="none" w:sz="0" w:space="0" w:color="auto"/>
            <w:left w:val="none" w:sz="0" w:space="0" w:color="auto"/>
            <w:bottom w:val="none" w:sz="0" w:space="0" w:color="auto"/>
            <w:right w:val="none" w:sz="0" w:space="0" w:color="auto"/>
          </w:divBdr>
          <w:divsChild>
            <w:div w:id="1927693157">
              <w:marLeft w:val="0"/>
              <w:marRight w:val="0"/>
              <w:marTop w:val="0"/>
              <w:marBottom w:val="0"/>
              <w:divBdr>
                <w:top w:val="none" w:sz="0" w:space="0" w:color="auto"/>
                <w:left w:val="none" w:sz="0" w:space="0" w:color="auto"/>
                <w:bottom w:val="none" w:sz="0" w:space="0" w:color="auto"/>
                <w:right w:val="none" w:sz="0" w:space="0" w:color="auto"/>
              </w:divBdr>
            </w:div>
          </w:divsChild>
        </w:div>
        <w:div w:id="510026314">
          <w:marLeft w:val="0"/>
          <w:marRight w:val="0"/>
          <w:marTop w:val="0"/>
          <w:marBottom w:val="0"/>
          <w:divBdr>
            <w:top w:val="none" w:sz="0" w:space="0" w:color="auto"/>
            <w:left w:val="none" w:sz="0" w:space="0" w:color="auto"/>
            <w:bottom w:val="none" w:sz="0" w:space="0" w:color="auto"/>
            <w:right w:val="none" w:sz="0" w:space="0" w:color="auto"/>
          </w:divBdr>
          <w:divsChild>
            <w:div w:id="573928867">
              <w:marLeft w:val="0"/>
              <w:marRight w:val="0"/>
              <w:marTop w:val="0"/>
              <w:marBottom w:val="0"/>
              <w:divBdr>
                <w:top w:val="none" w:sz="0" w:space="0" w:color="auto"/>
                <w:left w:val="none" w:sz="0" w:space="0" w:color="auto"/>
                <w:bottom w:val="none" w:sz="0" w:space="0" w:color="auto"/>
                <w:right w:val="none" w:sz="0" w:space="0" w:color="auto"/>
              </w:divBdr>
            </w:div>
          </w:divsChild>
        </w:div>
        <w:div w:id="566840782">
          <w:marLeft w:val="0"/>
          <w:marRight w:val="0"/>
          <w:marTop w:val="0"/>
          <w:marBottom w:val="0"/>
          <w:divBdr>
            <w:top w:val="none" w:sz="0" w:space="0" w:color="auto"/>
            <w:left w:val="none" w:sz="0" w:space="0" w:color="auto"/>
            <w:bottom w:val="none" w:sz="0" w:space="0" w:color="auto"/>
            <w:right w:val="none" w:sz="0" w:space="0" w:color="auto"/>
          </w:divBdr>
          <w:divsChild>
            <w:div w:id="1014696988">
              <w:marLeft w:val="0"/>
              <w:marRight w:val="0"/>
              <w:marTop w:val="0"/>
              <w:marBottom w:val="0"/>
              <w:divBdr>
                <w:top w:val="none" w:sz="0" w:space="0" w:color="auto"/>
                <w:left w:val="none" w:sz="0" w:space="0" w:color="auto"/>
                <w:bottom w:val="none" w:sz="0" w:space="0" w:color="auto"/>
                <w:right w:val="none" w:sz="0" w:space="0" w:color="auto"/>
              </w:divBdr>
            </w:div>
          </w:divsChild>
        </w:div>
        <w:div w:id="642663865">
          <w:marLeft w:val="0"/>
          <w:marRight w:val="0"/>
          <w:marTop w:val="0"/>
          <w:marBottom w:val="0"/>
          <w:divBdr>
            <w:top w:val="none" w:sz="0" w:space="0" w:color="auto"/>
            <w:left w:val="none" w:sz="0" w:space="0" w:color="auto"/>
            <w:bottom w:val="none" w:sz="0" w:space="0" w:color="auto"/>
            <w:right w:val="none" w:sz="0" w:space="0" w:color="auto"/>
          </w:divBdr>
          <w:divsChild>
            <w:div w:id="1903786517">
              <w:marLeft w:val="0"/>
              <w:marRight w:val="0"/>
              <w:marTop w:val="0"/>
              <w:marBottom w:val="0"/>
              <w:divBdr>
                <w:top w:val="none" w:sz="0" w:space="0" w:color="auto"/>
                <w:left w:val="none" w:sz="0" w:space="0" w:color="auto"/>
                <w:bottom w:val="none" w:sz="0" w:space="0" w:color="auto"/>
                <w:right w:val="none" w:sz="0" w:space="0" w:color="auto"/>
              </w:divBdr>
            </w:div>
          </w:divsChild>
        </w:div>
        <w:div w:id="704214127">
          <w:marLeft w:val="0"/>
          <w:marRight w:val="0"/>
          <w:marTop w:val="0"/>
          <w:marBottom w:val="0"/>
          <w:divBdr>
            <w:top w:val="none" w:sz="0" w:space="0" w:color="auto"/>
            <w:left w:val="none" w:sz="0" w:space="0" w:color="auto"/>
            <w:bottom w:val="none" w:sz="0" w:space="0" w:color="auto"/>
            <w:right w:val="none" w:sz="0" w:space="0" w:color="auto"/>
          </w:divBdr>
          <w:divsChild>
            <w:div w:id="2092727432">
              <w:marLeft w:val="0"/>
              <w:marRight w:val="0"/>
              <w:marTop w:val="0"/>
              <w:marBottom w:val="0"/>
              <w:divBdr>
                <w:top w:val="none" w:sz="0" w:space="0" w:color="auto"/>
                <w:left w:val="none" w:sz="0" w:space="0" w:color="auto"/>
                <w:bottom w:val="none" w:sz="0" w:space="0" w:color="auto"/>
                <w:right w:val="none" w:sz="0" w:space="0" w:color="auto"/>
              </w:divBdr>
            </w:div>
          </w:divsChild>
        </w:div>
        <w:div w:id="807942620">
          <w:marLeft w:val="0"/>
          <w:marRight w:val="0"/>
          <w:marTop w:val="0"/>
          <w:marBottom w:val="0"/>
          <w:divBdr>
            <w:top w:val="none" w:sz="0" w:space="0" w:color="auto"/>
            <w:left w:val="none" w:sz="0" w:space="0" w:color="auto"/>
            <w:bottom w:val="none" w:sz="0" w:space="0" w:color="auto"/>
            <w:right w:val="none" w:sz="0" w:space="0" w:color="auto"/>
          </w:divBdr>
          <w:divsChild>
            <w:div w:id="2088109501">
              <w:marLeft w:val="0"/>
              <w:marRight w:val="0"/>
              <w:marTop w:val="0"/>
              <w:marBottom w:val="0"/>
              <w:divBdr>
                <w:top w:val="none" w:sz="0" w:space="0" w:color="auto"/>
                <w:left w:val="none" w:sz="0" w:space="0" w:color="auto"/>
                <w:bottom w:val="none" w:sz="0" w:space="0" w:color="auto"/>
                <w:right w:val="none" w:sz="0" w:space="0" w:color="auto"/>
              </w:divBdr>
            </w:div>
          </w:divsChild>
        </w:div>
        <w:div w:id="831484225">
          <w:marLeft w:val="0"/>
          <w:marRight w:val="0"/>
          <w:marTop w:val="0"/>
          <w:marBottom w:val="0"/>
          <w:divBdr>
            <w:top w:val="none" w:sz="0" w:space="0" w:color="auto"/>
            <w:left w:val="none" w:sz="0" w:space="0" w:color="auto"/>
            <w:bottom w:val="none" w:sz="0" w:space="0" w:color="auto"/>
            <w:right w:val="none" w:sz="0" w:space="0" w:color="auto"/>
          </w:divBdr>
          <w:divsChild>
            <w:div w:id="1034185830">
              <w:marLeft w:val="0"/>
              <w:marRight w:val="0"/>
              <w:marTop w:val="0"/>
              <w:marBottom w:val="0"/>
              <w:divBdr>
                <w:top w:val="none" w:sz="0" w:space="0" w:color="auto"/>
                <w:left w:val="none" w:sz="0" w:space="0" w:color="auto"/>
                <w:bottom w:val="none" w:sz="0" w:space="0" w:color="auto"/>
                <w:right w:val="none" w:sz="0" w:space="0" w:color="auto"/>
              </w:divBdr>
            </w:div>
          </w:divsChild>
        </w:div>
        <w:div w:id="1024984609">
          <w:marLeft w:val="0"/>
          <w:marRight w:val="0"/>
          <w:marTop w:val="0"/>
          <w:marBottom w:val="0"/>
          <w:divBdr>
            <w:top w:val="none" w:sz="0" w:space="0" w:color="auto"/>
            <w:left w:val="none" w:sz="0" w:space="0" w:color="auto"/>
            <w:bottom w:val="none" w:sz="0" w:space="0" w:color="auto"/>
            <w:right w:val="none" w:sz="0" w:space="0" w:color="auto"/>
          </w:divBdr>
          <w:divsChild>
            <w:div w:id="1095322524">
              <w:marLeft w:val="0"/>
              <w:marRight w:val="0"/>
              <w:marTop w:val="0"/>
              <w:marBottom w:val="0"/>
              <w:divBdr>
                <w:top w:val="none" w:sz="0" w:space="0" w:color="auto"/>
                <w:left w:val="none" w:sz="0" w:space="0" w:color="auto"/>
                <w:bottom w:val="none" w:sz="0" w:space="0" w:color="auto"/>
                <w:right w:val="none" w:sz="0" w:space="0" w:color="auto"/>
              </w:divBdr>
            </w:div>
          </w:divsChild>
        </w:div>
        <w:div w:id="1031882233">
          <w:marLeft w:val="0"/>
          <w:marRight w:val="0"/>
          <w:marTop w:val="0"/>
          <w:marBottom w:val="0"/>
          <w:divBdr>
            <w:top w:val="none" w:sz="0" w:space="0" w:color="auto"/>
            <w:left w:val="none" w:sz="0" w:space="0" w:color="auto"/>
            <w:bottom w:val="none" w:sz="0" w:space="0" w:color="auto"/>
            <w:right w:val="none" w:sz="0" w:space="0" w:color="auto"/>
          </w:divBdr>
          <w:divsChild>
            <w:div w:id="1253205214">
              <w:marLeft w:val="0"/>
              <w:marRight w:val="0"/>
              <w:marTop w:val="0"/>
              <w:marBottom w:val="0"/>
              <w:divBdr>
                <w:top w:val="none" w:sz="0" w:space="0" w:color="auto"/>
                <w:left w:val="none" w:sz="0" w:space="0" w:color="auto"/>
                <w:bottom w:val="none" w:sz="0" w:space="0" w:color="auto"/>
                <w:right w:val="none" w:sz="0" w:space="0" w:color="auto"/>
              </w:divBdr>
            </w:div>
          </w:divsChild>
        </w:div>
        <w:div w:id="1050884982">
          <w:marLeft w:val="0"/>
          <w:marRight w:val="0"/>
          <w:marTop w:val="0"/>
          <w:marBottom w:val="0"/>
          <w:divBdr>
            <w:top w:val="none" w:sz="0" w:space="0" w:color="auto"/>
            <w:left w:val="none" w:sz="0" w:space="0" w:color="auto"/>
            <w:bottom w:val="none" w:sz="0" w:space="0" w:color="auto"/>
            <w:right w:val="none" w:sz="0" w:space="0" w:color="auto"/>
          </w:divBdr>
          <w:divsChild>
            <w:div w:id="712731387">
              <w:marLeft w:val="0"/>
              <w:marRight w:val="0"/>
              <w:marTop w:val="0"/>
              <w:marBottom w:val="0"/>
              <w:divBdr>
                <w:top w:val="none" w:sz="0" w:space="0" w:color="auto"/>
                <w:left w:val="none" w:sz="0" w:space="0" w:color="auto"/>
                <w:bottom w:val="none" w:sz="0" w:space="0" w:color="auto"/>
                <w:right w:val="none" w:sz="0" w:space="0" w:color="auto"/>
              </w:divBdr>
            </w:div>
          </w:divsChild>
        </w:div>
        <w:div w:id="1062100178">
          <w:marLeft w:val="0"/>
          <w:marRight w:val="0"/>
          <w:marTop w:val="0"/>
          <w:marBottom w:val="0"/>
          <w:divBdr>
            <w:top w:val="none" w:sz="0" w:space="0" w:color="auto"/>
            <w:left w:val="none" w:sz="0" w:space="0" w:color="auto"/>
            <w:bottom w:val="none" w:sz="0" w:space="0" w:color="auto"/>
            <w:right w:val="none" w:sz="0" w:space="0" w:color="auto"/>
          </w:divBdr>
          <w:divsChild>
            <w:div w:id="1429159995">
              <w:marLeft w:val="0"/>
              <w:marRight w:val="0"/>
              <w:marTop w:val="0"/>
              <w:marBottom w:val="0"/>
              <w:divBdr>
                <w:top w:val="none" w:sz="0" w:space="0" w:color="auto"/>
                <w:left w:val="none" w:sz="0" w:space="0" w:color="auto"/>
                <w:bottom w:val="none" w:sz="0" w:space="0" w:color="auto"/>
                <w:right w:val="none" w:sz="0" w:space="0" w:color="auto"/>
              </w:divBdr>
            </w:div>
          </w:divsChild>
        </w:div>
        <w:div w:id="1062602948">
          <w:marLeft w:val="0"/>
          <w:marRight w:val="0"/>
          <w:marTop w:val="0"/>
          <w:marBottom w:val="0"/>
          <w:divBdr>
            <w:top w:val="none" w:sz="0" w:space="0" w:color="auto"/>
            <w:left w:val="none" w:sz="0" w:space="0" w:color="auto"/>
            <w:bottom w:val="none" w:sz="0" w:space="0" w:color="auto"/>
            <w:right w:val="none" w:sz="0" w:space="0" w:color="auto"/>
          </w:divBdr>
          <w:divsChild>
            <w:div w:id="1006135145">
              <w:marLeft w:val="0"/>
              <w:marRight w:val="0"/>
              <w:marTop w:val="0"/>
              <w:marBottom w:val="0"/>
              <w:divBdr>
                <w:top w:val="none" w:sz="0" w:space="0" w:color="auto"/>
                <w:left w:val="none" w:sz="0" w:space="0" w:color="auto"/>
                <w:bottom w:val="none" w:sz="0" w:space="0" w:color="auto"/>
                <w:right w:val="none" w:sz="0" w:space="0" w:color="auto"/>
              </w:divBdr>
            </w:div>
          </w:divsChild>
        </w:div>
        <w:div w:id="1092626020">
          <w:marLeft w:val="0"/>
          <w:marRight w:val="0"/>
          <w:marTop w:val="0"/>
          <w:marBottom w:val="0"/>
          <w:divBdr>
            <w:top w:val="none" w:sz="0" w:space="0" w:color="auto"/>
            <w:left w:val="none" w:sz="0" w:space="0" w:color="auto"/>
            <w:bottom w:val="none" w:sz="0" w:space="0" w:color="auto"/>
            <w:right w:val="none" w:sz="0" w:space="0" w:color="auto"/>
          </w:divBdr>
          <w:divsChild>
            <w:div w:id="1910113445">
              <w:marLeft w:val="0"/>
              <w:marRight w:val="0"/>
              <w:marTop w:val="0"/>
              <w:marBottom w:val="0"/>
              <w:divBdr>
                <w:top w:val="none" w:sz="0" w:space="0" w:color="auto"/>
                <w:left w:val="none" w:sz="0" w:space="0" w:color="auto"/>
                <w:bottom w:val="none" w:sz="0" w:space="0" w:color="auto"/>
                <w:right w:val="none" w:sz="0" w:space="0" w:color="auto"/>
              </w:divBdr>
            </w:div>
          </w:divsChild>
        </w:div>
        <w:div w:id="1158766293">
          <w:marLeft w:val="0"/>
          <w:marRight w:val="0"/>
          <w:marTop w:val="0"/>
          <w:marBottom w:val="0"/>
          <w:divBdr>
            <w:top w:val="none" w:sz="0" w:space="0" w:color="auto"/>
            <w:left w:val="none" w:sz="0" w:space="0" w:color="auto"/>
            <w:bottom w:val="none" w:sz="0" w:space="0" w:color="auto"/>
            <w:right w:val="none" w:sz="0" w:space="0" w:color="auto"/>
          </w:divBdr>
          <w:divsChild>
            <w:div w:id="281880987">
              <w:marLeft w:val="0"/>
              <w:marRight w:val="0"/>
              <w:marTop w:val="0"/>
              <w:marBottom w:val="0"/>
              <w:divBdr>
                <w:top w:val="none" w:sz="0" w:space="0" w:color="auto"/>
                <w:left w:val="none" w:sz="0" w:space="0" w:color="auto"/>
                <w:bottom w:val="none" w:sz="0" w:space="0" w:color="auto"/>
                <w:right w:val="none" w:sz="0" w:space="0" w:color="auto"/>
              </w:divBdr>
            </w:div>
          </w:divsChild>
        </w:div>
        <w:div w:id="1212183008">
          <w:marLeft w:val="0"/>
          <w:marRight w:val="0"/>
          <w:marTop w:val="0"/>
          <w:marBottom w:val="0"/>
          <w:divBdr>
            <w:top w:val="none" w:sz="0" w:space="0" w:color="auto"/>
            <w:left w:val="none" w:sz="0" w:space="0" w:color="auto"/>
            <w:bottom w:val="none" w:sz="0" w:space="0" w:color="auto"/>
            <w:right w:val="none" w:sz="0" w:space="0" w:color="auto"/>
          </w:divBdr>
          <w:divsChild>
            <w:div w:id="1284072247">
              <w:marLeft w:val="0"/>
              <w:marRight w:val="0"/>
              <w:marTop w:val="0"/>
              <w:marBottom w:val="0"/>
              <w:divBdr>
                <w:top w:val="none" w:sz="0" w:space="0" w:color="auto"/>
                <w:left w:val="none" w:sz="0" w:space="0" w:color="auto"/>
                <w:bottom w:val="none" w:sz="0" w:space="0" w:color="auto"/>
                <w:right w:val="none" w:sz="0" w:space="0" w:color="auto"/>
              </w:divBdr>
            </w:div>
          </w:divsChild>
        </w:div>
        <w:div w:id="1265914767">
          <w:marLeft w:val="0"/>
          <w:marRight w:val="0"/>
          <w:marTop w:val="0"/>
          <w:marBottom w:val="0"/>
          <w:divBdr>
            <w:top w:val="none" w:sz="0" w:space="0" w:color="auto"/>
            <w:left w:val="none" w:sz="0" w:space="0" w:color="auto"/>
            <w:bottom w:val="none" w:sz="0" w:space="0" w:color="auto"/>
            <w:right w:val="none" w:sz="0" w:space="0" w:color="auto"/>
          </w:divBdr>
          <w:divsChild>
            <w:div w:id="998310370">
              <w:marLeft w:val="0"/>
              <w:marRight w:val="0"/>
              <w:marTop w:val="0"/>
              <w:marBottom w:val="0"/>
              <w:divBdr>
                <w:top w:val="none" w:sz="0" w:space="0" w:color="auto"/>
                <w:left w:val="none" w:sz="0" w:space="0" w:color="auto"/>
                <w:bottom w:val="none" w:sz="0" w:space="0" w:color="auto"/>
                <w:right w:val="none" w:sz="0" w:space="0" w:color="auto"/>
              </w:divBdr>
            </w:div>
          </w:divsChild>
        </w:div>
        <w:div w:id="1317951256">
          <w:marLeft w:val="0"/>
          <w:marRight w:val="0"/>
          <w:marTop w:val="0"/>
          <w:marBottom w:val="0"/>
          <w:divBdr>
            <w:top w:val="none" w:sz="0" w:space="0" w:color="auto"/>
            <w:left w:val="none" w:sz="0" w:space="0" w:color="auto"/>
            <w:bottom w:val="none" w:sz="0" w:space="0" w:color="auto"/>
            <w:right w:val="none" w:sz="0" w:space="0" w:color="auto"/>
          </w:divBdr>
          <w:divsChild>
            <w:div w:id="1347751025">
              <w:marLeft w:val="0"/>
              <w:marRight w:val="0"/>
              <w:marTop w:val="0"/>
              <w:marBottom w:val="0"/>
              <w:divBdr>
                <w:top w:val="none" w:sz="0" w:space="0" w:color="auto"/>
                <w:left w:val="none" w:sz="0" w:space="0" w:color="auto"/>
                <w:bottom w:val="none" w:sz="0" w:space="0" w:color="auto"/>
                <w:right w:val="none" w:sz="0" w:space="0" w:color="auto"/>
              </w:divBdr>
            </w:div>
          </w:divsChild>
        </w:div>
        <w:div w:id="1334719254">
          <w:marLeft w:val="0"/>
          <w:marRight w:val="0"/>
          <w:marTop w:val="0"/>
          <w:marBottom w:val="0"/>
          <w:divBdr>
            <w:top w:val="none" w:sz="0" w:space="0" w:color="auto"/>
            <w:left w:val="none" w:sz="0" w:space="0" w:color="auto"/>
            <w:bottom w:val="none" w:sz="0" w:space="0" w:color="auto"/>
            <w:right w:val="none" w:sz="0" w:space="0" w:color="auto"/>
          </w:divBdr>
          <w:divsChild>
            <w:div w:id="577061574">
              <w:marLeft w:val="0"/>
              <w:marRight w:val="0"/>
              <w:marTop w:val="0"/>
              <w:marBottom w:val="0"/>
              <w:divBdr>
                <w:top w:val="none" w:sz="0" w:space="0" w:color="auto"/>
                <w:left w:val="none" w:sz="0" w:space="0" w:color="auto"/>
                <w:bottom w:val="none" w:sz="0" w:space="0" w:color="auto"/>
                <w:right w:val="none" w:sz="0" w:space="0" w:color="auto"/>
              </w:divBdr>
            </w:div>
          </w:divsChild>
        </w:div>
        <w:div w:id="1450204947">
          <w:marLeft w:val="0"/>
          <w:marRight w:val="0"/>
          <w:marTop w:val="0"/>
          <w:marBottom w:val="0"/>
          <w:divBdr>
            <w:top w:val="none" w:sz="0" w:space="0" w:color="auto"/>
            <w:left w:val="none" w:sz="0" w:space="0" w:color="auto"/>
            <w:bottom w:val="none" w:sz="0" w:space="0" w:color="auto"/>
            <w:right w:val="none" w:sz="0" w:space="0" w:color="auto"/>
          </w:divBdr>
          <w:divsChild>
            <w:div w:id="316345297">
              <w:marLeft w:val="0"/>
              <w:marRight w:val="0"/>
              <w:marTop w:val="0"/>
              <w:marBottom w:val="0"/>
              <w:divBdr>
                <w:top w:val="none" w:sz="0" w:space="0" w:color="auto"/>
                <w:left w:val="none" w:sz="0" w:space="0" w:color="auto"/>
                <w:bottom w:val="none" w:sz="0" w:space="0" w:color="auto"/>
                <w:right w:val="none" w:sz="0" w:space="0" w:color="auto"/>
              </w:divBdr>
            </w:div>
            <w:div w:id="355235573">
              <w:marLeft w:val="0"/>
              <w:marRight w:val="0"/>
              <w:marTop w:val="0"/>
              <w:marBottom w:val="0"/>
              <w:divBdr>
                <w:top w:val="none" w:sz="0" w:space="0" w:color="auto"/>
                <w:left w:val="none" w:sz="0" w:space="0" w:color="auto"/>
                <w:bottom w:val="none" w:sz="0" w:space="0" w:color="auto"/>
                <w:right w:val="none" w:sz="0" w:space="0" w:color="auto"/>
              </w:divBdr>
            </w:div>
            <w:div w:id="485827439">
              <w:marLeft w:val="0"/>
              <w:marRight w:val="0"/>
              <w:marTop w:val="0"/>
              <w:marBottom w:val="0"/>
              <w:divBdr>
                <w:top w:val="none" w:sz="0" w:space="0" w:color="auto"/>
                <w:left w:val="none" w:sz="0" w:space="0" w:color="auto"/>
                <w:bottom w:val="none" w:sz="0" w:space="0" w:color="auto"/>
                <w:right w:val="none" w:sz="0" w:space="0" w:color="auto"/>
              </w:divBdr>
            </w:div>
            <w:div w:id="542908252">
              <w:marLeft w:val="0"/>
              <w:marRight w:val="0"/>
              <w:marTop w:val="0"/>
              <w:marBottom w:val="0"/>
              <w:divBdr>
                <w:top w:val="none" w:sz="0" w:space="0" w:color="auto"/>
                <w:left w:val="none" w:sz="0" w:space="0" w:color="auto"/>
                <w:bottom w:val="none" w:sz="0" w:space="0" w:color="auto"/>
                <w:right w:val="none" w:sz="0" w:space="0" w:color="auto"/>
              </w:divBdr>
            </w:div>
            <w:div w:id="937835003">
              <w:marLeft w:val="0"/>
              <w:marRight w:val="0"/>
              <w:marTop w:val="0"/>
              <w:marBottom w:val="0"/>
              <w:divBdr>
                <w:top w:val="none" w:sz="0" w:space="0" w:color="auto"/>
                <w:left w:val="none" w:sz="0" w:space="0" w:color="auto"/>
                <w:bottom w:val="none" w:sz="0" w:space="0" w:color="auto"/>
                <w:right w:val="none" w:sz="0" w:space="0" w:color="auto"/>
              </w:divBdr>
            </w:div>
            <w:div w:id="1024015093">
              <w:marLeft w:val="0"/>
              <w:marRight w:val="0"/>
              <w:marTop w:val="0"/>
              <w:marBottom w:val="0"/>
              <w:divBdr>
                <w:top w:val="none" w:sz="0" w:space="0" w:color="auto"/>
                <w:left w:val="none" w:sz="0" w:space="0" w:color="auto"/>
                <w:bottom w:val="none" w:sz="0" w:space="0" w:color="auto"/>
                <w:right w:val="none" w:sz="0" w:space="0" w:color="auto"/>
              </w:divBdr>
            </w:div>
            <w:div w:id="1085568327">
              <w:marLeft w:val="0"/>
              <w:marRight w:val="0"/>
              <w:marTop w:val="0"/>
              <w:marBottom w:val="0"/>
              <w:divBdr>
                <w:top w:val="none" w:sz="0" w:space="0" w:color="auto"/>
                <w:left w:val="none" w:sz="0" w:space="0" w:color="auto"/>
                <w:bottom w:val="none" w:sz="0" w:space="0" w:color="auto"/>
                <w:right w:val="none" w:sz="0" w:space="0" w:color="auto"/>
              </w:divBdr>
            </w:div>
            <w:div w:id="1098865222">
              <w:marLeft w:val="0"/>
              <w:marRight w:val="0"/>
              <w:marTop w:val="0"/>
              <w:marBottom w:val="0"/>
              <w:divBdr>
                <w:top w:val="none" w:sz="0" w:space="0" w:color="auto"/>
                <w:left w:val="none" w:sz="0" w:space="0" w:color="auto"/>
                <w:bottom w:val="none" w:sz="0" w:space="0" w:color="auto"/>
                <w:right w:val="none" w:sz="0" w:space="0" w:color="auto"/>
              </w:divBdr>
            </w:div>
            <w:div w:id="1652783010">
              <w:marLeft w:val="0"/>
              <w:marRight w:val="0"/>
              <w:marTop w:val="0"/>
              <w:marBottom w:val="0"/>
              <w:divBdr>
                <w:top w:val="none" w:sz="0" w:space="0" w:color="auto"/>
                <w:left w:val="none" w:sz="0" w:space="0" w:color="auto"/>
                <w:bottom w:val="none" w:sz="0" w:space="0" w:color="auto"/>
                <w:right w:val="none" w:sz="0" w:space="0" w:color="auto"/>
              </w:divBdr>
            </w:div>
            <w:div w:id="1681590303">
              <w:marLeft w:val="0"/>
              <w:marRight w:val="0"/>
              <w:marTop w:val="0"/>
              <w:marBottom w:val="0"/>
              <w:divBdr>
                <w:top w:val="none" w:sz="0" w:space="0" w:color="auto"/>
                <w:left w:val="none" w:sz="0" w:space="0" w:color="auto"/>
                <w:bottom w:val="none" w:sz="0" w:space="0" w:color="auto"/>
                <w:right w:val="none" w:sz="0" w:space="0" w:color="auto"/>
              </w:divBdr>
            </w:div>
            <w:div w:id="1805154991">
              <w:marLeft w:val="0"/>
              <w:marRight w:val="0"/>
              <w:marTop w:val="0"/>
              <w:marBottom w:val="0"/>
              <w:divBdr>
                <w:top w:val="none" w:sz="0" w:space="0" w:color="auto"/>
                <w:left w:val="none" w:sz="0" w:space="0" w:color="auto"/>
                <w:bottom w:val="none" w:sz="0" w:space="0" w:color="auto"/>
                <w:right w:val="none" w:sz="0" w:space="0" w:color="auto"/>
              </w:divBdr>
            </w:div>
            <w:div w:id="1807313661">
              <w:marLeft w:val="0"/>
              <w:marRight w:val="0"/>
              <w:marTop w:val="0"/>
              <w:marBottom w:val="0"/>
              <w:divBdr>
                <w:top w:val="none" w:sz="0" w:space="0" w:color="auto"/>
                <w:left w:val="none" w:sz="0" w:space="0" w:color="auto"/>
                <w:bottom w:val="none" w:sz="0" w:space="0" w:color="auto"/>
                <w:right w:val="none" w:sz="0" w:space="0" w:color="auto"/>
              </w:divBdr>
            </w:div>
            <w:div w:id="1933931694">
              <w:marLeft w:val="0"/>
              <w:marRight w:val="0"/>
              <w:marTop w:val="0"/>
              <w:marBottom w:val="0"/>
              <w:divBdr>
                <w:top w:val="none" w:sz="0" w:space="0" w:color="auto"/>
                <w:left w:val="none" w:sz="0" w:space="0" w:color="auto"/>
                <w:bottom w:val="none" w:sz="0" w:space="0" w:color="auto"/>
                <w:right w:val="none" w:sz="0" w:space="0" w:color="auto"/>
              </w:divBdr>
            </w:div>
          </w:divsChild>
        </w:div>
        <w:div w:id="1461529245">
          <w:marLeft w:val="0"/>
          <w:marRight w:val="0"/>
          <w:marTop w:val="0"/>
          <w:marBottom w:val="0"/>
          <w:divBdr>
            <w:top w:val="none" w:sz="0" w:space="0" w:color="auto"/>
            <w:left w:val="none" w:sz="0" w:space="0" w:color="auto"/>
            <w:bottom w:val="none" w:sz="0" w:space="0" w:color="auto"/>
            <w:right w:val="none" w:sz="0" w:space="0" w:color="auto"/>
          </w:divBdr>
          <w:divsChild>
            <w:div w:id="998001711">
              <w:marLeft w:val="0"/>
              <w:marRight w:val="0"/>
              <w:marTop w:val="0"/>
              <w:marBottom w:val="0"/>
              <w:divBdr>
                <w:top w:val="none" w:sz="0" w:space="0" w:color="auto"/>
                <w:left w:val="none" w:sz="0" w:space="0" w:color="auto"/>
                <w:bottom w:val="none" w:sz="0" w:space="0" w:color="auto"/>
                <w:right w:val="none" w:sz="0" w:space="0" w:color="auto"/>
              </w:divBdr>
            </w:div>
          </w:divsChild>
        </w:div>
        <w:div w:id="1464731254">
          <w:marLeft w:val="0"/>
          <w:marRight w:val="0"/>
          <w:marTop w:val="0"/>
          <w:marBottom w:val="0"/>
          <w:divBdr>
            <w:top w:val="none" w:sz="0" w:space="0" w:color="auto"/>
            <w:left w:val="none" w:sz="0" w:space="0" w:color="auto"/>
            <w:bottom w:val="none" w:sz="0" w:space="0" w:color="auto"/>
            <w:right w:val="none" w:sz="0" w:space="0" w:color="auto"/>
          </w:divBdr>
          <w:divsChild>
            <w:div w:id="1678187781">
              <w:marLeft w:val="0"/>
              <w:marRight w:val="0"/>
              <w:marTop w:val="0"/>
              <w:marBottom w:val="0"/>
              <w:divBdr>
                <w:top w:val="none" w:sz="0" w:space="0" w:color="auto"/>
                <w:left w:val="none" w:sz="0" w:space="0" w:color="auto"/>
                <w:bottom w:val="none" w:sz="0" w:space="0" w:color="auto"/>
                <w:right w:val="none" w:sz="0" w:space="0" w:color="auto"/>
              </w:divBdr>
            </w:div>
          </w:divsChild>
        </w:div>
        <w:div w:id="1480077909">
          <w:marLeft w:val="0"/>
          <w:marRight w:val="0"/>
          <w:marTop w:val="0"/>
          <w:marBottom w:val="0"/>
          <w:divBdr>
            <w:top w:val="none" w:sz="0" w:space="0" w:color="auto"/>
            <w:left w:val="none" w:sz="0" w:space="0" w:color="auto"/>
            <w:bottom w:val="none" w:sz="0" w:space="0" w:color="auto"/>
            <w:right w:val="none" w:sz="0" w:space="0" w:color="auto"/>
          </w:divBdr>
          <w:divsChild>
            <w:div w:id="1722366238">
              <w:marLeft w:val="0"/>
              <w:marRight w:val="0"/>
              <w:marTop w:val="0"/>
              <w:marBottom w:val="0"/>
              <w:divBdr>
                <w:top w:val="none" w:sz="0" w:space="0" w:color="auto"/>
                <w:left w:val="none" w:sz="0" w:space="0" w:color="auto"/>
                <w:bottom w:val="none" w:sz="0" w:space="0" w:color="auto"/>
                <w:right w:val="none" w:sz="0" w:space="0" w:color="auto"/>
              </w:divBdr>
            </w:div>
          </w:divsChild>
        </w:div>
        <w:div w:id="1569147146">
          <w:marLeft w:val="0"/>
          <w:marRight w:val="0"/>
          <w:marTop w:val="0"/>
          <w:marBottom w:val="0"/>
          <w:divBdr>
            <w:top w:val="none" w:sz="0" w:space="0" w:color="auto"/>
            <w:left w:val="none" w:sz="0" w:space="0" w:color="auto"/>
            <w:bottom w:val="none" w:sz="0" w:space="0" w:color="auto"/>
            <w:right w:val="none" w:sz="0" w:space="0" w:color="auto"/>
          </w:divBdr>
          <w:divsChild>
            <w:div w:id="615258620">
              <w:marLeft w:val="0"/>
              <w:marRight w:val="0"/>
              <w:marTop w:val="0"/>
              <w:marBottom w:val="0"/>
              <w:divBdr>
                <w:top w:val="none" w:sz="0" w:space="0" w:color="auto"/>
                <w:left w:val="none" w:sz="0" w:space="0" w:color="auto"/>
                <w:bottom w:val="none" w:sz="0" w:space="0" w:color="auto"/>
                <w:right w:val="none" w:sz="0" w:space="0" w:color="auto"/>
              </w:divBdr>
            </w:div>
          </w:divsChild>
        </w:div>
        <w:div w:id="1578133806">
          <w:marLeft w:val="0"/>
          <w:marRight w:val="0"/>
          <w:marTop w:val="0"/>
          <w:marBottom w:val="0"/>
          <w:divBdr>
            <w:top w:val="none" w:sz="0" w:space="0" w:color="auto"/>
            <w:left w:val="none" w:sz="0" w:space="0" w:color="auto"/>
            <w:bottom w:val="none" w:sz="0" w:space="0" w:color="auto"/>
            <w:right w:val="none" w:sz="0" w:space="0" w:color="auto"/>
          </w:divBdr>
          <w:divsChild>
            <w:div w:id="1207064211">
              <w:marLeft w:val="0"/>
              <w:marRight w:val="0"/>
              <w:marTop w:val="0"/>
              <w:marBottom w:val="0"/>
              <w:divBdr>
                <w:top w:val="none" w:sz="0" w:space="0" w:color="auto"/>
                <w:left w:val="none" w:sz="0" w:space="0" w:color="auto"/>
                <w:bottom w:val="none" w:sz="0" w:space="0" w:color="auto"/>
                <w:right w:val="none" w:sz="0" w:space="0" w:color="auto"/>
              </w:divBdr>
            </w:div>
          </w:divsChild>
        </w:div>
        <w:div w:id="1673296535">
          <w:marLeft w:val="0"/>
          <w:marRight w:val="0"/>
          <w:marTop w:val="0"/>
          <w:marBottom w:val="0"/>
          <w:divBdr>
            <w:top w:val="none" w:sz="0" w:space="0" w:color="auto"/>
            <w:left w:val="none" w:sz="0" w:space="0" w:color="auto"/>
            <w:bottom w:val="none" w:sz="0" w:space="0" w:color="auto"/>
            <w:right w:val="none" w:sz="0" w:space="0" w:color="auto"/>
          </w:divBdr>
          <w:divsChild>
            <w:div w:id="514997712">
              <w:marLeft w:val="0"/>
              <w:marRight w:val="0"/>
              <w:marTop w:val="0"/>
              <w:marBottom w:val="0"/>
              <w:divBdr>
                <w:top w:val="none" w:sz="0" w:space="0" w:color="auto"/>
                <w:left w:val="none" w:sz="0" w:space="0" w:color="auto"/>
                <w:bottom w:val="none" w:sz="0" w:space="0" w:color="auto"/>
                <w:right w:val="none" w:sz="0" w:space="0" w:color="auto"/>
              </w:divBdr>
            </w:div>
          </w:divsChild>
        </w:div>
        <w:div w:id="1674409613">
          <w:marLeft w:val="0"/>
          <w:marRight w:val="0"/>
          <w:marTop w:val="0"/>
          <w:marBottom w:val="0"/>
          <w:divBdr>
            <w:top w:val="none" w:sz="0" w:space="0" w:color="auto"/>
            <w:left w:val="none" w:sz="0" w:space="0" w:color="auto"/>
            <w:bottom w:val="none" w:sz="0" w:space="0" w:color="auto"/>
            <w:right w:val="none" w:sz="0" w:space="0" w:color="auto"/>
          </w:divBdr>
          <w:divsChild>
            <w:div w:id="1189560587">
              <w:marLeft w:val="0"/>
              <w:marRight w:val="0"/>
              <w:marTop w:val="0"/>
              <w:marBottom w:val="0"/>
              <w:divBdr>
                <w:top w:val="none" w:sz="0" w:space="0" w:color="auto"/>
                <w:left w:val="none" w:sz="0" w:space="0" w:color="auto"/>
                <w:bottom w:val="none" w:sz="0" w:space="0" w:color="auto"/>
                <w:right w:val="none" w:sz="0" w:space="0" w:color="auto"/>
              </w:divBdr>
            </w:div>
          </w:divsChild>
        </w:div>
        <w:div w:id="1705401752">
          <w:marLeft w:val="0"/>
          <w:marRight w:val="0"/>
          <w:marTop w:val="0"/>
          <w:marBottom w:val="0"/>
          <w:divBdr>
            <w:top w:val="none" w:sz="0" w:space="0" w:color="auto"/>
            <w:left w:val="none" w:sz="0" w:space="0" w:color="auto"/>
            <w:bottom w:val="none" w:sz="0" w:space="0" w:color="auto"/>
            <w:right w:val="none" w:sz="0" w:space="0" w:color="auto"/>
          </w:divBdr>
          <w:divsChild>
            <w:div w:id="224994429">
              <w:marLeft w:val="0"/>
              <w:marRight w:val="0"/>
              <w:marTop w:val="0"/>
              <w:marBottom w:val="0"/>
              <w:divBdr>
                <w:top w:val="none" w:sz="0" w:space="0" w:color="auto"/>
                <w:left w:val="none" w:sz="0" w:space="0" w:color="auto"/>
                <w:bottom w:val="none" w:sz="0" w:space="0" w:color="auto"/>
                <w:right w:val="none" w:sz="0" w:space="0" w:color="auto"/>
              </w:divBdr>
            </w:div>
          </w:divsChild>
        </w:div>
        <w:div w:id="1776097181">
          <w:marLeft w:val="0"/>
          <w:marRight w:val="0"/>
          <w:marTop w:val="0"/>
          <w:marBottom w:val="0"/>
          <w:divBdr>
            <w:top w:val="none" w:sz="0" w:space="0" w:color="auto"/>
            <w:left w:val="none" w:sz="0" w:space="0" w:color="auto"/>
            <w:bottom w:val="none" w:sz="0" w:space="0" w:color="auto"/>
            <w:right w:val="none" w:sz="0" w:space="0" w:color="auto"/>
          </w:divBdr>
          <w:divsChild>
            <w:div w:id="1060900728">
              <w:marLeft w:val="0"/>
              <w:marRight w:val="0"/>
              <w:marTop w:val="0"/>
              <w:marBottom w:val="0"/>
              <w:divBdr>
                <w:top w:val="none" w:sz="0" w:space="0" w:color="auto"/>
                <w:left w:val="none" w:sz="0" w:space="0" w:color="auto"/>
                <w:bottom w:val="none" w:sz="0" w:space="0" w:color="auto"/>
                <w:right w:val="none" w:sz="0" w:space="0" w:color="auto"/>
              </w:divBdr>
            </w:div>
          </w:divsChild>
        </w:div>
        <w:div w:id="1781759664">
          <w:marLeft w:val="0"/>
          <w:marRight w:val="0"/>
          <w:marTop w:val="0"/>
          <w:marBottom w:val="0"/>
          <w:divBdr>
            <w:top w:val="none" w:sz="0" w:space="0" w:color="auto"/>
            <w:left w:val="none" w:sz="0" w:space="0" w:color="auto"/>
            <w:bottom w:val="none" w:sz="0" w:space="0" w:color="auto"/>
            <w:right w:val="none" w:sz="0" w:space="0" w:color="auto"/>
          </w:divBdr>
          <w:divsChild>
            <w:div w:id="1789229531">
              <w:marLeft w:val="0"/>
              <w:marRight w:val="0"/>
              <w:marTop w:val="0"/>
              <w:marBottom w:val="0"/>
              <w:divBdr>
                <w:top w:val="none" w:sz="0" w:space="0" w:color="auto"/>
                <w:left w:val="none" w:sz="0" w:space="0" w:color="auto"/>
                <w:bottom w:val="none" w:sz="0" w:space="0" w:color="auto"/>
                <w:right w:val="none" w:sz="0" w:space="0" w:color="auto"/>
              </w:divBdr>
            </w:div>
          </w:divsChild>
        </w:div>
        <w:div w:id="1787892094">
          <w:marLeft w:val="0"/>
          <w:marRight w:val="0"/>
          <w:marTop w:val="0"/>
          <w:marBottom w:val="0"/>
          <w:divBdr>
            <w:top w:val="none" w:sz="0" w:space="0" w:color="auto"/>
            <w:left w:val="none" w:sz="0" w:space="0" w:color="auto"/>
            <w:bottom w:val="none" w:sz="0" w:space="0" w:color="auto"/>
            <w:right w:val="none" w:sz="0" w:space="0" w:color="auto"/>
          </w:divBdr>
          <w:divsChild>
            <w:div w:id="1751728696">
              <w:marLeft w:val="0"/>
              <w:marRight w:val="0"/>
              <w:marTop w:val="0"/>
              <w:marBottom w:val="0"/>
              <w:divBdr>
                <w:top w:val="none" w:sz="0" w:space="0" w:color="auto"/>
                <w:left w:val="none" w:sz="0" w:space="0" w:color="auto"/>
                <w:bottom w:val="none" w:sz="0" w:space="0" w:color="auto"/>
                <w:right w:val="none" w:sz="0" w:space="0" w:color="auto"/>
              </w:divBdr>
            </w:div>
          </w:divsChild>
        </w:div>
        <w:div w:id="1814104350">
          <w:marLeft w:val="0"/>
          <w:marRight w:val="0"/>
          <w:marTop w:val="0"/>
          <w:marBottom w:val="0"/>
          <w:divBdr>
            <w:top w:val="none" w:sz="0" w:space="0" w:color="auto"/>
            <w:left w:val="none" w:sz="0" w:space="0" w:color="auto"/>
            <w:bottom w:val="none" w:sz="0" w:space="0" w:color="auto"/>
            <w:right w:val="none" w:sz="0" w:space="0" w:color="auto"/>
          </w:divBdr>
          <w:divsChild>
            <w:div w:id="312410148">
              <w:marLeft w:val="0"/>
              <w:marRight w:val="0"/>
              <w:marTop w:val="0"/>
              <w:marBottom w:val="0"/>
              <w:divBdr>
                <w:top w:val="none" w:sz="0" w:space="0" w:color="auto"/>
                <w:left w:val="none" w:sz="0" w:space="0" w:color="auto"/>
                <w:bottom w:val="none" w:sz="0" w:space="0" w:color="auto"/>
                <w:right w:val="none" w:sz="0" w:space="0" w:color="auto"/>
              </w:divBdr>
            </w:div>
          </w:divsChild>
        </w:div>
        <w:div w:id="1954435947">
          <w:marLeft w:val="0"/>
          <w:marRight w:val="0"/>
          <w:marTop w:val="0"/>
          <w:marBottom w:val="0"/>
          <w:divBdr>
            <w:top w:val="none" w:sz="0" w:space="0" w:color="auto"/>
            <w:left w:val="none" w:sz="0" w:space="0" w:color="auto"/>
            <w:bottom w:val="none" w:sz="0" w:space="0" w:color="auto"/>
            <w:right w:val="none" w:sz="0" w:space="0" w:color="auto"/>
          </w:divBdr>
          <w:divsChild>
            <w:div w:id="1833132882">
              <w:marLeft w:val="0"/>
              <w:marRight w:val="0"/>
              <w:marTop w:val="0"/>
              <w:marBottom w:val="0"/>
              <w:divBdr>
                <w:top w:val="none" w:sz="0" w:space="0" w:color="auto"/>
                <w:left w:val="none" w:sz="0" w:space="0" w:color="auto"/>
                <w:bottom w:val="none" w:sz="0" w:space="0" w:color="auto"/>
                <w:right w:val="none" w:sz="0" w:space="0" w:color="auto"/>
              </w:divBdr>
            </w:div>
          </w:divsChild>
        </w:div>
        <w:div w:id="1994067634">
          <w:marLeft w:val="0"/>
          <w:marRight w:val="0"/>
          <w:marTop w:val="0"/>
          <w:marBottom w:val="0"/>
          <w:divBdr>
            <w:top w:val="none" w:sz="0" w:space="0" w:color="auto"/>
            <w:left w:val="none" w:sz="0" w:space="0" w:color="auto"/>
            <w:bottom w:val="none" w:sz="0" w:space="0" w:color="auto"/>
            <w:right w:val="none" w:sz="0" w:space="0" w:color="auto"/>
          </w:divBdr>
          <w:divsChild>
            <w:div w:id="1733112989">
              <w:marLeft w:val="0"/>
              <w:marRight w:val="0"/>
              <w:marTop w:val="0"/>
              <w:marBottom w:val="0"/>
              <w:divBdr>
                <w:top w:val="none" w:sz="0" w:space="0" w:color="auto"/>
                <w:left w:val="none" w:sz="0" w:space="0" w:color="auto"/>
                <w:bottom w:val="none" w:sz="0" w:space="0" w:color="auto"/>
                <w:right w:val="none" w:sz="0" w:space="0" w:color="auto"/>
              </w:divBdr>
            </w:div>
          </w:divsChild>
        </w:div>
        <w:div w:id="2012487621">
          <w:marLeft w:val="0"/>
          <w:marRight w:val="0"/>
          <w:marTop w:val="0"/>
          <w:marBottom w:val="0"/>
          <w:divBdr>
            <w:top w:val="none" w:sz="0" w:space="0" w:color="auto"/>
            <w:left w:val="none" w:sz="0" w:space="0" w:color="auto"/>
            <w:bottom w:val="none" w:sz="0" w:space="0" w:color="auto"/>
            <w:right w:val="none" w:sz="0" w:space="0" w:color="auto"/>
          </w:divBdr>
          <w:divsChild>
            <w:div w:id="14886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14555831">
      <w:bodyDiv w:val="1"/>
      <w:marLeft w:val="0"/>
      <w:marRight w:val="0"/>
      <w:marTop w:val="0"/>
      <w:marBottom w:val="0"/>
      <w:divBdr>
        <w:top w:val="none" w:sz="0" w:space="0" w:color="auto"/>
        <w:left w:val="none" w:sz="0" w:space="0" w:color="auto"/>
        <w:bottom w:val="none" w:sz="0" w:space="0" w:color="auto"/>
        <w:right w:val="none" w:sz="0" w:space="0" w:color="auto"/>
      </w:divBdr>
      <w:divsChild>
        <w:div w:id="200948285">
          <w:marLeft w:val="0"/>
          <w:marRight w:val="0"/>
          <w:marTop w:val="0"/>
          <w:marBottom w:val="0"/>
          <w:divBdr>
            <w:top w:val="none" w:sz="0" w:space="0" w:color="auto"/>
            <w:left w:val="none" w:sz="0" w:space="0" w:color="auto"/>
            <w:bottom w:val="none" w:sz="0" w:space="0" w:color="auto"/>
            <w:right w:val="none" w:sz="0" w:space="0" w:color="auto"/>
          </w:divBdr>
          <w:divsChild>
            <w:div w:id="145822608">
              <w:marLeft w:val="0"/>
              <w:marRight w:val="0"/>
              <w:marTop w:val="0"/>
              <w:marBottom w:val="0"/>
              <w:divBdr>
                <w:top w:val="none" w:sz="0" w:space="0" w:color="auto"/>
                <w:left w:val="none" w:sz="0" w:space="0" w:color="auto"/>
                <w:bottom w:val="none" w:sz="0" w:space="0" w:color="auto"/>
                <w:right w:val="none" w:sz="0" w:space="0" w:color="auto"/>
              </w:divBdr>
            </w:div>
          </w:divsChild>
        </w:div>
        <w:div w:id="289945875">
          <w:marLeft w:val="0"/>
          <w:marRight w:val="0"/>
          <w:marTop w:val="0"/>
          <w:marBottom w:val="0"/>
          <w:divBdr>
            <w:top w:val="none" w:sz="0" w:space="0" w:color="auto"/>
            <w:left w:val="none" w:sz="0" w:space="0" w:color="auto"/>
            <w:bottom w:val="none" w:sz="0" w:space="0" w:color="auto"/>
            <w:right w:val="none" w:sz="0" w:space="0" w:color="auto"/>
          </w:divBdr>
          <w:divsChild>
            <w:div w:id="1071805247">
              <w:marLeft w:val="0"/>
              <w:marRight w:val="0"/>
              <w:marTop w:val="0"/>
              <w:marBottom w:val="0"/>
              <w:divBdr>
                <w:top w:val="none" w:sz="0" w:space="0" w:color="auto"/>
                <w:left w:val="none" w:sz="0" w:space="0" w:color="auto"/>
                <w:bottom w:val="none" w:sz="0" w:space="0" w:color="auto"/>
                <w:right w:val="none" w:sz="0" w:space="0" w:color="auto"/>
              </w:divBdr>
            </w:div>
            <w:div w:id="1529179020">
              <w:marLeft w:val="0"/>
              <w:marRight w:val="0"/>
              <w:marTop w:val="0"/>
              <w:marBottom w:val="0"/>
              <w:divBdr>
                <w:top w:val="none" w:sz="0" w:space="0" w:color="auto"/>
                <w:left w:val="none" w:sz="0" w:space="0" w:color="auto"/>
                <w:bottom w:val="none" w:sz="0" w:space="0" w:color="auto"/>
                <w:right w:val="none" w:sz="0" w:space="0" w:color="auto"/>
              </w:divBdr>
            </w:div>
          </w:divsChild>
        </w:div>
        <w:div w:id="751464603">
          <w:marLeft w:val="0"/>
          <w:marRight w:val="0"/>
          <w:marTop w:val="0"/>
          <w:marBottom w:val="0"/>
          <w:divBdr>
            <w:top w:val="none" w:sz="0" w:space="0" w:color="auto"/>
            <w:left w:val="none" w:sz="0" w:space="0" w:color="auto"/>
            <w:bottom w:val="none" w:sz="0" w:space="0" w:color="auto"/>
            <w:right w:val="none" w:sz="0" w:space="0" w:color="auto"/>
          </w:divBdr>
          <w:divsChild>
            <w:div w:id="2071925959">
              <w:marLeft w:val="0"/>
              <w:marRight w:val="0"/>
              <w:marTop w:val="0"/>
              <w:marBottom w:val="0"/>
              <w:divBdr>
                <w:top w:val="none" w:sz="0" w:space="0" w:color="auto"/>
                <w:left w:val="none" w:sz="0" w:space="0" w:color="auto"/>
                <w:bottom w:val="none" w:sz="0" w:space="0" w:color="auto"/>
                <w:right w:val="none" w:sz="0" w:space="0" w:color="auto"/>
              </w:divBdr>
            </w:div>
          </w:divsChild>
        </w:div>
        <w:div w:id="805008956">
          <w:marLeft w:val="0"/>
          <w:marRight w:val="0"/>
          <w:marTop w:val="0"/>
          <w:marBottom w:val="0"/>
          <w:divBdr>
            <w:top w:val="none" w:sz="0" w:space="0" w:color="auto"/>
            <w:left w:val="none" w:sz="0" w:space="0" w:color="auto"/>
            <w:bottom w:val="none" w:sz="0" w:space="0" w:color="auto"/>
            <w:right w:val="none" w:sz="0" w:space="0" w:color="auto"/>
          </w:divBdr>
          <w:divsChild>
            <w:div w:id="125857370">
              <w:marLeft w:val="0"/>
              <w:marRight w:val="0"/>
              <w:marTop w:val="0"/>
              <w:marBottom w:val="0"/>
              <w:divBdr>
                <w:top w:val="none" w:sz="0" w:space="0" w:color="auto"/>
                <w:left w:val="none" w:sz="0" w:space="0" w:color="auto"/>
                <w:bottom w:val="none" w:sz="0" w:space="0" w:color="auto"/>
                <w:right w:val="none" w:sz="0" w:space="0" w:color="auto"/>
              </w:divBdr>
            </w:div>
            <w:div w:id="309598344">
              <w:marLeft w:val="0"/>
              <w:marRight w:val="0"/>
              <w:marTop w:val="0"/>
              <w:marBottom w:val="0"/>
              <w:divBdr>
                <w:top w:val="none" w:sz="0" w:space="0" w:color="auto"/>
                <w:left w:val="none" w:sz="0" w:space="0" w:color="auto"/>
                <w:bottom w:val="none" w:sz="0" w:space="0" w:color="auto"/>
                <w:right w:val="none" w:sz="0" w:space="0" w:color="auto"/>
              </w:divBdr>
            </w:div>
            <w:div w:id="1050810994">
              <w:marLeft w:val="0"/>
              <w:marRight w:val="0"/>
              <w:marTop w:val="0"/>
              <w:marBottom w:val="0"/>
              <w:divBdr>
                <w:top w:val="none" w:sz="0" w:space="0" w:color="auto"/>
                <w:left w:val="none" w:sz="0" w:space="0" w:color="auto"/>
                <w:bottom w:val="none" w:sz="0" w:space="0" w:color="auto"/>
                <w:right w:val="none" w:sz="0" w:space="0" w:color="auto"/>
              </w:divBdr>
            </w:div>
          </w:divsChild>
        </w:div>
        <w:div w:id="906649194">
          <w:marLeft w:val="0"/>
          <w:marRight w:val="0"/>
          <w:marTop w:val="0"/>
          <w:marBottom w:val="0"/>
          <w:divBdr>
            <w:top w:val="none" w:sz="0" w:space="0" w:color="auto"/>
            <w:left w:val="none" w:sz="0" w:space="0" w:color="auto"/>
            <w:bottom w:val="none" w:sz="0" w:space="0" w:color="auto"/>
            <w:right w:val="none" w:sz="0" w:space="0" w:color="auto"/>
          </w:divBdr>
          <w:divsChild>
            <w:div w:id="1385830259">
              <w:marLeft w:val="0"/>
              <w:marRight w:val="0"/>
              <w:marTop w:val="0"/>
              <w:marBottom w:val="0"/>
              <w:divBdr>
                <w:top w:val="none" w:sz="0" w:space="0" w:color="auto"/>
                <w:left w:val="none" w:sz="0" w:space="0" w:color="auto"/>
                <w:bottom w:val="none" w:sz="0" w:space="0" w:color="auto"/>
                <w:right w:val="none" w:sz="0" w:space="0" w:color="auto"/>
              </w:divBdr>
            </w:div>
          </w:divsChild>
        </w:div>
        <w:div w:id="1288320711">
          <w:marLeft w:val="0"/>
          <w:marRight w:val="0"/>
          <w:marTop w:val="0"/>
          <w:marBottom w:val="0"/>
          <w:divBdr>
            <w:top w:val="none" w:sz="0" w:space="0" w:color="auto"/>
            <w:left w:val="none" w:sz="0" w:space="0" w:color="auto"/>
            <w:bottom w:val="none" w:sz="0" w:space="0" w:color="auto"/>
            <w:right w:val="none" w:sz="0" w:space="0" w:color="auto"/>
          </w:divBdr>
          <w:divsChild>
            <w:div w:id="1026054282">
              <w:marLeft w:val="0"/>
              <w:marRight w:val="0"/>
              <w:marTop w:val="0"/>
              <w:marBottom w:val="0"/>
              <w:divBdr>
                <w:top w:val="none" w:sz="0" w:space="0" w:color="auto"/>
                <w:left w:val="none" w:sz="0" w:space="0" w:color="auto"/>
                <w:bottom w:val="none" w:sz="0" w:space="0" w:color="auto"/>
                <w:right w:val="none" w:sz="0" w:space="0" w:color="auto"/>
              </w:divBdr>
            </w:div>
          </w:divsChild>
        </w:div>
        <w:div w:id="1434744099">
          <w:marLeft w:val="0"/>
          <w:marRight w:val="0"/>
          <w:marTop w:val="0"/>
          <w:marBottom w:val="0"/>
          <w:divBdr>
            <w:top w:val="none" w:sz="0" w:space="0" w:color="auto"/>
            <w:left w:val="none" w:sz="0" w:space="0" w:color="auto"/>
            <w:bottom w:val="none" w:sz="0" w:space="0" w:color="auto"/>
            <w:right w:val="none" w:sz="0" w:space="0" w:color="auto"/>
          </w:divBdr>
          <w:divsChild>
            <w:div w:id="92868691">
              <w:marLeft w:val="0"/>
              <w:marRight w:val="0"/>
              <w:marTop w:val="0"/>
              <w:marBottom w:val="0"/>
              <w:divBdr>
                <w:top w:val="none" w:sz="0" w:space="0" w:color="auto"/>
                <w:left w:val="none" w:sz="0" w:space="0" w:color="auto"/>
                <w:bottom w:val="none" w:sz="0" w:space="0" w:color="auto"/>
                <w:right w:val="none" w:sz="0" w:space="0" w:color="auto"/>
              </w:divBdr>
            </w:div>
          </w:divsChild>
        </w:div>
        <w:div w:id="1588617166">
          <w:marLeft w:val="0"/>
          <w:marRight w:val="0"/>
          <w:marTop w:val="0"/>
          <w:marBottom w:val="0"/>
          <w:divBdr>
            <w:top w:val="none" w:sz="0" w:space="0" w:color="auto"/>
            <w:left w:val="none" w:sz="0" w:space="0" w:color="auto"/>
            <w:bottom w:val="none" w:sz="0" w:space="0" w:color="auto"/>
            <w:right w:val="none" w:sz="0" w:space="0" w:color="auto"/>
          </w:divBdr>
          <w:divsChild>
            <w:div w:id="1153334723">
              <w:marLeft w:val="0"/>
              <w:marRight w:val="0"/>
              <w:marTop w:val="0"/>
              <w:marBottom w:val="0"/>
              <w:divBdr>
                <w:top w:val="none" w:sz="0" w:space="0" w:color="auto"/>
                <w:left w:val="none" w:sz="0" w:space="0" w:color="auto"/>
                <w:bottom w:val="none" w:sz="0" w:space="0" w:color="auto"/>
                <w:right w:val="none" w:sz="0" w:space="0" w:color="auto"/>
              </w:divBdr>
            </w:div>
          </w:divsChild>
        </w:div>
        <w:div w:id="1639333218">
          <w:marLeft w:val="0"/>
          <w:marRight w:val="0"/>
          <w:marTop w:val="0"/>
          <w:marBottom w:val="0"/>
          <w:divBdr>
            <w:top w:val="none" w:sz="0" w:space="0" w:color="auto"/>
            <w:left w:val="none" w:sz="0" w:space="0" w:color="auto"/>
            <w:bottom w:val="none" w:sz="0" w:space="0" w:color="auto"/>
            <w:right w:val="none" w:sz="0" w:space="0" w:color="auto"/>
          </w:divBdr>
          <w:divsChild>
            <w:div w:id="389693397">
              <w:marLeft w:val="0"/>
              <w:marRight w:val="0"/>
              <w:marTop w:val="0"/>
              <w:marBottom w:val="0"/>
              <w:divBdr>
                <w:top w:val="none" w:sz="0" w:space="0" w:color="auto"/>
                <w:left w:val="none" w:sz="0" w:space="0" w:color="auto"/>
                <w:bottom w:val="none" w:sz="0" w:space="0" w:color="auto"/>
                <w:right w:val="none" w:sz="0" w:space="0" w:color="auto"/>
              </w:divBdr>
            </w:div>
          </w:divsChild>
        </w:div>
        <w:div w:id="1909653760">
          <w:marLeft w:val="0"/>
          <w:marRight w:val="0"/>
          <w:marTop w:val="0"/>
          <w:marBottom w:val="0"/>
          <w:divBdr>
            <w:top w:val="none" w:sz="0" w:space="0" w:color="auto"/>
            <w:left w:val="none" w:sz="0" w:space="0" w:color="auto"/>
            <w:bottom w:val="none" w:sz="0" w:space="0" w:color="auto"/>
            <w:right w:val="none" w:sz="0" w:space="0" w:color="auto"/>
          </w:divBdr>
          <w:divsChild>
            <w:div w:id="1571967094">
              <w:marLeft w:val="0"/>
              <w:marRight w:val="0"/>
              <w:marTop w:val="0"/>
              <w:marBottom w:val="0"/>
              <w:divBdr>
                <w:top w:val="none" w:sz="0" w:space="0" w:color="auto"/>
                <w:left w:val="none" w:sz="0" w:space="0" w:color="auto"/>
                <w:bottom w:val="none" w:sz="0" w:space="0" w:color="auto"/>
                <w:right w:val="none" w:sz="0" w:space="0" w:color="auto"/>
              </w:divBdr>
            </w:div>
          </w:divsChild>
        </w:div>
        <w:div w:id="1992126680">
          <w:marLeft w:val="0"/>
          <w:marRight w:val="0"/>
          <w:marTop w:val="0"/>
          <w:marBottom w:val="0"/>
          <w:divBdr>
            <w:top w:val="none" w:sz="0" w:space="0" w:color="auto"/>
            <w:left w:val="none" w:sz="0" w:space="0" w:color="auto"/>
            <w:bottom w:val="none" w:sz="0" w:space="0" w:color="auto"/>
            <w:right w:val="none" w:sz="0" w:space="0" w:color="auto"/>
          </w:divBdr>
          <w:divsChild>
            <w:div w:id="35618334">
              <w:marLeft w:val="0"/>
              <w:marRight w:val="0"/>
              <w:marTop w:val="0"/>
              <w:marBottom w:val="0"/>
              <w:divBdr>
                <w:top w:val="none" w:sz="0" w:space="0" w:color="auto"/>
                <w:left w:val="none" w:sz="0" w:space="0" w:color="auto"/>
                <w:bottom w:val="none" w:sz="0" w:space="0" w:color="auto"/>
                <w:right w:val="none" w:sz="0" w:space="0" w:color="auto"/>
              </w:divBdr>
            </w:div>
          </w:divsChild>
        </w:div>
        <w:div w:id="2029022354">
          <w:marLeft w:val="0"/>
          <w:marRight w:val="0"/>
          <w:marTop w:val="0"/>
          <w:marBottom w:val="0"/>
          <w:divBdr>
            <w:top w:val="none" w:sz="0" w:space="0" w:color="auto"/>
            <w:left w:val="none" w:sz="0" w:space="0" w:color="auto"/>
            <w:bottom w:val="none" w:sz="0" w:space="0" w:color="auto"/>
            <w:right w:val="none" w:sz="0" w:space="0" w:color="auto"/>
          </w:divBdr>
          <w:divsChild>
            <w:div w:id="1876042744">
              <w:marLeft w:val="0"/>
              <w:marRight w:val="0"/>
              <w:marTop w:val="0"/>
              <w:marBottom w:val="0"/>
              <w:divBdr>
                <w:top w:val="none" w:sz="0" w:space="0" w:color="auto"/>
                <w:left w:val="none" w:sz="0" w:space="0" w:color="auto"/>
                <w:bottom w:val="none" w:sz="0" w:space="0" w:color="auto"/>
                <w:right w:val="none" w:sz="0" w:space="0" w:color="auto"/>
              </w:divBdr>
            </w:div>
          </w:divsChild>
        </w:div>
        <w:div w:id="2047364947">
          <w:marLeft w:val="0"/>
          <w:marRight w:val="0"/>
          <w:marTop w:val="0"/>
          <w:marBottom w:val="0"/>
          <w:divBdr>
            <w:top w:val="none" w:sz="0" w:space="0" w:color="auto"/>
            <w:left w:val="none" w:sz="0" w:space="0" w:color="auto"/>
            <w:bottom w:val="none" w:sz="0" w:space="0" w:color="auto"/>
            <w:right w:val="none" w:sz="0" w:space="0" w:color="auto"/>
          </w:divBdr>
          <w:divsChild>
            <w:div w:id="11474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4344">
      <w:bodyDiv w:val="1"/>
      <w:marLeft w:val="0"/>
      <w:marRight w:val="0"/>
      <w:marTop w:val="0"/>
      <w:marBottom w:val="0"/>
      <w:divBdr>
        <w:top w:val="none" w:sz="0" w:space="0" w:color="auto"/>
        <w:left w:val="none" w:sz="0" w:space="0" w:color="auto"/>
        <w:bottom w:val="none" w:sz="0" w:space="0" w:color="auto"/>
        <w:right w:val="none" w:sz="0" w:space="0" w:color="auto"/>
      </w:divBdr>
      <w:divsChild>
        <w:div w:id="10188346">
          <w:marLeft w:val="0"/>
          <w:marRight w:val="0"/>
          <w:marTop w:val="0"/>
          <w:marBottom w:val="0"/>
          <w:divBdr>
            <w:top w:val="none" w:sz="0" w:space="0" w:color="auto"/>
            <w:left w:val="none" w:sz="0" w:space="0" w:color="auto"/>
            <w:bottom w:val="none" w:sz="0" w:space="0" w:color="auto"/>
            <w:right w:val="none" w:sz="0" w:space="0" w:color="auto"/>
          </w:divBdr>
          <w:divsChild>
            <w:div w:id="756824969">
              <w:marLeft w:val="0"/>
              <w:marRight w:val="0"/>
              <w:marTop w:val="0"/>
              <w:marBottom w:val="0"/>
              <w:divBdr>
                <w:top w:val="none" w:sz="0" w:space="0" w:color="auto"/>
                <w:left w:val="none" w:sz="0" w:space="0" w:color="auto"/>
                <w:bottom w:val="none" w:sz="0" w:space="0" w:color="auto"/>
                <w:right w:val="none" w:sz="0" w:space="0" w:color="auto"/>
              </w:divBdr>
            </w:div>
          </w:divsChild>
        </w:div>
        <w:div w:id="81225349">
          <w:marLeft w:val="0"/>
          <w:marRight w:val="0"/>
          <w:marTop w:val="0"/>
          <w:marBottom w:val="0"/>
          <w:divBdr>
            <w:top w:val="none" w:sz="0" w:space="0" w:color="auto"/>
            <w:left w:val="none" w:sz="0" w:space="0" w:color="auto"/>
            <w:bottom w:val="none" w:sz="0" w:space="0" w:color="auto"/>
            <w:right w:val="none" w:sz="0" w:space="0" w:color="auto"/>
          </w:divBdr>
          <w:divsChild>
            <w:div w:id="1170293291">
              <w:marLeft w:val="0"/>
              <w:marRight w:val="0"/>
              <w:marTop w:val="0"/>
              <w:marBottom w:val="0"/>
              <w:divBdr>
                <w:top w:val="none" w:sz="0" w:space="0" w:color="auto"/>
                <w:left w:val="none" w:sz="0" w:space="0" w:color="auto"/>
                <w:bottom w:val="none" w:sz="0" w:space="0" w:color="auto"/>
                <w:right w:val="none" w:sz="0" w:space="0" w:color="auto"/>
              </w:divBdr>
            </w:div>
          </w:divsChild>
        </w:div>
        <w:div w:id="90778094">
          <w:marLeft w:val="0"/>
          <w:marRight w:val="0"/>
          <w:marTop w:val="0"/>
          <w:marBottom w:val="0"/>
          <w:divBdr>
            <w:top w:val="none" w:sz="0" w:space="0" w:color="auto"/>
            <w:left w:val="none" w:sz="0" w:space="0" w:color="auto"/>
            <w:bottom w:val="none" w:sz="0" w:space="0" w:color="auto"/>
            <w:right w:val="none" w:sz="0" w:space="0" w:color="auto"/>
          </w:divBdr>
          <w:divsChild>
            <w:div w:id="1778673451">
              <w:marLeft w:val="0"/>
              <w:marRight w:val="0"/>
              <w:marTop w:val="0"/>
              <w:marBottom w:val="0"/>
              <w:divBdr>
                <w:top w:val="none" w:sz="0" w:space="0" w:color="auto"/>
                <w:left w:val="none" w:sz="0" w:space="0" w:color="auto"/>
                <w:bottom w:val="none" w:sz="0" w:space="0" w:color="auto"/>
                <w:right w:val="none" w:sz="0" w:space="0" w:color="auto"/>
              </w:divBdr>
            </w:div>
          </w:divsChild>
        </w:div>
        <w:div w:id="97413375">
          <w:marLeft w:val="0"/>
          <w:marRight w:val="0"/>
          <w:marTop w:val="0"/>
          <w:marBottom w:val="0"/>
          <w:divBdr>
            <w:top w:val="none" w:sz="0" w:space="0" w:color="auto"/>
            <w:left w:val="none" w:sz="0" w:space="0" w:color="auto"/>
            <w:bottom w:val="none" w:sz="0" w:space="0" w:color="auto"/>
            <w:right w:val="none" w:sz="0" w:space="0" w:color="auto"/>
          </w:divBdr>
          <w:divsChild>
            <w:div w:id="597105442">
              <w:marLeft w:val="0"/>
              <w:marRight w:val="0"/>
              <w:marTop w:val="0"/>
              <w:marBottom w:val="0"/>
              <w:divBdr>
                <w:top w:val="none" w:sz="0" w:space="0" w:color="auto"/>
                <w:left w:val="none" w:sz="0" w:space="0" w:color="auto"/>
                <w:bottom w:val="none" w:sz="0" w:space="0" w:color="auto"/>
                <w:right w:val="none" w:sz="0" w:space="0" w:color="auto"/>
              </w:divBdr>
            </w:div>
          </w:divsChild>
        </w:div>
        <w:div w:id="310905924">
          <w:marLeft w:val="0"/>
          <w:marRight w:val="0"/>
          <w:marTop w:val="0"/>
          <w:marBottom w:val="0"/>
          <w:divBdr>
            <w:top w:val="none" w:sz="0" w:space="0" w:color="auto"/>
            <w:left w:val="none" w:sz="0" w:space="0" w:color="auto"/>
            <w:bottom w:val="none" w:sz="0" w:space="0" w:color="auto"/>
            <w:right w:val="none" w:sz="0" w:space="0" w:color="auto"/>
          </w:divBdr>
          <w:divsChild>
            <w:div w:id="859704782">
              <w:marLeft w:val="0"/>
              <w:marRight w:val="0"/>
              <w:marTop w:val="0"/>
              <w:marBottom w:val="0"/>
              <w:divBdr>
                <w:top w:val="none" w:sz="0" w:space="0" w:color="auto"/>
                <w:left w:val="none" w:sz="0" w:space="0" w:color="auto"/>
                <w:bottom w:val="none" w:sz="0" w:space="0" w:color="auto"/>
                <w:right w:val="none" w:sz="0" w:space="0" w:color="auto"/>
              </w:divBdr>
            </w:div>
          </w:divsChild>
        </w:div>
        <w:div w:id="359161193">
          <w:marLeft w:val="0"/>
          <w:marRight w:val="0"/>
          <w:marTop w:val="0"/>
          <w:marBottom w:val="0"/>
          <w:divBdr>
            <w:top w:val="none" w:sz="0" w:space="0" w:color="auto"/>
            <w:left w:val="none" w:sz="0" w:space="0" w:color="auto"/>
            <w:bottom w:val="none" w:sz="0" w:space="0" w:color="auto"/>
            <w:right w:val="none" w:sz="0" w:space="0" w:color="auto"/>
          </w:divBdr>
          <w:divsChild>
            <w:div w:id="979072042">
              <w:marLeft w:val="0"/>
              <w:marRight w:val="0"/>
              <w:marTop w:val="0"/>
              <w:marBottom w:val="0"/>
              <w:divBdr>
                <w:top w:val="none" w:sz="0" w:space="0" w:color="auto"/>
                <w:left w:val="none" w:sz="0" w:space="0" w:color="auto"/>
                <w:bottom w:val="none" w:sz="0" w:space="0" w:color="auto"/>
                <w:right w:val="none" w:sz="0" w:space="0" w:color="auto"/>
              </w:divBdr>
            </w:div>
          </w:divsChild>
        </w:div>
        <w:div w:id="443423674">
          <w:marLeft w:val="0"/>
          <w:marRight w:val="0"/>
          <w:marTop w:val="0"/>
          <w:marBottom w:val="0"/>
          <w:divBdr>
            <w:top w:val="none" w:sz="0" w:space="0" w:color="auto"/>
            <w:left w:val="none" w:sz="0" w:space="0" w:color="auto"/>
            <w:bottom w:val="none" w:sz="0" w:space="0" w:color="auto"/>
            <w:right w:val="none" w:sz="0" w:space="0" w:color="auto"/>
          </w:divBdr>
          <w:divsChild>
            <w:div w:id="1281760369">
              <w:marLeft w:val="0"/>
              <w:marRight w:val="0"/>
              <w:marTop w:val="0"/>
              <w:marBottom w:val="0"/>
              <w:divBdr>
                <w:top w:val="none" w:sz="0" w:space="0" w:color="auto"/>
                <w:left w:val="none" w:sz="0" w:space="0" w:color="auto"/>
                <w:bottom w:val="none" w:sz="0" w:space="0" w:color="auto"/>
                <w:right w:val="none" w:sz="0" w:space="0" w:color="auto"/>
              </w:divBdr>
            </w:div>
          </w:divsChild>
        </w:div>
        <w:div w:id="597638056">
          <w:marLeft w:val="0"/>
          <w:marRight w:val="0"/>
          <w:marTop w:val="0"/>
          <w:marBottom w:val="0"/>
          <w:divBdr>
            <w:top w:val="none" w:sz="0" w:space="0" w:color="auto"/>
            <w:left w:val="none" w:sz="0" w:space="0" w:color="auto"/>
            <w:bottom w:val="none" w:sz="0" w:space="0" w:color="auto"/>
            <w:right w:val="none" w:sz="0" w:space="0" w:color="auto"/>
          </w:divBdr>
          <w:divsChild>
            <w:div w:id="1039354079">
              <w:marLeft w:val="0"/>
              <w:marRight w:val="0"/>
              <w:marTop w:val="0"/>
              <w:marBottom w:val="0"/>
              <w:divBdr>
                <w:top w:val="none" w:sz="0" w:space="0" w:color="auto"/>
                <w:left w:val="none" w:sz="0" w:space="0" w:color="auto"/>
                <w:bottom w:val="none" w:sz="0" w:space="0" w:color="auto"/>
                <w:right w:val="none" w:sz="0" w:space="0" w:color="auto"/>
              </w:divBdr>
            </w:div>
          </w:divsChild>
        </w:div>
        <w:div w:id="829173318">
          <w:marLeft w:val="0"/>
          <w:marRight w:val="0"/>
          <w:marTop w:val="0"/>
          <w:marBottom w:val="0"/>
          <w:divBdr>
            <w:top w:val="none" w:sz="0" w:space="0" w:color="auto"/>
            <w:left w:val="none" w:sz="0" w:space="0" w:color="auto"/>
            <w:bottom w:val="none" w:sz="0" w:space="0" w:color="auto"/>
            <w:right w:val="none" w:sz="0" w:space="0" w:color="auto"/>
          </w:divBdr>
          <w:divsChild>
            <w:div w:id="1136602797">
              <w:marLeft w:val="0"/>
              <w:marRight w:val="0"/>
              <w:marTop w:val="0"/>
              <w:marBottom w:val="0"/>
              <w:divBdr>
                <w:top w:val="none" w:sz="0" w:space="0" w:color="auto"/>
                <w:left w:val="none" w:sz="0" w:space="0" w:color="auto"/>
                <w:bottom w:val="none" w:sz="0" w:space="0" w:color="auto"/>
                <w:right w:val="none" w:sz="0" w:space="0" w:color="auto"/>
              </w:divBdr>
            </w:div>
          </w:divsChild>
        </w:div>
        <w:div w:id="875895865">
          <w:marLeft w:val="0"/>
          <w:marRight w:val="0"/>
          <w:marTop w:val="0"/>
          <w:marBottom w:val="0"/>
          <w:divBdr>
            <w:top w:val="none" w:sz="0" w:space="0" w:color="auto"/>
            <w:left w:val="none" w:sz="0" w:space="0" w:color="auto"/>
            <w:bottom w:val="none" w:sz="0" w:space="0" w:color="auto"/>
            <w:right w:val="none" w:sz="0" w:space="0" w:color="auto"/>
          </w:divBdr>
          <w:divsChild>
            <w:div w:id="266812612">
              <w:marLeft w:val="0"/>
              <w:marRight w:val="0"/>
              <w:marTop w:val="0"/>
              <w:marBottom w:val="0"/>
              <w:divBdr>
                <w:top w:val="none" w:sz="0" w:space="0" w:color="auto"/>
                <w:left w:val="none" w:sz="0" w:space="0" w:color="auto"/>
                <w:bottom w:val="none" w:sz="0" w:space="0" w:color="auto"/>
                <w:right w:val="none" w:sz="0" w:space="0" w:color="auto"/>
              </w:divBdr>
            </w:div>
          </w:divsChild>
        </w:div>
        <w:div w:id="881289605">
          <w:marLeft w:val="0"/>
          <w:marRight w:val="0"/>
          <w:marTop w:val="0"/>
          <w:marBottom w:val="0"/>
          <w:divBdr>
            <w:top w:val="none" w:sz="0" w:space="0" w:color="auto"/>
            <w:left w:val="none" w:sz="0" w:space="0" w:color="auto"/>
            <w:bottom w:val="none" w:sz="0" w:space="0" w:color="auto"/>
            <w:right w:val="none" w:sz="0" w:space="0" w:color="auto"/>
          </w:divBdr>
          <w:divsChild>
            <w:div w:id="1065104919">
              <w:marLeft w:val="0"/>
              <w:marRight w:val="0"/>
              <w:marTop w:val="0"/>
              <w:marBottom w:val="0"/>
              <w:divBdr>
                <w:top w:val="none" w:sz="0" w:space="0" w:color="auto"/>
                <w:left w:val="none" w:sz="0" w:space="0" w:color="auto"/>
                <w:bottom w:val="none" w:sz="0" w:space="0" w:color="auto"/>
                <w:right w:val="none" w:sz="0" w:space="0" w:color="auto"/>
              </w:divBdr>
            </w:div>
          </w:divsChild>
        </w:div>
        <w:div w:id="942150935">
          <w:marLeft w:val="0"/>
          <w:marRight w:val="0"/>
          <w:marTop w:val="0"/>
          <w:marBottom w:val="0"/>
          <w:divBdr>
            <w:top w:val="none" w:sz="0" w:space="0" w:color="auto"/>
            <w:left w:val="none" w:sz="0" w:space="0" w:color="auto"/>
            <w:bottom w:val="none" w:sz="0" w:space="0" w:color="auto"/>
            <w:right w:val="none" w:sz="0" w:space="0" w:color="auto"/>
          </w:divBdr>
          <w:divsChild>
            <w:div w:id="481237385">
              <w:marLeft w:val="0"/>
              <w:marRight w:val="0"/>
              <w:marTop w:val="0"/>
              <w:marBottom w:val="0"/>
              <w:divBdr>
                <w:top w:val="none" w:sz="0" w:space="0" w:color="auto"/>
                <w:left w:val="none" w:sz="0" w:space="0" w:color="auto"/>
                <w:bottom w:val="none" w:sz="0" w:space="0" w:color="auto"/>
                <w:right w:val="none" w:sz="0" w:space="0" w:color="auto"/>
              </w:divBdr>
            </w:div>
          </w:divsChild>
        </w:div>
        <w:div w:id="982386419">
          <w:marLeft w:val="0"/>
          <w:marRight w:val="0"/>
          <w:marTop w:val="0"/>
          <w:marBottom w:val="0"/>
          <w:divBdr>
            <w:top w:val="none" w:sz="0" w:space="0" w:color="auto"/>
            <w:left w:val="none" w:sz="0" w:space="0" w:color="auto"/>
            <w:bottom w:val="none" w:sz="0" w:space="0" w:color="auto"/>
            <w:right w:val="none" w:sz="0" w:space="0" w:color="auto"/>
          </w:divBdr>
          <w:divsChild>
            <w:div w:id="1547716898">
              <w:marLeft w:val="0"/>
              <w:marRight w:val="0"/>
              <w:marTop w:val="0"/>
              <w:marBottom w:val="0"/>
              <w:divBdr>
                <w:top w:val="none" w:sz="0" w:space="0" w:color="auto"/>
                <w:left w:val="none" w:sz="0" w:space="0" w:color="auto"/>
                <w:bottom w:val="none" w:sz="0" w:space="0" w:color="auto"/>
                <w:right w:val="none" w:sz="0" w:space="0" w:color="auto"/>
              </w:divBdr>
            </w:div>
          </w:divsChild>
        </w:div>
        <w:div w:id="989745533">
          <w:marLeft w:val="0"/>
          <w:marRight w:val="0"/>
          <w:marTop w:val="0"/>
          <w:marBottom w:val="0"/>
          <w:divBdr>
            <w:top w:val="none" w:sz="0" w:space="0" w:color="auto"/>
            <w:left w:val="none" w:sz="0" w:space="0" w:color="auto"/>
            <w:bottom w:val="none" w:sz="0" w:space="0" w:color="auto"/>
            <w:right w:val="none" w:sz="0" w:space="0" w:color="auto"/>
          </w:divBdr>
          <w:divsChild>
            <w:div w:id="454058883">
              <w:marLeft w:val="0"/>
              <w:marRight w:val="0"/>
              <w:marTop w:val="0"/>
              <w:marBottom w:val="0"/>
              <w:divBdr>
                <w:top w:val="none" w:sz="0" w:space="0" w:color="auto"/>
                <w:left w:val="none" w:sz="0" w:space="0" w:color="auto"/>
                <w:bottom w:val="none" w:sz="0" w:space="0" w:color="auto"/>
                <w:right w:val="none" w:sz="0" w:space="0" w:color="auto"/>
              </w:divBdr>
            </w:div>
          </w:divsChild>
        </w:div>
        <w:div w:id="999576080">
          <w:marLeft w:val="0"/>
          <w:marRight w:val="0"/>
          <w:marTop w:val="0"/>
          <w:marBottom w:val="0"/>
          <w:divBdr>
            <w:top w:val="none" w:sz="0" w:space="0" w:color="auto"/>
            <w:left w:val="none" w:sz="0" w:space="0" w:color="auto"/>
            <w:bottom w:val="none" w:sz="0" w:space="0" w:color="auto"/>
            <w:right w:val="none" w:sz="0" w:space="0" w:color="auto"/>
          </w:divBdr>
          <w:divsChild>
            <w:div w:id="1741562487">
              <w:marLeft w:val="0"/>
              <w:marRight w:val="0"/>
              <w:marTop w:val="0"/>
              <w:marBottom w:val="0"/>
              <w:divBdr>
                <w:top w:val="none" w:sz="0" w:space="0" w:color="auto"/>
                <w:left w:val="none" w:sz="0" w:space="0" w:color="auto"/>
                <w:bottom w:val="none" w:sz="0" w:space="0" w:color="auto"/>
                <w:right w:val="none" w:sz="0" w:space="0" w:color="auto"/>
              </w:divBdr>
            </w:div>
          </w:divsChild>
        </w:div>
        <w:div w:id="1048649398">
          <w:marLeft w:val="0"/>
          <w:marRight w:val="0"/>
          <w:marTop w:val="0"/>
          <w:marBottom w:val="0"/>
          <w:divBdr>
            <w:top w:val="none" w:sz="0" w:space="0" w:color="auto"/>
            <w:left w:val="none" w:sz="0" w:space="0" w:color="auto"/>
            <w:bottom w:val="none" w:sz="0" w:space="0" w:color="auto"/>
            <w:right w:val="none" w:sz="0" w:space="0" w:color="auto"/>
          </w:divBdr>
          <w:divsChild>
            <w:div w:id="901914544">
              <w:marLeft w:val="0"/>
              <w:marRight w:val="0"/>
              <w:marTop w:val="0"/>
              <w:marBottom w:val="0"/>
              <w:divBdr>
                <w:top w:val="none" w:sz="0" w:space="0" w:color="auto"/>
                <w:left w:val="none" w:sz="0" w:space="0" w:color="auto"/>
                <w:bottom w:val="none" w:sz="0" w:space="0" w:color="auto"/>
                <w:right w:val="none" w:sz="0" w:space="0" w:color="auto"/>
              </w:divBdr>
            </w:div>
          </w:divsChild>
        </w:div>
        <w:div w:id="1060591904">
          <w:marLeft w:val="0"/>
          <w:marRight w:val="0"/>
          <w:marTop w:val="0"/>
          <w:marBottom w:val="0"/>
          <w:divBdr>
            <w:top w:val="none" w:sz="0" w:space="0" w:color="auto"/>
            <w:left w:val="none" w:sz="0" w:space="0" w:color="auto"/>
            <w:bottom w:val="none" w:sz="0" w:space="0" w:color="auto"/>
            <w:right w:val="none" w:sz="0" w:space="0" w:color="auto"/>
          </w:divBdr>
          <w:divsChild>
            <w:div w:id="680280147">
              <w:marLeft w:val="0"/>
              <w:marRight w:val="0"/>
              <w:marTop w:val="0"/>
              <w:marBottom w:val="0"/>
              <w:divBdr>
                <w:top w:val="none" w:sz="0" w:space="0" w:color="auto"/>
                <w:left w:val="none" w:sz="0" w:space="0" w:color="auto"/>
                <w:bottom w:val="none" w:sz="0" w:space="0" w:color="auto"/>
                <w:right w:val="none" w:sz="0" w:space="0" w:color="auto"/>
              </w:divBdr>
            </w:div>
          </w:divsChild>
        </w:div>
        <w:div w:id="1066608661">
          <w:marLeft w:val="0"/>
          <w:marRight w:val="0"/>
          <w:marTop w:val="0"/>
          <w:marBottom w:val="0"/>
          <w:divBdr>
            <w:top w:val="none" w:sz="0" w:space="0" w:color="auto"/>
            <w:left w:val="none" w:sz="0" w:space="0" w:color="auto"/>
            <w:bottom w:val="none" w:sz="0" w:space="0" w:color="auto"/>
            <w:right w:val="none" w:sz="0" w:space="0" w:color="auto"/>
          </w:divBdr>
          <w:divsChild>
            <w:div w:id="1602027672">
              <w:marLeft w:val="0"/>
              <w:marRight w:val="0"/>
              <w:marTop w:val="0"/>
              <w:marBottom w:val="0"/>
              <w:divBdr>
                <w:top w:val="none" w:sz="0" w:space="0" w:color="auto"/>
                <w:left w:val="none" w:sz="0" w:space="0" w:color="auto"/>
                <w:bottom w:val="none" w:sz="0" w:space="0" w:color="auto"/>
                <w:right w:val="none" w:sz="0" w:space="0" w:color="auto"/>
              </w:divBdr>
            </w:div>
          </w:divsChild>
        </w:div>
        <w:div w:id="1082944430">
          <w:marLeft w:val="0"/>
          <w:marRight w:val="0"/>
          <w:marTop w:val="0"/>
          <w:marBottom w:val="0"/>
          <w:divBdr>
            <w:top w:val="none" w:sz="0" w:space="0" w:color="auto"/>
            <w:left w:val="none" w:sz="0" w:space="0" w:color="auto"/>
            <w:bottom w:val="none" w:sz="0" w:space="0" w:color="auto"/>
            <w:right w:val="none" w:sz="0" w:space="0" w:color="auto"/>
          </w:divBdr>
          <w:divsChild>
            <w:div w:id="417601970">
              <w:marLeft w:val="0"/>
              <w:marRight w:val="0"/>
              <w:marTop w:val="0"/>
              <w:marBottom w:val="0"/>
              <w:divBdr>
                <w:top w:val="none" w:sz="0" w:space="0" w:color="auto"/>
                <w:left w:val="none" w:sz="0" w:space="0" w:color="auto"/>
                <w:bottom w:val="none" w:sz="0" w:space="0" w:color="auto"/>
                <w:right w:val="none" w:sz="0" w:space="0" w:color="auto"/>
              </w:divBdr>
            </w:div>
          </w:divsChild>
        </w:div>
        <w:div w:id="1161235737">
          <w:marLeft w:val="0"/>
          <w:marRight w:val="0"/>
          <w:marTop w:val="0"/>
          <w:marBottom w:val="0"/>
          <w:divBdr>
            <w:top w:val="none" w:sz="0" w:space="0" w:color="auto"/>
            <w:left w:val="none" w:sz="0" w:space="0" w:color="auto"/>
            <w:bottom w:val="none" w:sz="0" w:space="0" w:color="auto"/>
            <w:right w:val="none" w:sz="0" w:space="0" w:color="auto"/>
          </w:divBdr>
          <w:divsChild>
            <w:div w:id="404691434">
              <w:marLeft w:val="0"/>
              <w:marRight w:val="0"/>
              <w:marTop w:val="0"/>
              <w:marBottom w:val="0"/>
              <w:divBdr>
                <w:top w:val="none" w:sz="0" w:space="0" w:color="auto"/>
                <w:left w:val="none" w:sz="0" w:space="0" w:color="auto"/>
                <w:bottom w:val="none" w:sz="0" w:space="0" w:color="auto"/>
                <w:right w:val="none" w:sz="0" w:space="0" w:color="auto"/>
              </w:divBdr>
            </w:div>
          </w:divsChild>
        </w:div>
        <w:div w:id="1183975691">
          <w:marLeft w:val="0"/>
          <w:marRight w:val="0"/>
          <w:marTop w:val="0"/>
          <w:marBottom w:val="0"/>
          <w:divBdr>
            <w:top w:val="none" w:sz="0" w:space="0" w:color="auto"/>
            <w:left w:val="none" w:sz="0" w:space="0" w:color="auto"/>
            <w:bottom w:val="none" w:sz="0" w:space="0" w:color="auto"/>
            <w:right w:val="none" w:sz="0" w:space="0" w:color="auto"/>
          </w:divBdr>
          <w:divsChild>
            <w:div w:id="2052028233">
              <w:marLeft w:val="0"/>
              <w:marRight w:val="0"/>
              <w:marTop w:val="0"/>
              <w:marBottom w:val="0"/>
              <w:divBdr>
                <w:top w:val="none" w:sz="0" w:space="0" w:color="auto"/>
                <w:left w:val="none" w:sz="0" w:space="0" w:color="auto"/>
                <w:bottom w:val="none" w:sz="0" w:space="0" w:color="auto"/>
                <w:right w:val="none" w:sz="0" w:space="0" w:color="auto"/>
              </w:divBdr>
            </w:div>
          </w:divsChild>
        </w:div>
        <w:div w:id="1264873489">
          <w:marLeft w:val="0"/>
          <w:marRight w:val="0"/>
          <w:marTop w:val="0"/>
          <w:marBottom w:val="0"/>
          <w:divBdr>
            <w:top w:val="none" w:sz="0" w:space="0" w:color="auto"/>
            <w:left w:val="none" w:sz="0" w:space="0" w:color="auto"/>
            <w:bottom w:val="none" w:sz="0" w:space="0" w:color="auto"/>
            <w:right w:val="none" w:sz="0" w:space="0" w:color="auto"/>
          </w:divBdr>
          <w:divsChild>
            <w:div w:id="1441799305">
              <w:marLeft w:val="0"/>
              <w:marRight w:val="0"/>
              <w:marTop w:val="0"/>
              <w:marBottom w:val="0"/>
              <w:divBdr>
                <w:top w:val="none" w:sz="0" w:space="0" w:color="auto"/>
                <w:left w:val="none" w:sz="0" w:space="0" w:color="auto"/>
                <w:bottom w:val="none" w:sz="0" w:space="0" w:color="auto"/>
                <w:right w:val="none" w:sz="0" w:space="0" w:color="auto"/>
              </w:divBdr>
            </w:div>
          </w:divsChild>
        </w:div>
        <w:div w:id="1278609919">
          <w:marLeft w:val="0"/>
          <w:marRight w:val="0"/>
          <w:marTop w:val="0"/>
          <w:marBottom w:val="0"/>
          <w:divBdr>
            <w:top w:val="none" w:sz="0" w:space="0" w:color="auto"/>
            <w:left w:val="none" w:sz="0" w:space="0" w:color="auto"/>
            <w:bottom w:val="none" w:sz="0" w:space="0" w:color="auto"/>
            <w:right w:val="none" w:sz="0" w:space="0" w:color="auto"/>
          </w:divBdr>
          <w:divsChild>
            <w:div w:id="16661759">
              <w:marLeft w:val="0"/>
              <w:marRight w:val="0"/>
              <w:marTop w:val="0"/>
              <w:marBottom w:val="0"/>
              <w:divBdr>
                <w:top w:val="none" w:sz="0" w:space="0" w:color="auto"/>
                <w:left w:val="none" w:sz="0" w:space="0" w:color="auto"/>
                <w:bottom w:val="none" w:sz="0" w:space="0" w:color="auto"/>
                <w:right w:val="none" w:sz="0" w:space="0" w:color="auto"/>
              </w:divBdr>
            </w:div>
            <w:div w:id="172838280">
              <w:marLeft w:val="0"/>
              <w:marRight w:val="0"/>
              <w:marTop w:val="0"/>
              <w:marBottom w:val="0"/>
              <w:divBdr>
                <w:top w:val="none" w:sz="0" w:space="0" w:color="auto"/>
                <w:left w:val="none" w:sz="0" w:space="0" w:color="auto"/>
                <w:bottom w:val="none" w:sz="0" w:space="0" w:color="auto"/>
                <w:right w:val="none" w:sz="0" w:space="0" w:color="auto"/>
              </w:divBdr>
            </w:div>
            <w:div w:id="212736633">
              <w:marLeft w:val="0"/>
              <w:marRight w:val="0"/>
              <w:marTop w:val="0"/>
              <w:marBottom w:val="0"/>
              <w:divBdr>
                <w:top w:val="none" w:sz="0" w:space="0" w:color="auto"/>
                <w:left w:val="none" w:sz="0" w:space="0" w:color="auto"/>
                <w:bottom w:val="none" w:sz="0" w:space="0" w:color="auto"/>
                <w:right w:val="none" w:sz="0" w:space="0" w:color="auto"/>
              </w:divBdr>
            </w:div>
            <w:div w:id="434256481">
              <w:marLeft w:val="0"/>
              <w:marRight w:val="0"/>
              <w:marTop w:val="0"/>
              <w:marBottom w:val="0"/>
              <w:divBdr>
                <w:top w:val="none" w:sz="0" w:space="0" w:color="auto"/>
                <w:left w:val="none" w:sz="0" w:space="0" w:color="auto"/>
                <w:bottom w:val="none" w:sz="0" w:space="0" w:color="auto"/>
                <w:right w:val="none" w:sz="0" w:space="0" w:color="auto"/>
              </w:divBdr>
            </w:div>
            <w:div w:id="459029691">
              <w:marLeft w:val="0"/>
              <w:marRight w:val="0"/>
              <w:marTop w:val="0"/>
              <w:marBottom w:val="0"/>
              <w:divBdr>
                <w:top w:val="none" w:sz="0" w:space="0" w:color="auto"/>
                <w:left w:val="none" w:sz="0" w:space="0" w:color="auto"/>
                <w:bottom w:val="none" w:sz="0" w:space="0" w:color="auto"/>
                <w:right w:val="none" w:sz="0" w:space="0" w:color="auto"/>
              </w:divBdr>
            </w:div>
            <w:div w:id="468210032">
              <w:marLeft w:val="0"/>
              <w:marRight w:val="0"/>
              <w:marTop w:val="0"/>
              <w:marBottom w:val="0"/>
              <w:divBdr>
                <w:top w:val="none" w:sz="0" w:space="0" w:color="auto"/>
                <w:left w:val="none" w:sz="0" w:space="0" w:color="auto"/>
                <w:bottom w:val="none" w:sz="0" w:space="0" w:color="auto"/>
                <w:right w:val="none" w:sz="0" w:space="0" w:color="auto"/>
              </w:divBdr>
            </w:div>
            <w:div w:id="790705794">
              <w:marLeft w:val="0"/>
              <w:marRight w:val="0"/>
              <w:marTop w:val="0"/>
              <w:marBottom w:val="0"/>
              <w:divBdr>
                <w:top w:val="none" w:sz="0" w:space="0" w:color="auto"/>
                <w:left w:val="none" w:sz="0" w:space="0" w:color="auto"/>
                <w:bottom w:val="none" w:sz="0" w:space="0" w:color="auto"/>
                <w:right w:val="none" w:sz="0" w:space="0" w:color="auto"/>
              </w:divBdr>
            </w:div>
            <w:div w:id="826823107">
              <w:marLeft w:val="0"/>
              <w:marRight w:val="0"/>
              <w:marTop w:val="0"/>
              <w:marBottom w:val="0"/>
              <w:divBdr>
                <w:top w:val="none" w:sz="0" w:space="0" w:color="auto"/>
                <w:left w:val="none" w:sz="0" w:space="0" w:color="auto"/>
                <w:bottom w:val="none" w:sz="0" w:space="0" w:color="auto"/>
                <w:right w:val="none" w:sz="0" w:space="0" w:color="auto"/>
              </w:divBdr>
            </w:div>
            <w:div w:id="867648232">
              <w:marLeft w:val="0"/>
              <w:marRight w:val="0"/>
              <w:marTop w:val="0"/>
              <w:marBottom w:val="0"/>
              <w:divBdr>
                <w:top w:val="none" w:sz="0" w:space="0" w:color="auto"/>
                <w:left w:val="none" w:sz="0" w:space="0" w:color="auto"/>
                <w:bottom w:val="none" w:sz="0" w:space="0" w:color="auto"/>
                <w:right w:val="none" w:sz="0" w:space="0" w:color="auto"/>
              </w:divBdr>
            </w:div>
            <w:div w:id="958531017">
              <w:marLeft w:val="0"/>
              <w:marRight w:val="0"/>
              <w:marTop w:val="0"/>
              <w:marBottom w:val="0"/>
              <w:divBdr>
                <w:top w:val="none" w:sz="0" w:space="0" w:color="auto"/>
                <w:left w:val="none" w:sz="0" w:space="0" w:color="auto"/>
                <w:bottom w:val="none" w:sz="0" w:space="0" w:color="auto"/>
                <w:right w:val="none" w:sz="0" w:space="0" w:color="auto"/>
              </w:divBdr>
            </w:div>
            <w:div w:id="1637174885">
              <w:marLeft w:val="0"/>
              <w:marRight w:val="0"/>
              <w:marTop w:val="0"/>
              <w:marBottom w:val="0"/>
              <w:divBdr>
                <w:top w:val="none" w:sz="0" w:space="0" w:color="auto"/>
                <w:left w:val="none" w:sz="0" w:space="0" w:color="auto"/>
                <w:bottom w:val="none" w:sz="0" w:space="0" w:color="auto"/>
                <w:right w:val="none" w:sz="0" w:space="0" w:color="auto"/>
              </w:divBdr>
            </w:div>
            <w:div w:id="1764912720">
              <w:marLeft w:val="0"/>
              <w:marRight w:val="0"/>
              <w:marTop w:val="0"/>
              <w:marBottom w:val="0"/>
              <w:divBdr>
                <w:top w:val="none" w:sz="0" w:space="0" w:color="auto"/>
                <w:left w:val="none" w:sz="0" w:space="0" w:color="auto"/>
                <w:bottom w:val="none" w:sz="0" w:space="0" w:color="auto"/>
                <w:right w:val="none" w:sz="0" w:space="0" w:color="auto"/>
              </w:divBdr>
            </w:div>
            <w:div w:id="1941450122">
              <w:marLeft w:val="0"/>
              <w:marRight w:val="0"/>
              <w:marTop w:val="0"/>
              <w:marBottom w:val="0"/>
              <w:divBdr>
                <w:top w:val="none" w:sz="0" w:space="0" w:color="auto"/>
                <w:left w:val="none" w:sz="0" w:space="0" w:color="auto"/>
                <w:bottom w:val="none" w:sz="0" w:space="0" w:color="auto"/>
                <w:right w:val="none" w:sz="0" w:space="0" w:color="auto"/>
              </w:divBdr>
            </w:div>
          </w:divsChild>
        </w:div>
        <w:div w:id="1303651521">
          <w:marLeft w:val="0"/>
          <w:marRight w:val="0"/>
          <w:marTop w:val="0"/>
          <w:marBottom w:val="0"/>
          <w:divBdr>
            <w:top w:val="none" w:sz="0" w:space="0" w:color="auto"/>
            <w:left w:val="none" w:sz="0" w:space="0" w:color="auto"/>
            <w:bottom w:val="none" w:sz="0" w:space="0" w:color="auto"/>
            <w:right w:val="none" w:sz="0" w:space="0" w:color="auto"/>
          </w:divBdr>
          <w:divsChild>
            <w:div w:id="82529097">
              <w:marLeft w:val="0"/>
              <w:marRight w:val="0"/>
              <w:marTop w:val="0"/>
              <w:marBottom w:val="0"/>
              <w:divBdr>
                <w:top w:val="none" w:sz="0" w:space="0" w:color="auto"/>
                <w:left w:val="none" w:sz="0" w:space="0" w:color="auto"/>
                <w:bottom w:val="none" w:sz="0" w:space="0" w:color="auto"/>
                <w:right w:val="none" w:sz="0" w:space="0" w:color="auto"/>
              </w:divBdr>
            </w:div>
          </w:divsChild>
        </w:div>
        <w:div w:id="1334794335">
          <w:marLeft w:val="0"/>
          <w:marRight w:val="0"/>
          <w:marTop w:val="0"/>
          <w:marBottom w:val="0"/>
          <w:divBdr>
            <w:top w:val="none" w:sz="0" w:space="0" w:color="auto"/>
            <w:left w:val="none" w:sz="0" w:space="0" w:color="auto"/>
            <w:bottom w:val="none" w:sz="0" w:space="0" w:color="auto"/>
            <w:right w:val="none" w:sz="0" w:space="0" w:color="auto"/>
          </w:divBdr>
          <w:divsChild>
            <w:div w:id="921985276">
              <w:marLeft w:val="0"/>
              <w:marRight w:val="0"/>
              <w:marTop w:val="0"/>
              <w:marBottom w:val="0"/>
              <w:divBdr>
                <w:top w:val="none" w:sz="0" w:space="0" w:color="auto"/>
                <w:left w:val="none" w:sz="0" w:space="0" w:color="auto"/>
                <w:bottom w:val="none" w:sz="0" w:space="0" w:color="auto"/>
                <w:right w:val="none" w:sz="0" w:space="0" w:color="auto"/>
              </w:divBdr>
            </w:div>
          </w:divsChild>
        </w:div>
        <w:div w:id="1346446609">
          <w:marLeft w:val="0"/>
          <w:marRight w:val="0"/>
          <w:marTop w:val="0"/>
          <w:marBottom w:val="0"/>
          <w:divBdr>
            <w:top w:val="none" w:sz="0" w:space="0" w:color="auto"/>
            <w:left w:val="none" w:sz="0" w:space="0" w:color="auto"/>
            <w:bottom w:val="none" w:sz="0" w:space="0" w:color="auto"/>
            <w:right w:val="none" w:sz="0" w:space="0" w:color="auto"/>
          </w:divBdr>
          <w:divsChild>
            <w:div w:id="75515730">
              <w:marLeft w:val="0"/>
              <w:marRight w:val="0"/>
              <w:marTop w:val="0"/>
              <w:marBottom w:val="0"/>
              <w:divBdr>
                <w:top w:val="none" w:sz="0" w:space="0" w:color="auto"/>
                <w:left w:val="none" w:sz="0" w:space="0" w:color="auto"/>
                <w:bottom w:val="none" w:sz="0" w:space="0" w:color="auto"/>
                <w:right w:val="none" w:sz="0" w:space="0" w:color="auto"/>
              </w:divBdr>
            </w:div>
            <w:div w:id="125591187">
              <w:marLeft w:val="0"/>
              <w:marRight w:val="0"/>
              <w:marTop w:val="0"/>
              <w:marBottom w:val="0"/>
              <w:divBdr>
                <w:top w:val="none" w:sz="0" w:space="0" w:color="auto"/>
                <w:left w:val="none" w:sz="0" w:space="0" w:color="auto"/>
                <w:bottom w:val="none" w:sz="0" w:space="0" w:color="auto"/>
                <w:right w:val="none" w:sz="0" w:space="0" w:color="auto"/>
              </w:divBdr>
            </w:div>
            <w:div w:id="154076731">
              <w:marLeft w:val="0"/>
              <w:marRight w:val="0"/>
              <w:marTop w:val="0"/>
              <w:marBottom w:val="0"/>
              <w:divBdr>
                <w:top w:val="none" w:sz="0" w:space="0" w:color="auto"/>
                <w:left w:val="none" w:sz="0" w:space="0" w:color="auto"/>
                <w:bottom w:val="none" w:sz="0" w:space="0" w:color="auto"/>
                <w:right w:val="none" w:sz="0" w:space="0" w:color="auto"/>
              </w:divBdr>
            </w:div>
            <w:div w:id="169107546">
              <w:marLeft w:val="0"/>
              <w:marRight w:val="0"/>
              <w:marTop w:val="0"/>
              <w:marBottom w:val="0"/>
              <w:divBdr>
                <w:top w:val="none" w:sz="0" w:space="0" w:color="auto"/>
                <w:left w:val="none" w:sz="0" w:space="0" w:color="auto"/>
                <w:bottom w:val="none" w:sz="0" w:space="0" w:color="auto"/>
                <w:right w:val="none" w:sz="0" w:space="0" w:color="auto"/>
              </w:divBdr>
            </w:div>
            <w:div w:id="309022068">
              <w:marLeft w:val="0"/>
              <w:marRight w:val="0"/>
              <w:marTop w:val="0"/>
              <w:marBottom w:val="0"/>
              <w:divBdr>
                <w:top w:val="none" w:sz="0" w:space="0" w:color="auto"/>
                <w:left w:val="none" w:sz="0" w:space="0" w:color="auto"/>
                <w:bottom w:val="none" w:sz="0" w:space="0" w:color="auto"/>
                <w:right w:val="none" w:sz="0" w:space="0" w:color="auto"/>
              </w:divBdr>
            </w:div>
            <w:div w:id="386875239">
              <w:marLeft w:val="0"/>
              <w:marRight w:val="0"/>
              <w:marTop w:val="0"/>
              <w:marBottom w:val="0"/>
              <w:divBdr>
                <w:top w:val="none" w:sz="0" w:space="0" w:color="auto"/>
                <w:left w:val="none" w:sz="0" w:space="0" w:color="auto"/>
                <w:bottom w:val="none" w:sz="0" w:space="0" w:color="auto"/>
                <w:right w:val="none" w:sz="0" w:space="0" w:color="auto"/>
              </w:divBdr>
            </w:div>
            <w:div w:id="412436742">
              <w:marLeft w:val="0"/>
              <w:marRight w:val="0"/>
              <w:marTop w:val="0"/>
              <w:marBottom w:val="0"/>
              <w:divBdr>
                <w:top w:val="none" w:sz="0" w:space="0" w:color="auto"/>
                <w:left w:val="none" w:sz="0" w:space="0" w:color="auto"/>
                <w:bottom w:val="none" w:sz="0" w:space="0" w:color="auto"/>
                <w:right w:val="none" w:sz="0" w:space="0" w:color="auto"/>
              </w:divBdr>
            </w:div>
            <w:div w:id="523599194">
              <w:marLeft w:val="0"/>
              <w:marRight w:val="0"/>
              <w:marTop w:val="0"/>
              <w:marBottom w:val="0"/>
              <w:divBdr>
                <w:top w:val="none" w:sz="0" w:space="0" w:color="auto"/>
                <w:left w:val="none" w:sz="0" w:space="0" w:color="auto"/>
                <w:bottom w:val="none" w:sz="0" w:space="0" w:color="auto"/>
                <w:right w:val="none" w:sz="0" w:space="0" w:color="auto"/>
              </w:divBdr>
            </w:div>
            <w:div w:id="588122447">
              <w:marLeft w:val="0"/>
              <w:marRight w:val="0"/>
              <w:marTop w:val="0"/>
              <w:marBottom w:val="0"/>
              <w:divBdr>
                <w:top w:val="none" w:sz="0" w:space="0" w:color="auto"/>
                <w:left w:val="none" w:sz="0" w:space="0" w:color="auto"/>
                <w:bottom w:val="none" w:sz="0" w:space="0" w:color="auto"/>
                <w:right w:val="none" w:sz="0" w:space="0" w:color="auto"/>
              </w:divBdr>
            </w:div>
            <w:div w:id="748114584">
              <w:marLeft w:val="0"/>
              <w:marRight w:val="0"/>
              <w:marTop w:val="0"/>
              <w:marBottom w:val="0"/>
              <w:divBdr>
                <w:top w:val="none" w:sz="0" w:space="0" w:color="auto"/>
                <w:left w:val="none" w:sz="0" w:space="0" w:color="auto"/>
                <w:bottom w:val="none" w:sz="0" w:space="0" w:color="auto"/>
                <w:right w:val="none" w:sz="0" w:space="0" w:color="auto"/>
              </w:divBdr>
            </w:div>
            <w:div w:id="780028220">
              <w:marLeft w:val="0"/>
              <w:marRight w:val="0"/>
              <w:marTop w:val="0"/>
              <w:marBottom w:val="0"/>
              <w:divBdr>
                <w:top w:val="none" w:sz="0" w:space="0" w:color="auto"/>
                <w:left w:val="none" w:sz="0" w:space="0" w:color="auto"/>
                <w:bottom w:val="none" w:sz="0" w:space="0" w:color="auto"/>
                <w:right w:val="none" w:sz="0" w:space="0" w:color="auto"/>
              </w:divBdr>
            </w:div>
            <w:div w:id="1227835026">
              <w:marLeft w:val="0"/>
              <w:marRight w:val="0"/>
              <w:marTop w:val="0"/>
              <w:marBottom w:val="0"/>
              <w:divBdr>
                <w:top w:val="none" w:sz="0" w:space="0" w:color="auto"/>
                <w:left w:val="none" w:sz="0" w:space="0" w:color="auto"/>
                <w:bottom w:val="none" w:sz="0" w:space="0" w:color="auto"/>
                <w:right w:val="none" w:sz="0" w:space="0" w:color="auto"/>
              </w:divBdr>
            </w:div>
            <w:div w:id="1939094227">
              <w:marLeft w:val="0"/>
              <w:marRight w:val="0"/>
              <w:marTop w:val="0"/>
              <w:marBottom w:val="0"/>
              <w:divBdr>
                <w:top w:val="none" w:sz="0" w:space="0" w:color="auto"/>
                <w:left w:val="none" w:sz="0" w:space="0" w:color="auto"/>
                <w:bottom w:val="none" w:sz="0" w:space="0" w:color="auto"/>
                <w:right w:val="none" w:sz="0" w:space="0" w:color="auto"/>
              </w:divBdr>
            </w:div>
            <w:div w:id="1961180588">
              <w:marLeft w:val="0"/>
              <w:marRight w:val="0"/>
              <w:marTop w:val="0"/>
              <w:marBottom w:val="0"/>
              <w:divBdr>
                <w:top w:val="none" w:sz="0" w:space="0" w:color="auto"/>
                <w:left w:val="none" w:sz="0" w:space="0" w:color="auto"/>
                <w:bottom w:val="none" w:sz="0" w:space="0" w:color="auto"/>
                <w:right w:val="none" w:sz="0" w:space="0" w:color="auto"/>
              </w:divBdr>
            </w:div>
            <w:div w:id="2015957487">
              <w:marLeft w:val="0"/>
              <w:marRight w:val="0"/>
              <w:marTop w:val="0"/>
              <w:marBottom w:val="0"/>
              <w:divBdr>
                <w:top w:val="none" w:sz="0" w:space="0" w:color="auto"/>
                <w:left w:val="none" w:sz="0" w:space="0" w:color="auto"/>
                <w:bottom w:val="none" w:sz="0" w:space="0" w:color="auto"/>
                <w:right w:val="none" w:sz="0" w:space="0" w:color="auto"/>
              </w:divBdr>
            </w:div>
            <w:div w:id="2124303002">
              <w:marLeft w:val="0"/>
              <w:marRight w:val="0"/>
              <w:marTop w:val="0"/>
              <w:marBottom w:val="0"/>
              <w:divBdr>
                <w:top w:val="none" w:sz="0" w:space="0" w:color="auto"/>
                <w:left w:val="none" w:sz="0" w:space="0" w:color="auto"/>
                <w:bottom w:val="none" w:sz="0" w:space="0" w:color="auto"/>
                <w:right w:val="none" w:sz="0" w:space="0" w:color="auto"/>
              </w:divBdr>
            </w:div>
          </w:divsChild>
        </w:div>
        <w:div w:id="1459058516">
          <w:marLeft w:val="0"/>
          <w:marRight w:val="0"/>
          <w:marTop w:val="0"/>
          <w:marBottom w:val="0"/>
          <w:divBdr>
            <w:top w:val="none" w:sz="0" w:space="0" w:color="auto"/>
            <w:left w:val="none" w:sz="0" w:space="0" w:color="auto"/>
            <w:bottom w:val="none" w:sz="0" w:space="0" w:color="auto"/>
            <w:right w:val="none" w:sz="0" w:space="0" w:color="auto"/>
          </w:divBdr>
          <w:divsChild>
            <w:div w:id="1416321806">
              <w:marLeft w:val="0"/>
              <w:marRight w:val="0"/>
              <w:marTop w:val="0"/>
              <w:marBottom w:val="0"/>
              <w:divBdr>
                <w:top w:val="none" w:sz="0" w:space="0" w:color="auto"/>
                <w:left w:val="none" w:sz="0" w:space="0" w:color="auto"/>
                <w:bottom w:val="none" w:sz="0" w:space="0" w:color="auto"/>
                <w:right w:val="none" w:sz="0" w:space="0" w:color="auto"/>
              </w:divBdr>
            </w:div>
          </w:divsChild>
        </w:div>
        <w:div w:id="1475637511">
          <w:marLeft w:val="0"/>
          <w:marRight w:val="0"/>
          <w:marTop w:val="0"/>
          <w:marBottom w:val="0"/>
          <w:divBdr>
            <w:top w:val="none" w:sz="0" w:space="0" w:color="auto"/>
            <w:left w:val="none" w:sz="0" w:space="0" w:color="auto"/>
            <w:bottom w:val="none" w:sz="0" w:space="0" w:color="auto"/>
            <w:right w:val="none" w:sz="0" w:space="0" w:color="auto"/>
          </w:divBdr>
          <w:divsChild>
            <w:div w:id="1015887311">
              <w:marLeft w:val="0"/>
              <w:marRight w:val="0"/>
              <w:marTop w:val="0"/>
              <w:marBottom w:val="0"/>
              <w:divBdr>
                <w:top w:val="none" w:sz="0" w:space="0" w:color="auto"/>
                <w:left w:val="none" w:sz="0" w:space="0" w:color="auto"/>
                <w:bottom w:val="none" w:sz="0" w:space="0" w:color="auto"/>
                <w:right w:val="none" w:sz="0" w:space="0" w:color="auto"/>
              </w:divBdr>
            </w:div>
          </w:divsChild>
        </w:div>
        <w:div w:id="1508129588">
          <w:marLeft w:val="0"/>
          <w:marRight w:val="0"/>
          <w:marTop w:val="0"/>
          <w:marBottom w:val="0"/>
          <w:divBdr>
            <w:top w:val="none" w:sz="0" w:space="0" w:color="auto"/>
            <w:left w:val="none" w:sz="0" w:space="0" w:color="auto"/>
            <w:bottom w:val="none" w:sz="0" w:space="0" w:color="auto"/>
            <w:right w:val="none" w:sz="0" w:space="0" w:color="auto"/>
          </w:divBdr>
          <w:divsChild>
            <w:div w:id="365108558">
              <w:marLeft w:val="0"/>
              <w:marRight w:val="0"/>
              <w:marTop w:val="0"/>
              <w:marBottom w:val="0"/>
              <w:divBdr>
                <w:top w:val="none" w:sz="0" w:space="0" w:color="auto"/>
                <w:left w:val="none" w:sz="0" w:space="0" w:color="auto"/>
                <w:bottom w:val="none" w:sz="0" w:space="0" w:color="auto"/>
                <w:right w:val="none" w:sz="0" w:space="0" w:color="auto"/>
              </w:divBdr>
            </w:div>
          </w:divsChild>
        </w:div>
        <w:div w:id="1530753646">
          <w:marLeft w:val="0"/>
          <w:marRight w:val="0"/>
          <w:marTop w:val="0"/>
          <w:marBottom w:val="0"/>
          <w:divBdr>
            <w:top w:val="none" w:sz="0" w:space="0" w:color="auto"/>
            <w:left w:val="none" w:sz="0" w:space="0" w:color="auto"/>
            <w:bottom w:val="none" w:sz="0" w:space="0" w:color="auto"/>
            <w:right w:val="none" w:sz="0" w:space="0" w:color="auto"/>
          </w:divBdr>
          <w:divsChild>
            <w:div w:id="128741653">
              <w:marLeft w:val="0"/>
              <w:marRight w:val="0"/>
              <w:marTop w:val="0"/>
              <w:marBottom w:val="0"/>
              <w:divBdr>
                <w:top w:val="none" w:sz="0" w:space="0" w:color="auto"/>
                <w:left w:val="none" w:sz="0" w:space="0" w:color="auto"/>
                <w:bottom w:val="none" w:sz="0" w:space="0" w:color="auto"/>
                <w:right w:val="none" w:sz="0" w:space="0" w:color="auto"/>
              </w:divBdr>
            </w:div>
          </w:divsChild>
        </w:div>
        <w:div w:id="1562669665">
          <w:marLeft w:val="0"/>
          <w:marRight w:val="0"/>
          <w:marTop w:val="0"/>
          <w:marBottom w:val="0"/>
          <w:divBdr>
            <w:top w:val="none" w:sz="0" w:space="0" w:color="auto"/>
            <w:left w:val="none" w:sz="0" w:space="0" w:color="auto"/>
            <w:bottom w:val="none" w:sz="0" w:space="0" w:color="auto"/>
            <w:right w:val="none" w:sz="0" w:space="0" w:color="auto"/>
          </w:divBdr>
          <w:divsChild>
            <w:div w:id="1038549698">
              <w:marLeft w:val="0"/>
              <w:marRight w:val="0"/>
              <w:marTop w:val="0"/>
              <w:marBottom w:val="0"/>
              <w:divBdr>
                <w:top w:val="none" w:sz="0" w:space="0" w:color="auto"/>
                <w:left w:val="none" w:sz="0" w:space="0" w:color="auto"/>
                <w:bottom w:val="none" w:sz="0" w:space="0" w:color="auto"/>
                <w:right w:val="none" w:sz="0" w:space="0" w:color="auto"/>
              </w:divBdr>
            </w:div>
          </w:divsChild>
        </w:div>
        <w:div w:id="1618021730">
          <w:marLeft w:val="0"/>
          <w:marRight w:val="0"/>
          <w:marTop w:val="0"/>
          <w:marBottom w:val="0"/>
          <w:divBdr>
            <w:top w:val="none" w:sz="0" w:space="0" w:color="auto"/>
            <w:left w:val="none" w:sz="0" w:space="0" w:color="auto"/>
            <w:bottom w:val="none" w:sz="0" w:space="0" w:color="auto"/>
            <w:right w:val="none" w:sz="0" w:space="0" w:color="auto"/>
          </w:divBdr>
          <w:divsChild>
            <w:div w:id="992030122">
              <w:marLeft w:val="0"/>
              <w:marRight w:val="0"/>
              <w:marTop w:val="0"/>
              <w:marBottom w:val="0"/>
              <w:divBdr>
                <w:top w:val="none" w:sz="0" w:space="0" w:color="auto"/>
                <w:left w:val="none" w:sz="0" w:space="0" w:color="auto"/>
                <w:bottom w:val="none" w:sz="0" w:space="0" w:color="auto"/>
                <w:right w:val="none" w:sz="0" w:space="0" w:color="auto"/>
              </w:divBdr>
            </w:div>
          </w:divsChild>
        </w:div>
        <w:div w:id="1631324417">
          <w:marLeft w:val="0"/>
          <w:marRight w:val="0"/>
          <w:marTop w:val="0"/>
          <w:marBottom w:val="0"/>
          <w:divBdr>
            <w:top w:val="none" w:sz="0" w:space="0" w:color="auto"/>
            <w:left w:val="none" w:sz="0" w:space="0" w:color="auto"/>
            <w:bottom w:val="none" w:sz="0" w:space="0" w:color="auto"/>
            <w:right w:val="none" w:sz="0" w:space="0" w:color="auto"/>
          </w:divBdr>
          <w:divsChild>
            <w:div w:id="814688468">
              <w:marLeft w:val="0"/>
              <w:marRight w:val="0"/>
              <w:marTop w:val="0"/>
              <w:marBottom w:val="0"/>
              <w:divBdr>
                <w:top w:val="none" w:sz="0" w:space="0" w:color="auto"/>
                <w:left w:val="none" w:sz="0" w:space="0" w:color="auto"/>
                <w:bottom w:val="none" w:sz="0" w:space="0" w:color="auto"/>
                <w:right w:val="none" w:sz="0" w:space="0" w:color="auto"/>
              </w:divBdr>
            </w:div>
          </w:divsChild>
        </w:div>
        <w:div w:id="1656450627">
          <w:marLeft w:val="0"/>
          <w:marRight w:val="0"/>
          <w:marTop w:val="0"/>
          <w:marBottom w:val="0"/>
          <w:divBdr>
            <w:top w:val="none" w:sz="0" w:space="0" w:color="auto"/>
            <w:left w:val="none" w:sz="0" w:space="0" w:color="auto"/>
            <w:bottom w:val="none" w:sz="0" w:space="0" w:color="auto"/>
            <w:right w:val="none" w:sz="0" w:space="0" w:color="auto"/>
          </w:divBdr>
          <w:divsChild>
            <w:div w:id="1676154971">
              <w:marLeft w:val="0"/>
              <w:marRight w:val="0"/>
              <w:marTop w:val="0"/>
              <w:marBottom w:val="0"/>
              <w:divBdr>
                <w:top w:val="none" w:sz="0" w:space="0" w:color="auto"/>
                <w:left w:val="none" w:sz="0" w:space="0" w:color="auto"/>
                <w:bottom w:val="none" w:sz="0" w:space="0" w:color="auto"/>
                <w:right w:val="none" w:sz="0" w:space="0" w:color="auto"/>
              </w:divBdr>
            </w:div>
          </w:divsChild>
        </w:div>
        <w:div w:id="1673994815">
          <w:marLeft w:val="0"/>
          <w:marRight w:val="0"/>
          <w:marTop w:val="0"/>
          <w:marBottom w:val="0"/>
          <w:divBdr>
            <w:top w:val="none" w:sz="0" w:space="0" w:color="auto"/>
            <w:left w:val="none" w:sz="0" w:space="0" w:color="auto"/>
            <w:bottom w:val="none" w:sz="0" w:space="0" w:color="auto"/>
            <w:right w:val="none" w:sz="0" w:space="0" w:color="auto"/>
          </w:divBdr>
          <w:divsChild>
            <w:div w:id="1087111691">
              <w:marLeft w:val="0"/>
              <w:marRight w:val="0"/>
              <w:marTop w:val="0"/>
              <w:marBottom w:val="0"/>
              <w:divBdr>
                <w:top w:val="none" w:sz="0" w:space="0" w:color="auto"/>
                <w:left w:val="none" w:sz="0" w:space="0" w:color="auto"/>
                <w:bottom w:val="none" w:sz="0" w:space="0" w:color="auto"/>
                <w:right w:val="none" w:sz="0" w:space="0" w:color="auto"/>
              </w:divBdr>
            </w:div>
          </w:divsChild>
        </w:div>
        <w:div w:id="1679044249">
          <w:marLeft w:val="0"/>
          <w:marRight w:val="0"/>
          <w:marTop w:val="0"/>
          <w:marBottom w:val="0"/>
          <w:divBdr>
            <w:top w:val="none" w:sz="0" w:space="0" w:color="auto"/>
            <w:left w:val="none" w:sz="0" w:space="0" w:color="auto"/>
            <w:bottom w:val="none" w:sz="0" w:space="0" w:color="auto"/>
            <w:right w:val="none" w:sz="0" w:space="0" w:color="auto"/>
          </w:divBdr>
          <w:divsChild>
            <w:div w:id="1012337314">
              <w:marLeft w:val="0"/>
              <w:marRight w:val="0"/>
              <w:marTop w:val="0"/>
              <w:marBottom w:val="0"/>
              <w:divBdr>
                <w:top w:val="none" w:sz="0" w:space="0" w:color="auto"/>
                <w:left w:val="none" w:sz="0" w:space="0" w:color="auto"/>
                <w:bottom w:val="none" w:sz="0" w:space="0" w:color="auto"/>
                <w:right w:val="none" w:sz="0" w:space="0" w:color="auto"/>
              </w:divBdr>
            </w:div>
          </w:divsChild>
        </w:div>
        <w:div w:id="1688215853">
          <w:marLeft w:val="0"/>
          <w:marRight w:val="0"/>
          <w:marTop w:val="0"/>
          <w:marBottom w:val="0"/>
          <w:divBdr>
            <w:top w:val="none" w:sz="0" w:space="0" w:color="auto"/>
            <w:left w:val="none" w:sz="0" w:space="0" w:color="auto"/>
            <w:bottom w:val="none" w:sz="0" w:space="0" w:color="auto"/>
            <w:right w:val="none" w:sz="0" w:space="0" w:color="auto"/>
          </w:divBdr>
          <w:divsChild>
            <w:div w:id="284851088">
              <w:marLeft w:val="0"/>
              <w:marRight w:val="0"/>
              <w:marTop w:val="0"/>
              <w:marBottom w:val="0"/>
              <w:divBdr>
                <w:top w:val="none" w:sz="0" w:space="0" w:color="auto"/>
                <w:left w:val="none" w:sz="0" w:space="0" w:color="auto"/>
                <w:bottom w:val="none" w:sz="0" w:space="0" w:color="auto"/>
                <w:right w:val="none" w:sz="0" w:space="0" w:color="auto"/>
              </w:divBdr>
            </w:div>
          </w:divsChild>
        </w:div>
        <w:div w:id="1770078757">
          <w:marLeft w:val="0"/>
          <w:marRight w:val="0"/>
          <w:marTop w:val="0"/>
          <w:marBottom w:val="0"/>
          <w:divBdr>
            <w:top w:val="none" w:sz="0" w:space="0" w:color="auto"/>
            <w:left w:val="none" w:sz="0" w:space="0" w:color="auto"/>
            <w:bottom w:val="none" w:sz="0" w:space="0" w:color="auto"/>
            <w:right w:val="none" w:sz="0" w:space="0" w:color="auto"/>
          </w:divBdr>
          <w:divsChild>
            <w:div w:id="1412895511">
              <w:marLeft w:val="0"/>
              <w:marRight w:val="0"/>
              <w:marTop w:val="0"/>
              <w:marBottom w:val="0"/>
              <w:divBdr>
                <w:top w:val="none" w:sz="0" w:space="0" w:color="auto"/>
                <w:left w:val="none" w:sz="0" w:space="0" w:color="auto"/>
                <w:bottom w:val="none" w:sz="0" w:space="0" w:color="auto"/>
                <w:right w:val="none" w:sz="0" w:space="0" w:color="auto"/>
              </w:divBdr>
            </w:div>
          </w:divsChild>
        </w:div>
        <w:div w:id="1955667187">
          <w:marLeft w:val="0"/>
          <w:marRight w:val="0"/>
          <w:marTop w:val="0"/>
          <w:marBottom w:val="0"/>
          <w:divBdr>
            <w:top w:val="none" w:sz="0" w:space="0" w:color="auto"/>
            <w:left w:val="none" w:sz="0" w:space="0" w:color="auto"/>
            <w:bottom w:val="none" w:sz="0" w:space="0" w:color="auto"/>
            <w:right w:val="none" w:sz="0" w:space="0" w:color="auto"/>
          </w:divBdr>
          <w:divsChild>
            <w:div w:id="1912307447">
              <w:marLeft w:val="0"/>
              <w:marRight w:val="0"/>
              <w:marTop w:val="0"/>
              <w:marBottom w:val="0"/>
              <w:divBdr>
                <w:top w:val="none" w:sz="0" w:space="0" w:color="auto"/>
                <w:left w:val="none" w:sz="0" w:space="0" w:color="auto"/>
                <w:bottom w:val="none" w:sz="0" w:space="0" w:color="auto"/>
                <w:right w:val="none" w:sz="0" w:space="0" w:color="auto"/>
              </w:divBdr>
            </w:div>
          </w:divsChild>
        </w:div>
        <w:div w:id="2042633833">
          <w:marLeft w:val="0"/>
          <w:marRight w:val="0"/>
          <w:marTop w:val="0"/>
          <w:marBottom w:val="0"/>
          <w:divBdr>
            <w:top w:val="none" w:sz="0" w:space="0" w:color="auto"/>
            <w:left w:val="none" w:sz="0" w:space="0" w:color="auto"/>
            <w:bottom w:val="none" w:sz="0" w:space="0" w:color="auto"/>
            <w:right w:val="none" w:sz="0" w:space="0" w:color="auto"/>
          </w:divBdr>
          <w:divsChild>
            <w:div w:id="436145206">
              <w:marLeft w:val="0"/>
              <w:marRight w:val="0"/>
              <w:marTop w:val="0"/>
              <w:marBottom w:val="0"/>
              <w:divBdr>
                <w:top w:val="none" w:sz="0" w:space="0" w:color="auto"/>
                <w:left w:val="none" w:sz="0" w:space="0" w:color="auto"/>
                <w:bottom w:val="none" w:sz="0" w:space="0" w:color="auto"/>
                <w:right w:val="none" w:sz="0" w:space="0" w:color="auto"/>
              </w:divBdr>
            </w:div>
          </w:divsChild>
        </w:div>
        <w:div w:id="2061324493">
          <w:marLeft w:val="0"/>
          <w:marRight w:val="0"/>
          <w:marTop w:val="0"/>
          <w:marBottom w:val="0"/>
          <w:divBdr>
            <w:top w:val="none" w:sz="0" w:space="0" w:color="auto"/>
            <w:left w:val="none" w:sz="0" w:space="0" w:color="auto"/>
            <w:bottom w:val="none" w:sz="0" w:space="0" w:color="auto"/>
            <w:right w:val="none" w:sz="0" w:space="0" w:color="auto"/>
          </w:divBdr>
          <w:divsChild>
            <w:div w:id="164983686">
              <w:marLeft w:val="0"/>
              <w:marRight w:val="0"/>
              <w:marTop w:val="0"/>
              <w:marBottom w:val="0"/>
              <w:divBdr>
                <w:top w:val="none" w:sz="0" w:space="0" w:color="auto"/>
                <w:left w:val="none" w:sz="0" w:space="0" w:color="auto"/>
                <w:bottom w:val="none" w:sz="0" w:space="0" w:color="auto"/>
                <w:right w:val="none" w:sz="0" w:space="0" w:color="auto"/>
              </w:divBdr>
            </w:div>
          </w:divsChild>
        </w:div>
        <w:div w:id="2084058792">
          <w:marLeft w:val="0"/>
          <w:marRight w:val="0"/>
          <w:marTop w:val="0"/>
          <w:marBottom w:val="0"/>
          <w:divBdr>
            <w:top w:val="none" w:sz="0" w:space="0" w:color="auto"/>
            <w:left w:val="none" w:sz="0" w:space="0" w:color="auto"/>
            <w:bottom w:val="none" w:sz="0" w:space="0" w:color="auto"/>
            <w:right w:val="none" w:sz="0" w:space="0" w:color="auto"/>
          </w:divBdr>
          <w:divsChild>
            <w:div w:id="1320110952">
              <w:marLeft w:val="0"/>
              <w:marRight w:val="0"/>
              <w:marTop w:val="0"/>
              <w:marBottom w:val="0"/>
              <w:divBdr>
                <w:top w:val="none" w:sz="0" w:space="0" w:color="auto"/>
                <w:left w:val="none" w:sz="0" w:space="0" w:color="auto"/>
                <w:bottom w:val="none" w:sz="0" w:space="0" w:color="auto"/>
                <w:right w:val="none" w:sz="0" w:space="0" w:color="auto"/>
              </w:divBdr>
            </w:div>
          </w:divsChild>
        </w:div>
        <w:div w:id="2105563718">
          <w:marLeft w:val="0"/>
          <w:marRight w:val="0"/>
          <w:marTop w:val="0"/>
          <w:marBottom w:val="0"/>
          <w:divBdr>
            <w:top w:val="none" w:sz="0" w:space="0" w:color="auto"/>
            <w:left w:val="none" w:sz="0" w:space="0" w:color="auto"/>
            <w:bottom w:val="none" w:sz="0" w:space="0" w:color="auto"/>
            <w:right w:val="none" w:sz="0" w:space="0" w:color="auto"/>
          </w:divBdr>
          <w:divsChild>
            <w:div w:id="155996379">
              <w:marLeft w:val="0"/>
              <w:marRight w:val="0"/>
              <w:marTop w:val="0"/>
              <w:marBottom w:val="0"/>
              <w:divBdr>
                <w:top w:val="none" w:sz="0" w:space="0" w:color="auto"/>
                <w:left w:val="none" w:sz="0" w:space="0" w:color="auto"/>
                <w:bottom w:val="none" w:sz="0" w:space="0" w:color="auto"/>
                <w:right w:val="none" w:sz="0" w:space="0" w:color="auto"/>
              </w:divBdr>
            </w:div>
          </w:divsChild>
        </w:div>
        <w:div w:id="2118745955">
          <w:marLeft w:val="0"/>
          <w:marRight w:val="0"/>
          <w:marTop w:val="0"/>
          <w:marBottom w:val="0"/>
          <w:divBdr>
            <w:top w:val="none" w:sz="0" w:space="0" w:color="auto"/>
            <w:left w:val="none" w:sz="0" w:space="0" w:color="auto"/>
            <w:bottom w:val="none" w:sz="0" w:space="0" w:color="auto"/>
            <w:right w:val="none" w:sz="0" w:space="0" w:color="auto"/>
          </w:divBdr>
          <w:divsChild>
            <w:div w:id="18962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125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2304716">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7042532">
      <w:bodyDiv w:val="1"/>
      <w:marLeft w:val="0"/>
      <w:marRight w:val="0"/>
      <w:marTop w:val="0"/>
      <w:marBottom w:val="0"/>
      <w:divBdr>
        <w:top w:val="none" w:sz="0" w:space="0" w:color="auto"/>
        <w:left w:val="none" w:sz="0" w:space="0" w:color="auto"/>
        <w:bottom w:val="none" w:sz="0" w:space="0" w:color="auto"/>
        <w:right w:val="none" w:sz="0" w:space="0" w:color="auto"/>
      </w:divBdr>
      <w:divsChild>
        <w:div w:id="14696856">
          <w:marLeft w:val="0"/>
          <w:marRight w:val="0"/>
          <w:marTop w:val="0"/>
          <w:marBottom w:val="0"/>
          <w:divBdr>
            <w:top w:val="none" w:sz="0" w:space="0" w:color="auto"/>
            <w:left w:val="none" w:sz="0" w:space="0" w:color="auto"/>
            <w:bottom w:val="none" w:sz="0" w:space="0" w:color="auto"/>
            <w:right w:val="none" w:sz="0" w:space="0" w:color="auto"/>
          </w:divBdr>
          <w:divsChild>
            <w:div w:id="1587031750">
              <w:marLeft w:val="0"/>
              <w:marRight w:val="0"/>
              <w:marTop w:val="0"/>
              <w:marBottom w:val="0"/>
              <w:divBdr>
                <w:top w:val="none" w:sz="0" w:space="0" w:color="auto"/>
                <w:left w:val="none" w:sz="0" w:space="0" w:color="auto"/>
                <w:bottom w:val="none" w:sz="0" w:space="0" w:color="auto"/>
                <w:right w:val="none" w:sz="0" w:space="0" w:color="auto"/>
              </w:divBdr>
            </w:div>
          </w:divsChild>
        </w:div>
        <w:div w:id="142892361">
          <w:marLeft w:val="0"/>
          <w:marRight w:val="0"/>
          <w:marTop w:val="0"/>
          <w:marBottom w:val="0"/>
          <w:divBdr>
            <w:top w:val="none" w:sz="0" w:space="0" w:color="auto"/>
            <w:left w:val="none" w:sz="0" w:space="0" w:color="auto"/>
            <w:bottom w:val="none" w:sz="0" w:space="0" w:color="auto"/>
            <w:right w:val="none" w:sz="0" w:space="0" w:color="auto"/>
          </w:divBdr>
          <w:divsChild>
            <w:div w:id="890068762">
              <w:marLeft w:val="0"/>
              <w:marRight w:val="0"/>
              <w:marTop w:val="0"/>
              <w:marBottom w:val="0"/>
              <w:divBdr>
                <w:top w:val="none" w:sz="0" w:space="0" w:color="auto"/>
                <w:left w:val="none" w:sz="0" w:space="0" w:color="auto"/>
                <w:bottom w:val="none" w:sz="0" w:space="0" w:color="auto"/>
                <w:right w:val="none" w:sz="0" w:space="0" w:color="auto"/>
              </w:divBdr>
            </w:div>
            <w:div w:id="1491629502">
              <w:marLeft w:val="0"/>
              <w:marRight w:val="0"/>
              <w:marTop w:val="0"/>
              <w:marBottom w:val="0"/>
              <w:divBdr>
                <w:top w:val="none" w:sz="0" w:space="0" w:color="auto"/>
                <w:left w:val="none" w:sz="0" w:space="0" w:color="auto"/>
                <w:bottom w:val="none" w:sz="0" w:space="0" w:color="auto"/>
                <w:right w:val="none" w:sz="0" w:space="0" w:color="auto"/>
              </w:divBdr>
            </w:div>
            <w:div w:id="1865823611">
              <w:marLeft w:val="0"/>
              <w:marRight w:val="0"/>
              <w:marTop w:val="0"/>
              <w:marBottom w:val="0"/>
              <w:divBdr>
                <w:top w:val="none" w:sz="0" w:space="0" w:color="auto"/>
                <w:left w:val="none" w:sz="0" w:space="0" w:color="auto"/>
                <w:bottom w:val="none" w:sz="0" w:space="0" w:color="auto"/>
                <w:right w:val="none" w:sz="0" w:space="0" w:color="auto"/>
              </w:divBdr>
            </w:div>
          </w:divsChild>
        </w:div>
        <w:div w:id="206453385">
          <w:marLeft w:val="0"/>
          <w:marRight w:val="0"/>
          <w:marTop w:val="0"/>
          <w:marBottom w:val="0"/>
          <w:divBdr>
            <w:top w:val="none" w:sz="0" w:space="0" w:color="auto"/>
            <w:left w:val="none" w:sz="0" w:space="0" w:color="auto"/>
            <w:bottom w:val="none" w:sz="0" w:space="0" w:color="auto"/>
            <w:right w:val="none" w:sz="0" w:space="0" w:color="auto"/>
          </w:divBdr>
          <w:divsChild>
            <w:div w:id="1224368562">
              <w:marLeft w:val="0"/>
              <w:marRight w:val="0"/>
              <w:marTop w:val="0"/>
              <w:marBottom w:val="0"/>
              <w:divBdr>
                <w:top w:val="none" w:sz="0" w:space="0" w:color="auto"/>
                <w:left w:val="none" w:sz="0" w:space="0" w:color="auto"/>
                <w:bottom w:val="none" w:sz="0" w:space="0" w:color="auto"/>
                <w:right w:val="none" w:sz="0" w:space="0" w:color="auto"/>
              </w:divBdr>
            </w:div>
          </w:divsChild>
        </w:div>
        <w:div w:id="405956909">
          <w:marLeft w:val="0"/>
          <w:marRight w:val="0"/>
          <w:marTop w:val="0"/>
          <w:marBottom w:val="0"/>
          <w:divBdr>
            <w:top w:val="none" w:sz="0" w:space="0" w:color="auto"/>
            <w:left w:val="none" w:sz="0" w:space="0" w:color="auto"/>
            <w:bottom w:val="none" w:sz="0" w:space="0" w:color="auto"/>
            <w:right w:val="none" w:sz="0" w:space="0" w:color="auto"/>
          </w:divBdr>
          <w:divsChild>
            <w:div w:id="497423572">
              <w:marLeft w:val="0"/>
              <w:marRight w:val="0"/>
              <w:marTop w:val="0"/>
              <w:marBottom w:val="0"/>
              <w:divBdr>
                <w:top w:val="none" w:sz="0" w:space="0" w:color="auto"/>
                <w:left w:val="none" w:sz="0" w:space="0" w:color="auto"/>
                <w:bottom w:val="none" w:sz="0" w:space="0" w:color="auto"/>
                <w:right w:val="none" w:sz="0" w:space="0" w:color="auto"/>
              </w:divBdr>
            </w:div>
          </w:divsChild>
        </w:div>
        <w:div w:id="601962925">
          <w:marLeft w:val="0"/>
          <w:marRight w:val="0"/>
          <w:marTop w:val="0"/>
          <w:marBottom w:val="0"/>
          <w:divBdr>
            <w:top w:val="none" w:sz="0" w:space="0" w:color="auto"/>
            <w:left w:val="none" w:sz="0" w:space="0" w:color="auto"/>
            <w:bottom w:val="none" w:sz="0" w:space="0" w:color="auto"/>
            <w:right w:val="none" w:sz="0" w:space="0" w:color="auto"/>
          </w:divBdr>
          <w:divsChild>
            <w:div w:id="339893165">
              <w:marLeft w:val="0"/>
              <w:marRight w:val="0"/>
              <w:marTop w:val="0"/>
              <w:marBottom w:val="0"/>
              <w:divBdr>
                <w:top w:val="none" w:sz="0" w:space="0" w:color="auto"/>
                <w:left w:val="none" w:sz="0" w:space="0" w:color="auto"/>
                <w:bottom w:val="none" w:sz="0" w:space="0" w:color="auto"/>
                <w:right w:val="none" w:sz="0" w:space="0" w:color="auto"/>
              </w:divBdr>
            </w:div>
            <w:div w:id="1481339212">
              <w:marLeft w:val="0"/>
              <w:marRight w:val="0"/>
              <w:marTop w:val="0"/>
              <w:marBottom w:val="0"/>
              <w:divBdr>
                <w:top w:val="none" w:sz="0" w:space="0" w:color="auto"/>
                <w:left w:val="none" w:sz="0" w:space="0" w:color="auto"/>
                <w:bottom w:val="none" w:sz="0" w:space="0" w:color="auto"/>
                <w:right w:val="none" w:sz="0" w:space="0" w:color="auto"/>
              </w:divBdr>
            </w:div>
          </w:divsChild>
        </w:div>
        <w:div w:id="1082873003">
          <w:marLeft w:val="0"/>
          <w:marRight w:val="0"/>
          <w:marTop w:val="0"/>
          <w:marBottom w:val="0"/>
          <w:divBdr>
            <w:top w:val="none" w:sz="0" w:space="0" w:color="auto"/>
            <w:left w:val="none" w:sz="0" w:space="0" w:color="auto"/>
            <w:bottom w:val="none" w:sz="0" w:space="0" w:color="auto"/>
            <w:right w:val="none" w:sz="0" w:space="0" w:color="auto"/>
          </w:divBdr>
          <w:divsChild>
            <w:div w:id="1953852225">
              <w:marLeft w:val="0"/>
              <w:marRight w:val="0"/>
              <w:marTop w:val="0"/>
              <w:marBottom w:val="0"/>
              <w:divBdr>
                <w:top w:val="none" w:sz="0" w:space="0" w:color="auto"/>
                <w:left w:val="none" w:sz="0" w:space="0" w:color="auto"/>
                <w:bottom w:val="none" w:sz="0" w:space="0" w:color="auto"/>
                <w:right w:val="none" w:sz="0" w:space="0" w:color="auto"/>
              </w:divBdr>
            </w:div>
          </w:divsChild>
        </w:div>
        <w:div w:id="1266646102">
          <w:marLeft w:val="0"/>
          <w:marRight w:val="0"/>
          <w:marTop w:val="0"/>
          <w:marBottom w:val="0"/>
          <w:divBdr>
            <w:top w:val="none" w:sz="0" w:space="0" w:color="auto"/>
            <w:left w:val="none" w:sz="0" w:space="0" w:color="auto"/>
            <w:bottom w:val="none" w:sz="0" w:space="0" w:color="auto"/>
            <w:right w:val="none" w:sz="0" w:space="0" w:color="auto"/>
          </w:divBdr>
          <w:divsChild>
            <w:div w:id="1783181828">
              <w:marLeft w:val="0"/>
              <w:marRight w:val="0"/>
              <w:marTop w:val="0"/>
              <w:marBottom w:val="0"/>
              <w:divBdr>
                <w:top w:val="none" w:sz="0" w:space="0" w:color="auto"/>
                <w:left w:val="none" w:sz="0" w:space="0" w:color="auto"/>
                <w:bottom w:val="none" w:sz="0" w:space="0" w:color="auto"/>
                <w:right w:val="none" w:sz="0" w:space="0" w:color="auto"/>
              </w:divBdr>
            </w:div>
          </w:divsChild>
        </w:div>
        <w:div w:id="1397238366">
          <w:marLeft w:val="0"/>
          <w:marRight w:val="0"/>
          <w:marTop w:val="0"/>
          <w:marBottom w:val="0"/>
          <w:divBdr>
            <w:top w:val="none" w:sz="0" w:space="0" w:color="auto"/>
            <w:left w:val="none" w:sz="0" w:space="0" w:color="auto"/>
            <w:bottom w:val="none" w:sz="0" w:space="0" w:color="auto"/>
            <w:right w:val="none" w:sz="0" w:space="0" w:color="auto"/>
          </w:divBdr>
          <w:divsChild>
            <w:div w:id="1286930888">
              <w:marLeft w:val="0"/>
              <w:marRight w:val="0"/>
              <w:marTop w:val="0"/>
              <w:marBottom w:val="0"/>
              <w:divBdr>
                <w:top w:val="none" w:sz="0" w:space="0" w:color="auto"/>
                <w:left w:val="none" w:sz="0" w:space="0" w:color="auto"/>
                <w:bottom w:val="none" w:sz="0" w:space="0" w:color="auto"/>
                <w:right w:val="none" w:sz="0" w:space="0" w:color="auto"/>
              </w:divBdr>
            </w:div>
          </w:divsChild>
        </w:div>
        <w:div w:id="1489588438">
          <w:marLeft w:val="0"/>
          <w:marRight w:val="0"/>
          <w:marTop w:val="0"/>
          <w:marBottom w:val="0"/>
          <w:divBdr>
            <w:top w:val="none" w:sz="0" w:space="0" w:color="auto"/>
            <w:left w:val="none" w:sz="0" w:space="0" w:color="auto"/>
            <w:bottom w:val="none" w:sz="0" w:space="0" w:color="auto"/>
            <w:right w:val="none" w:sz="0" w:space="0" w:color="auto"/>
          </w:divBdr>
          <w:divsChild>
            <w:div w:id="575633045">
              <w:marLeft w:val="0"/>
              <w:marRight w:val="0"/>
              <w:marTop w:val="0"/>
              <w:marBottom w:val="0"/>
              <w:divBdr>
                <w:top w:val="none" w:sz="0" w:space="0" w:color="auto"/>
                <w:left w:val="none" w:sz="0" w:space="0" w:color="auto"/>
                <w:bottom w:val="none" w:sz="0" w:space="0" w:color="auto"/>
                <w:right w:val="none" w:sz="0" w:space="0" w:color="auto"/>
              </w:divBdr>
            </w:div>
          </w:divsChild>
        </w:div>
        <w:div w:id="1494680638">
          <w:marLeft w:val="0"/>
          <w:marRight w:val="0"/>
          <w:marTop w:val="0"/>
          <w:marBottom w:val="0"/>
          <w:divBdr>
            <w:top w:val="none" w:sz="0" w:space="0" w:color="auto"/>
            <w:left w:val="none" w:sz="0" w:space="0" w:color="auto"/>
            <w:bottom w:val="none" w:sz="0" w:space="0" w:color="auto"/>
            <w:right w:val="none" w:sz="0" w:space="0" w:color="auto"/>
          </w:divBdr>
          <w:divsChild>
            <w:div w:id="1130324841">
              <w:marLeft w:val="0"/>
              <w:marRight w:val="0"/>
              <w:marTop w:val="0"/>
              <w:marBottom w:val="0"/>
              <w:divBdr>
                <w:top w:val="none" w:sz="0" w:space="0" w:color="auto"/>
                <w:left w:val="none" w:sz="0" w:space="0" w:color="auto"/>
                <w:bottom w:val="none" w:sz="0" w:space="0" w:color="auto"/>
                <w:right w:val="none" w:sz="0" w:space="0" w:color="auto"/>
              </w:divBdr>
            </w:div>
          </w:divsChild>
        </w:div>
        <w:div w:id="1613394938">
          <w:marLeft w:val="0"/>
          <w:marRight w:val="0"/>
          <w:marTop w:val="0"/>
          <w:marBottom w:val="0"/>
          <w:divBdr>
            <w:top w:val="none" w:sz="0" w:space="0" w:color="auto"/>
            <w:left w:val="none" w:sz="0" w:space="0" w:color="auto"/>
            <w:bottom w:val="none" w:sz="0" w:space="0" w:color="auto"/>
            <w:right w:val="none" w:sz="0" w:space="0" w:color="auto"/>
          </w:divBdr>
          <w:divsChild>
            <w:div w:id="268895144">
              <w:marLeft w:val="0"/>
              <w:marRight w:val="0"/>
              <w:marTop w:val="0"/>
              <w:marBottom w:val="0"/>
              <w:divBdr>
                <w:top w:val="none" w:sz="0" w:space="0" w:color="auto"/>
                <w:left w:val="none" w:sz="0" w:space="0" w:color="auto"/>
                <w:bottom w:val="none" w:sz="0" w:space="0" w:color="auto"/>
                <w:right w:val="none" w:sz="0" w:space="0" w:color="auto"/>
              </w:divBdr>
            </w:div>
          </w:divsChild>
        </w:div>
        <w:div w:id="1761682352">
          <w:marLeft w:val="0"/>
          <w:marRight w:val="0"/>
          <w:marTop w:val="0"/>
          <w:marBottom w:val="0"/>
          <w:divBdr>
            <w:top w:val="none" w:sz="0" w:space="0" w:color="auto"/>
            <w:left w:val="none" w:sz="0" w:space="0" w:color="auto"/>
            <w:bottom w:val="none" w:sz="0" w:space="0" w:color="auto"/>
            <w:right w:val="none" w:sz="0" w:space="0" w:color="auto"/>
          </w:divBdr>
          <w:divsChild>
            <w:div w:id="1967196086">
              <w:marLeft w:val="0"/>
              <w:marRight w:val="0"/>
              <w:marTop w:val="0"/>
              <w:marBottom w:val="0"/>
              <w:divBdr>
                <w:top w:val="none" w:sz="0" w:space="0" w:color="auto"/>
                <w:left w:val="none" w:sz="0" w:space="0" w:color="auto"/>
                <w:bottom w:val="none" w:sz="0" w:space="0" w:color="auto"/>
                <w:right w:val="none" w:sz="0" w:space="0" w:color="auto"/>
              </w:divBdr>
            </w:div>
          </w:divsChild>
        </w:div>
        <w:div w:id="1935435705">
          <w:marLeft w:val="0"/>
          <w:marRight w:val="0"/>
          <w:marTop w:val="0"/>
          <w:marBottom w:val="0"/>
          <w:divBdr>
            <w:top w:val="none" w:sz="0" w:space="0" w:color="auto"/>
            <w:left w:val="none" w:sz="0" w:space="0" w:color="auto"/>
            <w:bottom w:val="none" w:sz="0" w:space="0" w:color="auto"/>
            <w:right w:val="none" w:sz="0" w:space="0" w:color="auto"/>
          </w:divBdr>
          <w:divsChild>
            <w:div w:id="782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6969">
      <w:bodyDiv w:val="1"/>
      <w:marLeft w:val="0"/>
      <w:marRight w:val="0"/>
      <w:marTop w:val="0"/>
      <w:marBottom w:val="0"/>
      <w:divBdr>
        <w:top w:val="none" w:sz="0" w:space="0" w:color="auto"/>
        <w:left w:val="none" w:sz="0" w:space="0" w:color="auto"/>
        <w:bottom w:val="none" w:sz="0" w:space="0" w:color="auto"/>
        <w:right w:val="none" w:sz="0" w:space="0" w:color="auto"/>
      </w:divBdr>
      <w:divsChild>
        <w:div w:id="33622337">
          <w:marLeft w:val="0"/>
          <w:marRight w:val="0"/>
          <w:marTop w:val="0"/>
          <w:marBottom w:val="0"/>
          <w:divBdr>
            <w:top w:val="none" w:sz="0" w:space="0" w:color="auto"/>
            <w:left w:val="none" w:sz="0" w:space="0" w:color="auto"/>
            <w:bottom w:val="none" w:sz="0" w:space="0" w:color="auto"/>
            <w:right w:val="none" w:sz="0" w:space="0" w:color="auto"/>
          </w:divBdr>
          <w:divsChild>
            <w:div w:id="381448670">
              <w:marLeft w:val="0"/>
              <w:marRight w:val="0"/>
              <w:marTop w:val="0"/>
              <w:marBottom w:val="0"/>
              <w:divBdr>
                <w:top w:val="none" w:sz="0" w:space="0" w:color="auto"/>
                <w:left w:val="none" w:sz="0" w:space="0" w:color="auto"/>
                <w:bottom w:val="none" w:sz="0" w:space="0" w:color="auto"/>
                <w:right w:val="none" w:sz="0" w:space="0" w:color="auto"/>
              </w:divBdr>
            </w:div>
          </w:divsChild>
        </w:div>
        <w:div w:id="86125613">
          <w:marLeft w:val="0"/>
          <w:marRight w:val="0"/>
          <w:marTop w:val="0"/>
          <w:marBottom w:val="0"/>
          <w:divBdr>
            <w:top w:val="none" w:sz="0" w:space="0" w:color="auto"/>
            <w:left w:val="none" w:sz="0" w:space="0" w:color="auto"/>
            <w:bottom w:val="none" w:sz="0" w:space="0" w:color="auto"/>
            <w:right w:val="none" w:sz="0" w:space="0" w:color="auto"/>
          </w:divBdr>
          <w:divsChild>
            <w:div w:id="520553859">
              <w:marLeft w:val="0"/>
              <w:marRight w:val="0"/>
              <w:marTop w:val="0"/>
              <w:marBottom w:val="0"/>
              <w:divBdr>
                <w:top w:val="none" w:sz="0" w:space="0" w:color="auto"/>
                <w:left w:val="none" w:sz="0" w:space="0" w:color="auto"/>
                <w:bottom w:val="none" w:sz="0" w:space="0" w:color="auto"/>
                <w:right w:val="none" w:sz="0" w:space="0" w:color="auto"/>
              </w:divBdr>
            </w:div>
          </w:divsChild>
        </w:div>
        <w:div w:id="111750225">
          <w:marLeft w:val="0"/>
          <w:marRight w:val="0"/>
          <w:marTop w:val="0"/>
          <w:marBottom w:val="0"/>
          <w:divBdr>
            <w:top w:val="none" w:sz="0" w:space="0" w:color="auto"/>
            <w:left w:val="none" w:sz="0" w:space="0" w:color="auto"/>
            <w:bottom w:val="none" w:sz="0" w:space="0" w:color="auto"/>
            <w:right w:val="none" w:sz="0" w:space="0" w:color="auto"/>
          </w:divBdr>
          <w:divsChild>
            <w:div w:id="71007183">
              <w:marLeft w:val="0"/>
              <w:marRight w:val="0"/>
              <w:marTop w:val="0"/>
              <w:marBottom w:val="0"/>
              <w:divBdr>
                <w:top w:val="none" w:sz="0" w:space="0" w:color="auto"/>
                <w:left w:val="none" w:sz="0" w:space="0" w:color="auto"/>
                <w:bottom w:val="none" w:sz="0" w:space="0" w:color="auto"/>
                <w:right w:val="none" w:sz="0" w:space="0" w:color="auto"/>
              </w:divBdr>
            </w:div>
            <w:div w:id="165051396">
              <w:marLeft w:val="0"/>
              <w:marRight w:val="0"/>
              <w:marTop w:val="0"/>
              <w:marBottom w:val="0"/>
              <w:divBdr>
                <w:top w:val="none" w:sz="0" w:space="0" w:color="auto"/>
                <w:left w:val="none" w:sz="0" w:space="0" w:color="auto"/>
                <w:bottom w:val="none" w:sz="0" w:space="0" w:color="auto"/>
                <w:right w:val="none" w:sz="0" w:space="0" w:color="auto"/>
              </w:divBdr>
            </w:div>
            <w:div w:id="390690029">
              <w:marLeft w:val="0"/>
              <w:marRight w:val="0"/>
              <w:marTop w:val="0"/>
              <w:marBottom w:val="0"/>
              <w:divBdr>
                <w:top w:val="none" w:sz="0" w:space="0" w:color="auto"/>
                <w:left w:val="none" w:sz="0" w:space="0" w:color="auto"/>
                <w:bottom w:val="none" w:sz="0" w:space="0" w:color="auto"/>
                <w:right w:val="none" w:sz="0" w:space="0" w:color="auto"/>
              </w:divBdr>
            </w:div>
            <w:div w:id="855266979">
              <w:marLeft w:val="0"/>
              <w:marRight w:val="0"/>
              <w:marTop w:val="0"/>
              <w:marBottom w:val="0"/>
              <w:divBdr>
                <w:top w:val="none" w:sz="0" w:space="0" w:color="auto"/>
                <w:left w:val="none" w:sz="0" w:space="0" w:color="auto"/>
                <w:bottom w:val="none" w:sz="0" w:space="0" w:color="auto"/>
                <w:right w:val="none" w:sz="0" w:space="0" w:color="auto"/>
              </w:divBdr>
            </w:div>
            <w:div w:id="1162814653">
              <w:marLeft w:val="0"/>
              <w:marRight w:val="0"/>
              <w:marTop w:val="0"/>
              <w:marBottom w:val="0"/>
              <w:divBdr>
                <w:top w:val="none" w:sz="0" w:space="0" w:color="auto"/>
                <w:left w:val="none" w:sz="0" w:space="0" w:color="auto"/>
                <w:bottom w:val="none" w:sz="0" w:space="0" w:color="auto"/>
                <w:right w:val="none" w:sz="0" w:space="0" w:color="auto"/>
              </w:divBdr>
            </w:div>
            <w:div w:id="1214001426">
              <w:marLeft w:val="0"/>
              <w:marRight w:val="0"/>
              <w:marTop w:val="0"/>
              <w:marBottom w:val="0"/>
              <w:divBdr>
                <w:top w:val="none" w:sz="0" w:space="0" w:color="auto"/>
                <w:left w:val="none" w:sz="0" w:space="0" w:color="auto"/>
                <w:bottom w:val="none" w:sz="0" w:space="0" w:color="auto"/>
                <w:right w:val="none" w:sz="0" w:space="0" w:color="auto"/>
              </w:divBdr>
            </w:div>
            <w:div w:id="1289311222">
              <w:marLeft w:val="0"/>
              <w:marRight w:val="0"/>
              <w:marTop w:val="0"/>
              <w:marBottom w:val="0"/>
              <w:divBdr>
                <w:top w:val="none" w:sz="0" w:space="0" w:color="auto"/>
                <w:left w:val="none" w:sz="0" w:space="0" w:color="auto"/>
                <w:bottom w:val="none" w:sz="0" w:space="0" w:color="auto"/>
                <w:right w:val="none" w:sz="0" w:space="0" w:color="auto"/>
              </w:divBdr>
            </w:div>
            <w:div w:id="1401248336">
              <w:marLeft w:val="0"/>
              <w:marRight w:val="0"/>
              <w:marTop w:val="0"/>
              <w:marBottom w:val="0"/>
              <w:divBdr>
                <w:top w:val="none" w:sz="0" w:space="0" w:color="auto"/>
                <w:left w:val="none" w:sz="0" w:space="0" w:color="auto"/>
                <w:bottom w:val="none" w:sz="0" w:space="0" w:color="auto"/>
                <w:right w:val="none" w:sz="0" w:space="0" w:color="auto"/>
              </w:divBdr>
            </w:div>
            <w:div w:id="1720475642">
              <w:marLeft w:val="0"/>
              <w:marRight w:val="0"/>
              <w:marTop w:val="0"/>
              <w:marBottom w:val="0"/>
              <w:divBdr>
                <w:top w:val="none" w:sz="0" w:space="0" w:color="auto"/>
                <w:left w:val="none" w:sz="0" w:space="0" w:color="auto"/>
                <w:bottom w:val="none" w:sz="0" w:space="0" w:color="auto"/>
                <w:right w:val="none" w:sz="0" w:space="0" w:color="auto"/>
              </w:divBdr>
            </w:div>
            <w:div w:id="1743408207">
              <w:marLeft w:val="0"/>
              <w:marRight w:val="0"/>
              <w:marTop w:val="0"/>
              <w:marBottom w:val="0"/>
              <w:divBdr>
                <w:top w:val="none" w:sz="0" w:space="0" w:color="auto"/>
                <w:left w:val="none" w:sz="0" w:space="0" w:color="auto"/>
                <w:bottom w:val="none" w:sz="0" w:space="0" w:color="auto"/>
                <w:right w:val="none" w:sz="0" w:space="0" w:color="auto"/>
              </w:divBdr>
            </w:div>
            <w:div w:id="1778870986">
              <w:marLeft w:val="0"/>
              <w:marRight w:val="0"/>
              <w:marTop w:val="0"/>
              <w:marBottom w:val="0"/>
              <w:divBdr>
                <w:top w:val="none" w:sz="0" w:space="0" w:color="auto"/>
                <w:left w:val="none" w:sz="0" w:space="0" w:color="auto"/>
                <w:bottom w:val="none" w:sz="0" w:space="0" w:color="auto"/>
                <w:right w:val="none" w:sz="0" w:space="0" w:color="auto"/>
              </w:divBdr>
            </w:div>
          </w:divsChild>
        </w:div>
        <w:div w:id="263421178">
          <w:marLeft w:val="0"/>
          <w:marRight w:val="0"/>
          <w:marTop w:val="0"/>
          <w:marBottom w:val="0"/>
          <w:divBdr>
            <w:top w:val="none" w:sz="0" w:space="0" w:color="auto"/>
            <w:left w:val="none" w:sz="0" w:space="0" w:color="auto"/>
            <w:bottom w:val="none" w:sz="0" w:space="0" w:color="auto"/>
            <w:right w:val="none" w:sz="0" w:space="0" w:color="auto"/>
          </w:divBdr>
          <w:divsChild>
            <w:div w:id="2063669503">
              <w:marLeft w:val="0"/>
              <w:marRight w:val="0"/>
              <w:marTop w:val="0"/>
              <w:marBottom w:val="0"/>
              <w:divBdr>
                <w:top w:val="none" w:sz="0" w:space="0" w:color="auto"/>
                <w:left w:val="none" w:sz="0" w:space="0" w:color="auto"/>
                <w:bottom w:val="none" w:sz="0" w:space="0" w:color="auto"/>
                <w:right w:val="none" w:sz="0" w:space="0" w:color="auto"/>
              </w:divBdr>
            </w:div>
          </w:divsChild>
        </w:div>
        <w:div w:id="306596430">
          <w:marLeft w:val="0"/>
          <w:marRight w:val="0"/>
          <w:marTop w:val="0"/>
          <w:marBottom w:val="0"/>
          <w:divBdr>
            <w:top w:val="none" w:sz="0" w:space="0" w:color="auto"/>
            <w:left w:val="none" w:sz="0" w:space="0" w:color="auto"/>
            <w:bottom w:val="none" w:sz="0" w:space="0" w:color="auto"/>
            <w:right w:val="none" w:sz="0" w:space="0" w:color="auto"/>
          </w:divBdr>
          <w:divsChild>
            <w:div w:id="560674293">
              <w:marLeft w:val="0"/>
              <w:marRight w:val="0"/>
              <w:marTop w:val="0"/>
              <w:marBottom w:val="0"/>
              <w:divBdr>
                <w:top w:val="none" w:sz="0" w:space="0" w:color="auto"/>
                <w:left w:val="none" w:sz="0" w:space="0" w:color="auto"/>
                <w:bottom w:val="none" w:sz="0" w:space="0" w:color="auto"/>
                <w:right w:val="none" w:sz="0" w:space="0" w:color="auto"/>
              </w:divBdr>
            </w:div>
          </w:divsChild>
        </w:div>
        <w:div w:id="307561908">
          <w:marLeft w:val="0"/>
          <w:marRight w:val="0"/>
          <w:marTop w:val="0"/>
          <w:marBottom w:val="0"/>
          <w:divBdr>
            <w:top w:val="none" w:sz="0" w:space="0" w:color="auto"/>
            <w:left w:val="none" w:sz="0" w:space="0" w:color="auto"/>
            <w:bottom w:val="none" w:sz="0" w:space="0" w:color="auto"/>
            <w:right w:val="none" w:sz="0" w:space="0" w:color="auto"/>
          </w:divBdr>
          <w:divsChild>
            <w:div w:id="630521900">
              <w:marLeft w:val="0"/>
              <w:marRight w:val="0"/>
              <w:marTop w:val="0"/>
              <w:marBottom w:val="0"/>
              <w:divBdr>
                <w:top w:val="none" w:sz="0" w:space="0" w:color="auto"/>
                <w:left w:val="none" w:sz="0" w:space="0" w:color="auto"/>
                <w:bottom w:val="none" w:sz="0" w:space="0" w:color="auto"/>
                <w:right w:val="none" w:sz="0" w:space="0" w:color="auto"/>
              </w:divBdr>
            </w:div>
          </w:divsChild>
        </w:div>
        <w:div w:id="317273438">
          <w:marLeft w:val="0"/>
          <w:marRight w:val="0"/>
          <w:marTop w:val="0"/>
          <w:marBottom w:val="0"/>
          <w:divBdr>
            <w:top w:val="none" w:sz="0" w:space="0" w:color="auto"/>
            <w:left w:val="none" w:sz="0" w:space="0" w:color="auto"/>
            <w:bottom w:val="none" w:sz="0" w:space="0" w:color="auto"/>
            <w:right w:val="none" w:sz="0" w:space="0" w:color="auto"/>
          </w:divBdr>
          <w:divsChild>
            <w:div w:id="916592252">
              <w:marLeft w:val="0"/>
              <w:marRight w:val="0"/>
              <w:marTop w:val="0"/>
              <w:marBottom w:val="0"/>
              <w:divBdr>
                <w:top w:val="none" w:sz="0" w:space="0" w:color="auto"/>
                <w:left w:val="none" w:sz="0" w:space="0" w:color="auto"/>
                <w:bottom w:val="none" w:sz="0" w:space="0" w:color="auto"/>
                <w:right w:val="none" w:sz="0" w:space="0" w:color="auto"/>
              </w:divBdr>
            </w:div>
          </w:divsChild>
        </w:div>
        <w:div w:id="346298457">
          <w:marLeft w:val="0"/>
          <w:marRight w:val="0"/>
          <w:marTop w:val="0"/>
          <w:marBottom w:val="0"/>
          <w:divBdr>
            <w:top w:val="none" w:sz="0" w:space="0" w:color="auto"/>
            <w:left w:val="none" w:sz="0" w:space="0" w:color="auto"/>
            <w:bottom w:val="none" w:sz="0" w:space="0" w:color="auto"/>
            <w:right w:val="none" w:sz="0" w:space="0" w:color="auto"/>
          </w:divBdr>
          <w:divsChild>
            <w:div w:id="119307200">
              <w:marLeft w:val="0"/>
              <w:marRight w:val="0"/>
              <w:marTop w:val="0"/>
              <w:marBottom w:val="0"/>
              <w:divBdr>
                <w:top w:val="none" w:sz="0" w:space="0" w:color="auto"/>
                <w:left w:val="none" w:sz="0" w:space="0" w:color="auto"/>
                <w:bottom w:val="none" w:sz="0" w:space="0" w:color="auto"/>
                <w:right w:val="none" w:sz="0" w:space="0" w:color="auto"/>
              </w:divBdr>
            </w:div>
          </w:divsChild>
        </w:div>
        <w:div w:id="570775719">
          <w:marLeft w:val="0"/>
          <w:marRight w:val="0"/>
          <w:marTop w:val="0"/>
          <w:marBottom w:val="0"/>
          <w:divBdr>
            <w:top w:val="none" w:sz="0" w:space="0" w:color="auto"/>
            <w:left w:val="none" w:sz="0" w:space="0" w:color="auto"/>
            <w:bottom w:val="none" w:sz="0" w:space="0" w:color="auto"/>
            <w:right w:val="none" w:sz="0" w:space="0" w:color="auto"/>
          </w:divBdr>
          <w:divsChild>
            <w:div w:id="1116755391">
              <w:marLeft w:val="0"/>
              <w:marRight w:val="0"/>
              <w:marTop w:val="0"/>
              <w:marBottom w:val="0"/>
              <w:divBdr>
                <w:top w:val="none" w:sz="0" w:space="0" w:color="auto"/>
                <w:left w:val="none" w:sz="0" w:space="0" w:color="auto"/>
                <w:bottom w:val="none" w:sz="0" w:space="0" w:color="auto"/>
                <w:right w:val="none" w:sz="0" w:space="0" w:color="auto"/>
              </w:divBdr>
            </w:div>
          </w:divsChild>
        </w:div>
        <w:div w:id="644237955">
          <w:marLeft w:val="0"/>
          <w:marRight w:val="0"/>
          <w:marTop w:val="0"/>
          <w:marBottom w:val="0"/>
          <w:divBdr>
            <w:top w:val="none" w:sz="0" w:space="0" w:color="auto"/>
            <w:left w:val="none" w:sz="0" w:space="0" w:color="auto"/>
            <w:bottom w:val="none" w:sz="0" w:space="0" w:color="auto"/>
            <w:right w:val="none" w:sz="0" w:space="0" w:color="auto"/>
          </w:divBdr>
          <w:divsChild>
            <w:div w:id="1824151449">
              <w:marLeft w:val="0"/>
              <w:marRight w:val="0"/>
              <w:marTop w:val="0"/>
              <w:marBottom w:val="0"/>
              <w:divBdr>
                <w:top w:val="none" w:sz="0" w:space="0" w:color="auto"/>
                <w:left w:val="none" w:sz="0" w:space="0" w:color="auto"/>
                <w:bottom w:val="none" w:sz="0" w:space="0" w:color="auto"/>
                <w:right w:val="none" w:sz="0" w:space="0" w:color="auto"/>
              </w:divBdr>
            </w:div>
          </w:divsChild>
        </w:div>
        <w:div w:id="648707531">
          <w:marLeft w:val="0"/>
          <w:marRight w:val="0"/>
          <w:marTop w:val="0"/>
          <w:marBottom w:val="0"/>
          <w:divBdr>
            <w:top w:val="none" w:sz="0" w:space="0" w:color="auto"/>
            <w:left w:val="none" w:sz="0" w:space="0" w:color="auto"/>
            <w:bottom w:val="none" w:sz="0" w:space="0" w:color="auto"/>
            <w:right w:val="none" w:sz="0" w:space="0" w:color="auto"/>
          </w:divBdr>
          <w:divsChild>
            <w:div w:id="1975522797">
              <w:marLeft w:val="0"/>
              <w:marRight w:val="0"/>
              <w:marTop w:val="0"/>
              <w:marBottom w:val="0"/>
              <w:divBdr>
                <w:top w:val="none" w:sz="0" w:space="0" w:color="auto"/>
                <w:left w:val="none" w:sz="0" w:space="0" w:color="auto"/>
                <w:bottom w:val="none" w:sz="0" w:space="0" w:color="auto"/>
                <w:right w:val="none" w:sz="0" w:space="0" w:color="auto"/>
              </w:divBdr>
            </w:div>
          </w:divsChild>
        </w:div>
        <w:div w:id="672682597">
          <w:marLeft w:val="0"/>
          <w:marRight w:val="0"/>
          <w:marTop w:val="0"/>
          <w:marBottom w:val="0"/>
          <w:divBdr>
            <w:top w:val="none" w:sz="0" w:space="0" w:color="auto"/>
            <w:left w:val="none" w:sz="0" w:space="0" w:color="auto"/>
            <w:bottom w:val="none" w:sz="0" w:space="0" w:color="auto"/>
            <w:right w:val="none" w:sz="0" w:space="0" w:color="auto"/>
          </w:divBdr>
          <w:divsChild>
            <w:div w:id="317731538">
              <w:marLeft w:val="0"/>
              <w:marRight w:val="0"/>
              <w:marTop w:val="0"/>
              <w:marBottom w:val="0"/>
              <w:divBdr>
                <w:top w:val="none" w:sz="0" w:space="0" w:color="auto"/>
                <w:left w:val="none" w:sz="0" w:space="0" w:color="auto"/>
                <w:bottom w:val="none" w:sz="0" w:space="0" w:color="auto"/>
                <w:right w:val="none" w:sz="0" w:space="0" w:color="auto"/>
              </w:divBdr>
            </w:div>
          </w:divsChild>
        </w:div>
        <w:div w:id="881592883">
          <w:marLeft w:val="0"/>
          <w:marRight w:val="0"/>
          <w:marTop w:val="0"/>
          <w:marBottom w:val="0"/>
          <w:divBdr>
            <w:top w:val="none" w:sz="0" w:space="0" w:color="auto"/>
            <w:left w:val="none" w:sz="0" w:space="0" w:color="auto"/>
            <w:bottom w:val="none" w:sz="0" w:space="0" w:color="auto"/>
            <w:right w:val="none" w:sz="0" w:space="0" w:color="auto"/>
          </w:divBdr>
          <w:divsChild>
            <w:div w:id="1966350286">
              <w:marLeft w:val="0"/>
              <w:marRight w:val="0"/>
              <w:marTop w:val="0"/>
              <w:marBottom w:val="0"/>
              <w:divBdr>
                <w:top w:val="none" w:sz="0" w:space="0" w:color="auto"/>
                <w:left w:val="none" w:sz="0" w:space="0" w:color="auto"/>
                <w:bottom w:val="none" w:sz="0" w:space="0" w:color="auto"/>
                <w:right w:val="none" w:sz="0" w:space="0" w:color="auto"/>
              </w:divBdr>
            </w:div>
          </w:divsChild>
        </w:div>
        <w:div w:id="894896812">
          <w:marLeft w:val="0"/>
          <w:marRight w:val="0"/>
          <w:marTop w:val="0"/>
          <w:marBottom w:val="0"/>
          <w:divBdr>
            <w:top w:val="none" w:sz="0" w:space="0" w:color="auto"/>
            <w:left w:val="none" w:sz="0" w:space="0" w:color="auto"/>
            <w:bottom w:val="none" w:sz="0" w:space="0" w:color="auto"/>
            <w:right w:val="none" w:sz="0" w:space="0" w:color="auto"/>
          </w:divBdr>
          <w:divsChild>
            <w:div w:id="685138413">
              <w:marLeft w:val="0"/>
              <w:marRight w:val="0"/>
              <w:marTop w:val="0"/>
              <w:marBottom w:val="0"/>
              <w:divBdr>
                <w:top w:val="none" w:sz="0" w:space="0" w:color="auto"/>
                <w:left w:val="none" w:sz="0" w:space="0" w:color="auto"/>
                <w:bottom w:val="none" w:sz="0" w:space="0" w:color="auto"/>
                <w:right w:val="none" w:sz="0" w:space="0" w:color="auto"/>
              </w:divBdr>
            </w:div>
            <w:div w:id="1929918659">
              <w:marLeft w:val="0"/>
              <w:marRight w:val="0"/>
              <w:marTop w:val="0"/>
              <w:marBottom w:val="0"/>
              <w:divBdr>
                <w:top w:val="none" w:sz="0" w:space="0" w:color="auto"/>
                <w:left w:val="none" w:sz="0" w:space="0" w:color="auto"/>
                <w:bottom w:val="none" w:sz="0" w:space="0" w:color="auto"/>
                <w:right w:val="none" w:sz="0" w:space="0" w:color="auto"/>
              </w:divBdr>
            </w:div>
          </w:divsChild>
        </w:div>
        <w:div w:id="895046010">
          <w:marLeft w:val="0"/>
          <w:marRight w:val="0"/>
          <w:marTop w:val="0"/>
          <w:marBottom w:val="0"/>
          <w:divBdr>
            <w:top w:val="none" w:sz="0" w:space="0" w:color="auto"/>
            <w:left w:val="none" w:sz="0" w:space="0" w:color="auto"/>
            <w:bottom w:val="none" w:sz="0" w:space="0" w:color="auto"/>
            <w:right w:val="none" w:sz="0" w:space="0" w:color="auto"/>
          </w:divBdr>
          <w:divsChild>
            <w:div w:id="698049738">
              <w:marLeft w:val="0"/>
              <w:marRight w:val="0"/>
              <w:marTop w:val="0"/>
              <w:marBottom w:val="0"/>
              <w:divBdr>
                <w:top w:val="none" w:sz="0" w:space="0" w:color="auto"/>
                <w:left w:val="none" w:sz="0" w:space="0" w:color="auto"/>
                <w:bottom w:val="none" w:sz="0" w:space="0" w:color="auto"/>
                <w:right w:val="none" w:sz="0" w:space="0" w:color="auto"/>
              </w:divBdr>
            </w:div>
          </w:divsChild>
        </w:div>
        <w:div w:id="946229647">
          <w:marLeft w:val="0"/>
          <w:marRight w:val="0"/>
          <w:marTop w:val="0"/>
          <w:marBottom w:val="0"/>
          <w:divBdr>
            <w:top w:val="none" w:sz="0" w:space="0" w:color="auto"/>
            <w:left w:val="none" w:sz="0" w:space="0" w:color="auto"/>
            <w:bottom w:val="none" w:sz="0" w:space="0" w:color="auto"/>
            <w:right w:val="none" w:sz="0" w:space="0" w:color="auto"/>
          </w:divBdr>
          <w:divsChild>
            <w:div w:id="1584951288">
              <w:marLeft w:val="0"/>
              <w:marRight w:val="0"/>
              <w:marTop w:val="0"/>
              <w:marBottom w:val="0"/>
              <w:divBdr>
                <w:top w:val="none" w:sz="0" w:space="0" w:color="auto"/>
                <w:left w:val="none" w:sz="0" w:space="0" w:color="auto"/>
                <w:bottom w:val="none" w:sz="0" w:space="0" w:color="auto"/>
                <w:right w:val="none" w:sz="0" w:space="0" w:color="auto"/>
              </w:divBdr>
            </w:div>
          </w:divsChild>
        </w:div>
        <w:div w:id="975186821">
          <w:marLeft w:val="0"/>
          <w:marRight w:val="0"/>
          <w:marTop w:val="0"/>
          <w:marBottom w:val="0"/>
          <w:divBdr>
            <w:top w:val="none" w:sz="0" w:space="0" w:color="auto"/>
            <w:left w:val="none" w:sz="0" w:space="0" w:color="auto"/>
            <w:bottom w:val="none" w:sz="0" w:space="0" w:color="auto"/>
            <w:right w:val="none" w:sz="0" w:space="0" w:color="auto"/>
          </w:divBdr>
          <w:divsChild>
            <w:div w:id="1459255653">
              <w:marLeft w:val="0"/>
              <w:marRight w:val="0"/>
              <w:marTop w:val="0"/>
              <w:marBottom w:val="0"/>
              <w:divBdr>
                <w:top w:val="none" w:sz="0" w:space="0" w:color="auto"/>
                <w:left w:val="none" w:sz="0" w:space="0" w:color="auto"/>
                <w:bottom w:val="none" w:sz="0" w:space="0" w:color="auto"/>
                <w:right w:val="none" w:sz="0" w:space="0" w:color="auto"/>
              </w:divBdr>
            </w:div>
          </w:divsChild>
        </w:div>
        <w:div w:id="993338872">
          <w:marLeft w:val="0"/>
          <w:marRight w:val="0"/>
          <w:marTop w:val="0"/>
          <w:marBottom w:val="0"/>
          <w:divBdr>
            <w:top w:val="none" w:sz="0" w:space="0" w:color="auto"/>
            <w:left w:val="none" w:sz="0" w:space="0" w:color="auto"/>
            <w:bottom w:val="none" w:sz="0" w:space="0" w:color="auto"/>
            <w:right w:val="none" w:sz="0" w:space="0" w:color="auto"/>
          </w:divBdr>
          <w:divsChild>
            <w:div w:id="694771483">
              <w:marLeft w:val="0"/>
              <w:marRight w:val="0"/>
              <w:marTop w:val="0"/>
              <w:marBottom w:val="0"/>
              <w:divBdr>
                <w:top w:val="none" w:sz="0" w:space="0" w:color="auto"/>
                <w:left w:val="none" w:sz="0" w:space="0" w:color="auto"/>
                <w:bottom w:val="none" w:sz="0" w:space="0" w:color="auto"/>
                <w:right w:val="none" w:sz="0" w:space="0" w:color="auto"/>
              </w:divBdr>
            </w:div>
          </w:divsChild>
        </w:div>
        <w:div w:id="996764306">
          <w:marLeft w:val="0"/>
          <w:marRight w:val="0"/>
          <w:marTop w:val="0"/>
          <w:marBottom w:val="0"/>
          <w:divBdr>
            <w:top w:val="none" w:sz="0" w:space="0" w:color="auto"/>
            <w:left w:val="none" w:sz="0" w:space="0" w:color="auto"/>
            <w:bottom w:val="none" w:sz="0" w:space="0" w:color="auto"/>
            <w:right w:val="none" w:sz="0" w:space="0" w:color="auto"/>
          </w:divBdr>
          <w:divsChild>
            <w:div w:id="774443024">
              <w:marLeft w:val="0"/>
              <w:marRight w:val="0"/>
              <w:marTop w:val="0"/>
              <w:marBottom w:val="0"/>
              <w:divBdr>
                <w:top w:val="none" w:sz="0" w:space="0" w:color="auto"/>
                <w:left w:val="none" w:sz="0" w:space="0" w:color="auto"/>
                <w:bottom w:val="none" w:sz="0" w:space="0" w:color="auto"/>
                <w:right w:val="none" w:sz="0" w:space="0" w:color="auto"/>
              </w:divBdr>
            </w:div>
          </w:divsChild>
        </w:div>
        <w:div w:id="1079518300">
          <w:marLeft w:val="0"/>
          <w:marRight w:val="0"/>
          <w:marTop w:val="0"/>
          <w:marBottom w:val="0"/>
          <w:divBdr>
            <w:top w:val="none" w:sz="0" w:space="0" w:color="auto"/>
            <w:left w:val="none" w:sz="0" w:space="0" w:color="auto"/>
            <w:bottom w:val="none" w:sz="0" w:space="0" w:color="auto"/>
            <w:right w:val="none" w:sz="0" w:space="0" w:color="auto"/>
          </w:divBdr>
          <w:divsChild>
            <w:div w:id="1322931855">
              <w:marLeft w:val="0"/>
              <w:marRight w:val="0"/>
              <w:marTop w:val="0"/>
              <w:marBottom w:val="0"/>
              <w:divBdr>
                <w:top w:val="none" w:sz="0" w:space="0" w:color="auto"/>
                <w:left w:val="none" w:sz="0" w:space="0" w:color="auto"/>
                <w:bottom w:val="none" w:sz="0" w:space="0" w:color="auto"/>
                <w:right w:val="none" w:sz="0" w:space="0" w:color="auto"/>
              </w:divBdr>
            </w:div>
          </w:divsChild>
        </w:div>
        <w:div w:id="1171336582">
          <w:marLeft w:val="0"/>
          <w:marRight w:val="0"/>
          <w:marTop w:val="0"/>
          <w:marBottom w:val="0"/>
          <w:divBdr>
            <w:top w:val="none" w:sz="0" w:space="0" w:color="auto"/>
            <w:left w:val="none" w:sz="0" w:space="0" w:color="auto"/>
            <w:bottom w:val="none" w:sz="0" w:space="0" w:color="auto"/>
            <w:right w:val="none" w:sz="0" w:space="0" w:color="auto"/>
          </w:divBdr>
          <w:divsChild>
            <w:div w:id="1320042092">
              <w:marLeft w:val="0"/>
              <w:marRight w:val="0"/>
              <w:marTop w:val="0"/>
              <w:marBottom w:val="0"/>
              <w:divBdr>
                <w:top w:val="none" w:sz="0" w:space="0" w:color="auto"/>
                <w:left w:val="none" w:sz="0" w:space="0" w:color="auto"/>
                <w:bottom w:val="none" w:sz="0" w:space="0" w:color="auto"/>
                <w:right w:val="none" w:sz="0" w:space="0" w:color="auto"/>
              </w:divBdr>
            </w:div>
          </w:divsChild>
        </w:div>
        <w:div w:id="1463572277">
          <w:marLeft w:val="0"/>
          <w:marRight w:val="0"/>
          <w:marTop w:val="0"/>
          <w:marBottom w:val="0"/>
          <w:divBdr>
            <w:top w:val="none" w:sz="0" w:space="0" w:color="auto"/>
            <w:left w:val="none" w:sz="0" w:space="0" w:color="auto"/>
            <w:bottom w:val="none" w:sz="0" w:space="0" w:color="auto"/>
            <w:right w:val="none" w:sz="0" w:space="0" w:color="auto"/>
          </w:divBdr>
          <w:divsChild>
            <w:div w:id="1077240548">
              <w:marLeft w:val="0"/>
              <w:marRight w:val="0"/>
              <w:marTop w:val="0"/>
              <w:marBottom w:val="0"/>
              <w:divBdr>
                <w:top w:val="none" w:sz="0" w:space="0" w:color="auto"/>
                <w:left w:val="none" w:sz="0" w:space="0" w:color="auto"/>
                <w:bottom w:val="none" w:sz="0" w:space="0" w:color="auto"/>
                <w:right w:val="none" w:sz="0" w:space="0" w:color="auto"/>
              </w:divBdr>
            </w:div>
          </w:divsChild>
        </w:div>
        <w:div w:id="1583294896">
          <w:marLeft w:val="0"/>
          <w:marRight w:val="0"/>
          <w:marTop w:val="0"/>
          <w:marBottom w:val="0"/>
          <w:divBdr>
            <w:top w:val="none" w:sz="0" w:space="0" w:color="auto"/>
            <w:left w:val="none" w:sz="0" w:space="0" w:color="auto"/>
            <w:bottom w:val="none" w:sz="0" w:space="0" w:color="auto"/>
            <w:right w:val="none" w:sz="0" w:space="0" w:color="auto"/>
          </w:divBdr>
          <w:divsChild>
            <w:div w:id="480656844">
              <w:marLeft w:val="0"/>
              <w:marRight w:val="0"/>
              <w:marTop w:val="0"/>
              <w:marBottom w:val="0"/>
              <w:divBdr>
                <w:top w:val="none" w:sz="0" w:space="0" w:color="auto"/>
                <w:left w:val="none" w:sz="0" w:space="0" w:color="auto"/>
                <w:bottom w:val="none" w:sz="0" w:space="0" w:color="auto"/>
                <w:right w:val="none" w:sz="0" w:space="0" w:color="auto"/>
              </w:divBdr>
            </w:div>
          </w:divsChild>
        </w:div>
        <w:div w:id="1796829320">
          <w:marLeft w:val="0"/>
          <w:marRight w:val="0"/>
          <w:marTop w:val="0"/>
          <w:marBottom w:val="0"/>
          <w:divBdr>
            <w:top w:val="none" w:sz="0" w:space="0" w:color="auto"/>
            <w:left w:val="none" w:sz="0" w:space="0" w:color="auto"/>
            <w:bottom w:val="none" w:sz="0" w:space="0" w:color="auto"/>
            <w:right w:val="none" w:sz="0" w:space="0" w:color="auto"/>
          </w:divBdr>
          <w:divsChild>
            <w:div w:id="1977224509">
              <w:marLeft w:val="0"/>
              <w:marRight w:val="0"/>
              <w:marTop w:val="0"/>
              <w:marBottom w:val="0"/>
              <w:divBdr>
                <w:top w:val="none" w:sz="0" w:space="0" w:color="auto"/>
                <w:left w:val="none" w:sz="0" w:space="0" w:color="auto"/>
                <w:bottom w:val="none" w:sz="0" w:space="0" w:color="auto"/>
                <w:right w:val="none" w:sz="0" w:space="0" w:color="auto"/>
              </w:divBdr>
            </w:div>
          </w:divsChild>
        </w:div>
        <w:div w:id="2004042499">
          <w:marLeft w:val="0"/>
          <w:marRight w:val="0"/>
          <w:marTop w:val="0"/>
          <w:marBottom w:val="0"/>
          <w:divBdr>
            <w:top w:val="none" w:sz="0" w:space="0" w:color="auto"/>
            <w:left w:val="none" w:sz="0" w:space="0" w:color="auto"/>
            <w:bottom w:val="none" w:sz="0" w:space="0" w:color="auto"/>
            <w:right w:val="none" w:sz="0" w:space="0" w:color="auto"/>
          </w:divBdr>
          <w:divsChild>
            <w:div w:id="1294169146">
              <w:marLeft w:val="0"/>
              <w:marRight w:val="0"/>
              <w:marTop w:val="0"/>
              <w:marBottom w:val="0"/>
              <w:divBdr>
                <w:top w:val="none" w:sz="0" w:space="0" w:color="auto"/>
                <w:left w:val="none" w:sz="0" w:space="0" w:color="auto"/>
                <w:bottom w:val="none" w:sz="0" w:space="0" w:color="auto"/>
                <w:right w:val="none" w:sz="0" w:space="0" w:color="auto"/>
              </w:divBdr>
            </w:div>
          </w:divsChild>
        </w:div>
        <w:div w:id="2068532841">
          <w:marLeft w:val="0"/>
          <w:marRight w:val="0"/>
          <w:marTop w:val="0"/>
          <w:marBottom w:val="0"/>
          <w:divBdr>
            <w:top w:val="none" w:sz="0" w:space="0" w:color="auto"/>
            <w:left w:val="none" w:sz="0" w:space="0" w:color="auto"/>
            <w:bottom w:val="none" w:sz="0" w:space="0" w:color="auto"/>
            <w:right w:val="none" w:sz="0" w:space="0" w:color="auto"/>
          </w:divBdr>
          <w:divsChild>
            <w:div w:id="125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2106">
      <w:bodyDiv w:val="1"/>
      <w:marLeft w:val="0"/>
      <w:marRight w:val="0"/>
      <w:marTop w:val="0"/>
      <w:marBottom w:val="0"/>
      <w:divBdr>
        <w:top w:val="none" w:sz="0" w:space="0" w:color="auto"/>
        <w:left w:val="none" w:sz="0" w:space="0" w:color="auto"/>
        <w:bottom w:val="none" w:sz="0" w:space="0" w:color="auto"/>
        <w:right w:val="none" w:sz="0" w:space="0" w:color="auto"/>
      </w:divBdr>
    </w:div>
    <w:div w:id="1160119348">
      <w:bodyDiv w:val="1"/>
      <w:marLeft w:val="0"/>
      <w:marRight w:val="0"/>
      <w:marTop w:val="0"/>
      <w:marBottom w:val="0"/>
      <w:divBdr>
        <w:top w:val="none" w:sz="0" w:space="0" w:color="auto"/>
        <w:left w:val="none" w:sz="0" w:space="0" w:color="auto"/>
        <w:bottom w:val="none" w:sz="0" w:space="0" w:color="auto"/>
        <w:right w:val="none" w:sz="0" w:space="0" w:color="auto"/>
      </w:divBdr>
      <w:divsChild>
        <w:div w:id="39866023">
          <w:marLeft w:val="0"/>
          <w:marRight w:val="0"/>
          <w:marTop w:val="0"/>
          <w:marBottom w:val="0"/>
          <w:divBdr>
            <w:top w:val="none" w:sz="0" w:space="0" w:color="auto"/>
            <w:left w:val="none" w:sz="0" w:space="0" w:color="auto"/>
            <w:bottom w:val="none" w:sz="0" w:space="0" w:color="auto"/>
            <w:right w:val="none" w:sz="0" w:space="0" w:color="auto"/>
          </w:divBdr>
          <w:divsChild>
            <w:div w:id="47120532">
              <w:marLeft w:val="0"/>
              <w:marRight w:val="0"/>
              <w:marTop w:val="0"/>
              <w:marBottom w:val="0"/>
              <w:divBdr>
                <w:top w:val="none" w:sz="0" w:space="0" w:color="auto"/>
                <w:left w:val="none" w:sz="0" w:space="0" w:color="auto"/>
                <w:bottom w:val="none" w:sz="0" w:space="0" w:color="auto"/>
                <w:right w:val="none" w:sz="0" w:space="0" w:color="auto"/>
              </w:divBdr>
            </w:div>
            <w:div w:id="184515860">
              <w:marLeft w:val="0"/>
              <w:marRight w:val="0"/>
              <w:marTop w:val="0"/>
              <w:marBottom w:val="0"/>
              <w:divBdr>
                <w:top w:val="none" w:sz="0" w:space="0" w:color="auto"/>
                <w:left w:val="none" w:sz="0" w:space="0" w:color="auto"/>
                <w:bottom w:val="none" w:sz="0" w:space="0" w:color="auto"/>
                <w:right w:val="none" w:sz="0" w:space="0" w:color="auto"/>
              </w:divBdr>
            </w:div>
            <w:div w:id="426969971">
              <w:marLeft w:val="0"/>
              <w:marRight w:val="0"/>
              <w:marTop w:val="0"/>
              <w:marBottom w:val="0"/>
              <w:divBdr>
                <w:top w:val="none" w:sz="0" w:space="0" w:color="auto"/>
                <w:left w:val="none" w:sz="0" w:space="0" w:color="auto"/>
                <w:bottom w:val="none" w:sz="0" w:space="0" w:color="auto"/>
                <w:right w:val="none" w:sz="0" w:space="0" w:color="auto"/>
              </w:divBdr>
            </w:div>
            <w:div w:id="611057962">
              <w:marLeft w:val="0"/>
              <w:marRight w:val="0"/>
              <w:marTop w:val="0"/>
              <w:marBottom w:val="0"/>
              <w:divBdr>
                <w:top w:val="none" w:sz="0" w:space="0" w:color="auto"/>
                <w:left w:val="none" w:sz="0" w:space="0" w:color="auto"/>
                <w:bottom w:val="none" w:sz="0" w:space="0" w:color="auto"/>
                <w:right w:val="none" w:sz="0" w:space="0" w:color="auto"/>
              </w:divBdr>
            </w:div>
            <w:div w:id="795762323">
              <w:marLeft w:val="0"/>
              <w:marRight w:val="0"/>
              <w:marTop w:val="0"/>
              <w:marBottom w:val="0"/>
              <w:divBdr>
                <w:top w:val="none" w:sz="0" w:space="0" w:color="auto"/>
                <w:left w:val="none" w:sz="0" w:space="0" w:color="auto"/>
                <w:bottom w:val="none" w:sz="0" w:space="0" w:color="auto"/>
                <w:right w:val="none" w:sz="0" w:space="0" w:color="auto"/>
              </w:divBdr>
            </w:div>
            <w:div w:id="1328168684">
              <w:marLeft w:val="0"/>
              <w:marRight w:val="0"/>
              <w:marTop w:val="0"/>
              <w:marBottom w:val="0"/>
              <w:divBdr>
                <w:top w:val="none" w:sz="0" w:space="0" w:color="auto"/>
                <w:left w:val="none" w:sz="0" w:space="0" w:color="auto"/>
                <w:bottom w:val="none" w:sz="0" w:space="0" w:color="auto"/>
                <w:right w:val="none" w:sz="0" w:space="0" w:color="auto"/>
              </w:divBdr>
            </w:div>
            <w:div w:id="1443652905">
              <w:marLeft w:val="0"/>
              <w:marRight w:val="0"/>
              <w:marTop w:val="0"/>
              <w:marBottom w:val="0"/>
              <w:divBdr>
                <w:top w:val="none" w:sz="0" w:space="0" w:color="auto"/>
                <w:left w:val="none" w:sz="0" w:space="0" w:color="auto"/>
                <w:bottom w:val="none" w:sz="0" w:space="0" w:color="auto"/>
                <w:right w:val="none" w:sz="0" w:space="0" w:color="auto"/>
              </w:divBdr>
            </w:div>
            <w:div w:id="1473401160">
              <w:marLeft w:val="0"/>
              <w:marRight w:val="0"/>
              <w:marTop w:val="0"/>
              <w:marBottom w:val="0"/>
              <w:divBdr>
                <w:top w:val="none" w:sz="0" w:space="0" w:color="auto"/>
                <w:left w:val="none" w:sz="0" w:space="0" w:color="auto"/>
                <w:bottom w:val="none" w:sz="0" w:space="0" w:color="auto"/>
                <w:right w:val="none" w:sz="0" w:space="0" w:color="auto"/>
              </w:divBdr>
            </w:div>
            <w:div w:id="1668510495">
              <w:marLeft w:val="0"/>
              <w:marRight w:val="0"/>
              <w:marTop w:val="0"/>
              <w:marBottom w:val="0"/>
              <w:divBdr>
                <w:top w:val="none" w:sz="0" w:space="0" w:color="auto"/>
                <w:left w:val="none" w:sz="0" w:space="0" w:color="auto"/>
                <w:bottom w:val="none" w:sz="0" w:space="0" w:color="auto"/>
                <w:right w:val="none" w:sz="0" w:space="0" w:color="auto"/>
              </w:divBdr>
            </w:div>
            <w:div w:id="1814834002">
              <w:marLeft w:val="0"/>
              <w:marRight w:val="0"/>
              <w:marTop w:val="0"/>
              <w:marBottom w:val="0"/>
              <w:divBdr>
                <w:top w:val="none" w:sz="0" w:space="0" w:color="auto"/>
                <w:left w:val="none" w:sz="0" w:space="0" w:color="auto"/>
                <w:bottom w:val="none" w:sz="0" w:space="0" w:color="auto"/>
                <w:right w:val="none" w:sz="0" w:space="0" w:color="auto"/>
              </w:divBdr>
            </w:div>
            <w:div w:id="1873151262">
              <w:marLeft w:val="0"/>
              <w:marRight w:val="0"/>
              <w:marTop w:val="0"/>
              <w:marBottom w:val="0"/>
              <w:divBdr>
                <w:top w:val="none" w:sz="0" w:space="0" w:color="auto"/>
                <w:left w:val="none" w:sz="0" w:space="0" w:color="auto"/>
                <w:bottom w:val="none" w:sz="0" w:space="0" w:color="auto"/>
                <w:right w:val="none" w:sz="0" w:space="0" w:color="auto"/>
              </w:divBdr>
            </w:div>
          </w:divsChild>
        </w:div>
        <w:div w:id="132061091">
          <w:marLeft w:val="0"/>
          <w:marRight w:val="0"/>
          <w:marTop w:val="0"/>
          <w:marBottom w:val="0"/>
          <w:divBdr>
            <w:top w:val="none" w:sz="0" w:space="0" w:color="auto"/>
            <w:left w:val="none" w:sz="0" w:space="0" w:color="auto"/>
            <w:bottom w:val="none" w:sz="0" w:space="0" w:color="auto"/>
            <w:right w:val="none" w:sz="0" w:space="0" w:color="auto"/>
          </w:divBdr>
          <w:divsChild>
            <w:div w:id="1714885046">
              <w:marLeft w:val="0"/>
              <w:marRight w:val="0"/>
              <w:marTop w:val="0"/>
              <w:marBottom w:val="0"/>
              <w:divBdr>
                <w:top w:val="none" w:sz="0" w:space="0" w:color="auto"/>
                <w:left w:val="none" w:sz="0" w:space="0" w:color="auto"/>
                <w:bottom w:val="none" w:sz="0" w:space="0" w:color="auto"/>
                <w:right w:val="none" w:sz="0" w:space="0" w:color="auto"/>
              </w:divBdr>
            </w:div>
          </w:divsChild>
        </w:div>
        <w:div w:id="204222694">
          <w:marLeft w:val="0"/>
          <w:marRight w:val="0"/>
          <w:marTop w:val="0"/>
          <w:marBottom w:val="0"/>
          <w:divBdr>
            <w:top w:val="none" w:sz="0" w:space="0" w:color="auto"/>
            <w:left w:val="none" w:sz="0" w:space="0" w:color="auto"/>
            <w:bottom w:val="none" w:sz="0" w:space="0" w:color="auto"/>
            <w:right w:val="none" w:sz="0" w:space="0" w:color="auto"/>
          </w:divBdr>
          <w:divsChild>
            <w:div w:id="1667854304">
              <w:marLeft w:val="0"/>
              <w:marRight w:val="0"/>
              <w:marTop w:val="0"/>
              <w:marBottom w:val="0"/>
              <w:divBdr>
                <w:top w:val="none" w:sz="0" w:space="0" w:color="auto"/>
                <w:left w:val="none" w:sz="0" w:space="0" w:color="auto"/>
                <w:bottom w:val="none" w:sz="0" w:space="0" w:color="auto"/>
                <w:right w:val="none" w:sz="0" w:space="0" w:color="auto"/>
              </w:divBdr>
            </w:div>
          </w:divsChild>
        </w:div>
        <w:div w:id="254902200">
          <w:marLeft w:val="0"/>
          <w:marRight w:val="0"/>
          <w:marTop w:val="0"/>
          <w:marBottom w:val="0"/>
          <w:divBdr>
            <w:top w:val="none" w:sz="0" w:space="0" w:color="auto"/>
            <w:left w:val="none" w:sz="0" w:space="0" w:color="auto"/>
            <w:bottom w:val="none" w:sz="0" w:space="0" w:color="auto"/>
            <w:right w:val="none" w:sz="0" w:space="0" w:color="auto"/>
          </w:divBdr>
          <w:divsChild>
            <w:div w:id="1597471966">
              <w:marLeft w:val="0"/>
              <w:marRight w:val="0"/>
              <w:marTop w:val="0"/>
              <w:marBottom w:val="0"/>
              <w:divBdr>
                <w:top w:val="none" w:sz="0" w:space="0" w:color="auto"/>
                <w:left w:val="none" w:sz="0" w:space="0" w:color="auto"/>
                <w:bottom w:val="none" w:sz="0" w:space="0" w:color="auto"/>
                <w:right w:val="none" w:sz="0" w:space="0" w:color="auto"/>
              </w:divBdr>
            </w:div>
          </w:divsChild>
        </w:div>
        <w:div w:id="362098818">
          <w:marLeft w:val="0"/>
          <w:marRight w:val="0"/>
          <w:marTop w:val="0"/>
          <w:marBottom w:val="0"/>
          <w:divBdr>
            <w:top w:val="none" w:sz="0" w:space="0" w:color="auto"/>
            <w:left w:val="none" w:sz="0" w:space="0" w:color="auto"/>
            <w:bottom w:val="none" w:sz="0" w:space="0" w:color="auto"/>
            <w:right w:val="none" w:sz="0" w:space="0" w:color="auto"/>
          </w:divBdr>
          <w:divsChild>
            <w:div w:id="777336359">
              <w:marLeft w:val="0"/>
              <w:marRight w:val="0"/>
              <w:marTop w:val="0"/>
              <w:marBottom w:val="0"/>
              <w:divBdr>
                <w:top w:val="none" w:sz="0" w:space="0" w:color="auto"/>
                <w:left w:val="none" w:sz="0" w:space="0" w:color="auto"/>
                <w:bottom w:val="none" w:sz="0" w:space="0" w:color="auto"/>
                <w:right w:val="none" w:sz="0" w:space="0" w:color="auto"/>
              </w:divBdr>
            </w:div>
          </w:divsChild>
        </w:div>
        <w:div w:id="506947981">
          <w:marLeft w:val="0"/>
          <w:marRight w:val="0"/>
          <w:marTop w:val="0"/>
          <w:marBottom w:val="0"/>
          <w:divBdr>
            <w:top w:val="none" w:sz="0" w:space="0" w:color="auto"/>
            <w:left w:val="none" w:sz="0" w:space="0" w:color="auto"/>
            <w:bottom w:val="none" w:sz="0" w:space="0" w:color="auto"/>
            <w:right w:val="none" w:sz="0" w:space="0" w:color="auto"/>
          </w:divBdr>
          <w:divsChild>
            <w:div w:id="922953958">
              <w:marLeft w:val="0"/>
              <w:marRight w:val="0"/>
              <w:marTop w:val="0"/>
              <w:marBottom w:val="0"/>
              <w:divBdr>
                <w:top w:val="none" w:sz="0" w:space="0" w:color="auto"/>
                <w:left w:val="none" w:sz="0" w:space="0" w:color="auto"/>
                <w:bottom w:val="none" w:sz="0" w:space="0" w:color="auto"/>
                <w:right w:val="none" w:sz="0" w:space="0" w:color="auto"/>
              </w:divBdr>
            </w:div>
          </w:divsChild>
        </w:div>
        <w:div w:id="557743612">
          <w:marLeft w:val="0"/>
          <w:marRight w:val="0"/>
          <w:marTop w:val="0"/>
          <w:marBottom w:val="0"/>
          <w:divBdr>
            <w:top w:val="none" w:sz="0" w:space="0" w:color="auto"/>
            <w:left w:val="none" w:sz="0" w:space="0" w:color="auto"/>
            <w:bottom w:val="none" w:sz="0" w:space="0" w:color="auto"/>
            <w:right w:val="none" w:sz="0" w:space="0" w:color="auto"/>
          </w:divBdr>
          <w:divsChild>
            <w:div w:id="1406368400">
              <w:marLeft w:val="0"/>
              <w:marRight w:val="0"/>
              <w:marTop w:val="0"/>
              <w:marBottom w:val="0"/>
              <w:divBdr>
                <w:top w:val="none" w:sz="0" w:space="0" w:color="auto"/>
                <w:left w:val="none" w:sz="0" w:space="0" w:color="auto"/>
                <w:bottom w:val="none" w:sz="0" w:space="0" w:color="auto"/>
                <w:right w:val="none" w:sz="0" w:space="0" w:color="auto"/>
              </w:divBdr>
            </w:div>
            <w:div w:id="1418015900">
              <w:marLeft w:val="0"/>
              <w:marRight w:val="0"/>
              <w:marTop w:val="0"/>
              <w:marBottom w:val="0"/>
              <w:divBdr>
                <w:top w:val="none" w:sz="0" w:space="0" w:color="auto"/>
                <w:left w:val="none" w:sz="0" w:space="0" w:color="auto"/>
                <w:bottom w:val="none" w:sz="0" w:space="0" w:color="auto"/>
                <w:right w:val="none" w:sz="0" w:space="0" w:color="auto"/>
              </w:divBdr>
            </w:div>
          </w:divsChild>
        </w:div>
        <w:div w:id="643243015">
          <w:marLeft w:val="0"/>
          <w:marRight w:val="0"/>
          <w:marTop w:val="0"/>
          <w:marBottom w:val="0"/>
          <w:divBdr>
            <w:top w:val="none" w:sz="0" w:space="0" w:color="auto"/>
            <w:left w:val="none" w:sz="0" w:space="0" w:color="auto"/>
            <w:bottom w:val="none" w:sz="0" w:space="0" w:color="auto"/>
            <w:right w:val="none" w:sz="0" w:space="0" w:color="auto"/>
          </w:divBdr>
          <w:divsChild>
            <w:div w:id="109906866">
              <w:marLeft w:val="0"/>
              <w:marRight w:val="0"/>
              <w:marTop w:val="0"/>
              <w:marBottom w:val="0"/>
              <w:divBdr>
                <w:top w:val="none" w:sz="0" w:space="0" w:color="auto"/>
                <w:left w:val="none" w:sz="0" w:space="0" w:color="auto"/>
                <w:bottom w:val="none" w:sz="0" w:space="0" w:color="auto"/>
                <w:right w:val="none" w:sz="0" w:space="0" w:color="auto"/>
              </w:divBdr>
            </w:div>
          </w:divsChild>
        </w:div>
        <w:div w:id="737479541">
          <w:marLeft w:val="0"/>
          <w:marRight w:val="0"/>
          <w:marTop w:val="0"/>
          <w:marBottom w:val="0"/>
          <w:divBdr>
            <w:top w:val="none" w:sz="0" w:space="0" w:color="auto"/>
            <w:left w:val="none" w:sz="0" w:space="0" w:color="auto"/>
            <w:bottom w:val="none" w:sz="0" w:space="0" w:color="auto"/>
            <w:right w:val="none" w:sz="0" w:space="0" w:color="auto"/>
          </w:divBdr>
          <w:divsChild>
            <w:div w:id="2059089725">
              <w:marLeft w:val="0"/>
              <w:marRight w:val="0"/>
              <w:marTop w:val="0"/>
              <w:marBottom w:val="0"/>
              <w:divBdr>
                <w:top w:val="none" w:sz="0" w:space="0" w:color="auto"/>
                <w:left w:val="none" w:sz="0" w:space="0" w:color="auto"/>
                <w:bottom w:val="none" w:sz="0" w:space="0" w:color="auto"/>
                <w:right w:val="none" w:sz="0" w:space="0" w:color="auto"/>
              </w:divBdr>
            </w:div>
          </w:divsChild>
        </w:div>
        <w:div w:id="832725138">
          <w:marLeft w:val="0"/>
          <w:marRight w:val="0"/>
          <w:marTop w:val="0"/>
          <w:marBottom w:val="0"/>
          <w:divBdr>
            <w:top w:val="none" w:sz="0" w:space="0" w:color="auto"/>
            <w:left w:val="none" w:sz="0" w:space="0" w:color="auto"/>
            <w:bottom w:val="none" w:sz="0" w:space="0" w:color="auto"/>
            <w:right w:val="none" w:sz="0" w:space="0" w:color="auto"/>
          </w:divBdr>
          <w:divsChild>
            <w:div w:id="1864130528">
              <w:marLeft w:val="0"/>
              <w:marRight w:val="0"/>
              <w:marTop w:val="0"/>
              <w:marBottom w:val="0"/>
              <w:divBdr>
                <w:top w:val="none" w:sz="0" w:space="0" w:color="auto"/>
                <w:left w:val="none" w:sz="0" w:space="0" w:color="auto"/>
                <w:bottom w:val="none" w:sz="0" w:space="0" w:color="auto"/>
                <w:right w:val="none" w:sz="0" w:space="0" w:color="auto"/>
              </w:divBdr>
            </w:div>
          </w:divsChild>
        </w:div>
        <w:div w:id="841240561">
          <w:marLeft w:val="0"/>
          <w:marRight w:val="0"/>
          <w:marTop w:val="0"/>
          <w:marBottom w:val="0"/>
          <w:divBdr>
            <w:top w:val="none" w:sz="0" w:space="0" w:color="auto"/>
            <w:left w:val="none" w:sz="0" w:space="0" w:color="auto"/>
            <w:bottom w:val="none" w:sz="0" w:space="0" w:color="auto"/>
            <w:right w:val="none" w:sz="0" w:space="0" w:color="auto"/>
          </w:divBdr>
          <w:divsChild>
            <w:div w:id="1976792464">
              <w:marLeft w:val="0"/>
              <w:marRight w:val="0"/>
              <w:marTop w:val="0"/>
              <w:marBottom w:val="0"/>
              <w:divBdr>
                <w:top w:val="none" w:sz="0" w:space="0" w:color="auto"/>
                <w:left w:val="none" w:sz="0" w:space="0" w:color="auto"/>
                <w:bottom w:val="none" w:sz="0" w:space="0" w:color="auto"/>
                <w:right w:val="none" w:sz="0" w:space="0" w:color="auto"/>
              </w:divBdr>
            </w:div>
          </w:divsChild>
        </w:div>
        <w:div w:id="966473398">
          <w:marLeft w:val="0"/>
          <w:marRight w:val="0"/>
          <w:marTop w:val="0"/>
          <w:marBottom w:val="0"/>
          <w:divBdr>
            <w:top w:val="none" w:sz="0" w:space="0" w:color="auto"/>
            <w:left w:val="none" w:sz="0" w:space="0" w:color="auto"/>
            <w:bottom w:val="none" w:sz="0" w:space="0" w:color="auto"/>
            <w:right w:val="none" w:sz="0" w:space="0" w:color="auto"/>
          </w:divBdr>
          <w:divsChild>
            <w:div w:id="49043046">
              <w:marLeft w:val="0"/>
              <w:marRight w:val="0"/>
              <w:marTop w:val="0"/>
              <w:marBottom w:val="0"/>
              <w:divBdr>
                <w:top w:val="none" w:sz="0" w:space="0" w:color="auto"/>
                <w:left w:val="none" w:sz="0" w:space="0" w:color="auto"/>
                <w:bottom w:val="none" w:sz="0" w:space="0" w:color="auto"/>
                <w:right w:val="none" w:sz="0" w:space="0" w:color="auto"/>
              </w:divBdr>
            </w:div>
          </w:divsChild>
        </w:div>
        <w:div w:id="1100951815">
          <w:marLeft w:val="0"/>
          <w:marRight w:val="0"/>
          <w:marTop w:val="0"/>
          <w:marBottom w:val="0"/>
          <w:divBdr>
            <w:top w:val="none" w:sz="0" w:space="0" w:color="auto"/>
            <w:left w:val="none" w:sz="0" w:space="0" w:color="auto"/>
            <w:bottom w:val="none" w:sz="0" w:space="0" w:color="auto"/>
            <w:right w:val="none" w:sz="0" w:space="0" w:color="auto"/>
          </w:divBdr>
          <w:divsChild>
            <w:div w:id="1698459844">
              <w:marLeft w:val="0"/>
              <w:marRight w:val="0"/>
              <w:marTop w:val="0"/>
              <w:marBottom w:val="0"/>
              <w:divBdr>
                <w:top w:val="none" w:sz="0" w:space="0" w:color="auto"/>
                <w:left w:val="none" w:sz="0" w:space="0" w:color="auto"/>
                <w:bottom w:val="none" w:sz="0" w:space="0" w:color="auto"/>
                <w:right w:val="none" w:sz="0" w:space="0" w:color="auto"/>
              </w:divBdr>
            </w:div>
          </w:divsChild>
        </w:div>
        <w:div w:id="1123622497">
          <w:marLeft w:val="0"/>
          <w:marRight w:val="0"/>
          <w:marTop w:val="0"/>
          <w:marBottom w:val="0"/>
          <w:divBdr>
            <w:top w:val="none" w:sz="0" w:space="0" w:color="auto"/>
            <w:left w:val="none" w:sz="0" w:space="0" w:color="auto"/>
            <w:bottom w:val="none" w:sz="0" w:space="0" w:color="auto"/>
            <w:right w:val="none" w:sz="0" w:space="0" w:color="auto"/>
          </w:divBdr>
          <w:divsChild>
            <w:div w:id="1502238161">
              <w:marLeft w:val="0"/>
              <w:marRight w:val="0"/>
              <w:marTop w:val="0"/>
              <w:marBottom w:val="0"/>
              <w:divBdr>
                <w:top w:val="none" w:sz="0" w:space="0" w:color="auto"/>
                <w:left w:val="none" w:sz="0" w:space="0" w:color="auto"/>
                <w:bottom w:val="none" w:sz="0" w:space="0" w:color="auto"/>
                <w:right w:val="none" w:sz="0" w:space="0" w:color="auto"/>
              </w:divBdr>
            </w:div>
          </w:divsChild>
        </w:div>
        <w:div w:id="1307903298">
          <w:marLeft w:val="0"/>
          <w:marRight w:val="0"/>
          <w:marTop w:val="0"/>
          <w:marBottom w:val="0"/>
          <w:divBdr>
            <w:top w:val="none" w:sz="0" w:space="0" w:color="auto"/>
            <w:left w:val="none" w:sz="0" w:space="0" w:color="auto"/>
            <w:bottom w:val="none" w:sz="0" w:space="0" w:color="auto"/>
            <w:right w:val="none" w:sz="0" w:space="0" w:color="auto"/>
          </w:divBdr>
          <w:divsChild>
            <w:div w:id="471560349">
              <w:marLeft w:val="0"/>
              <w:marRight w:val="0"/>
              <w:marTop w:val="0"/>
              <w:marBottom w:val="0"/>
              <w:divBdr>
                <w:top w:val="none" w:sz="0" w:space="0" w:color="auto"/>
                <w:left w:val="none" w:sz="0" w:space="0" w:color="auto"/>
                <w:bottom w:val="none" w:sz="0" w:space="0" w:color="auto"/>
                <w:right w:val="none" w:sz="0" w:space="0" w:color="auto"/>
              </w:divBdr>
            </w:div>
          </w:divsChild>
        </w:div>
        <w:div w:id="1353727651">
          <w:marLeft w:val="0"/>
          <w:marRight w:val="0"/>
          <w:marTop w:val="0"/>
          <w:marBottom w:val="0"/>
          <w:divBdr>
            <w:top w:val="none" w:sz="0" w:space="0" w:color="auto"/>
            <w:left w:val="none" w:sz="0" w:space="0" w:color="auto"/>
            <w:bottom w:val="none" w:sz="0" w:space="0" w:color="auto"/>
            <w:right w:val="none" w:sz="0" w:space="0" w:color="auto"/>
          </w:divBdr>
          <w:divsChild>
            <w:div w:id="143393364">
              <w:marLeft w:val="0"/>
              <w:marRight w:val="0"/>
              <w:marTop w:val="0"/>
              <w:marBottom w:val="0"/>
              <w:divBdr>
                <w:top w:val="none" w:sz="0" w:space="0" w:color="auto"/>
                <w:left w:val="none" w:sz="0" w:space="0" w:color="auto"/>
                <w:bottom w:val="none" w:sz="0" w:space="0" w:color="auto"/>
                <w:right w:val="none" w:sz="0" w:space="0" w:color="auto"/>
              </w:divBdr>
            </w:div>
          </w:divsChild>
        </w:div>
        <w:div w:id="1404177253">
          <w:marLeft w:val="0"/>
          <w:marRight w:val="0"/>
          <w:marTop w:val="0"/>
          <w:marBottom w:val="0"/>
          <w:divBdr>
            <w:top w:val="none" w:sz="0" w:space="0" w:color="auto"/>
            <w:left w:val="none" w:sz="0" w:space="0" w:color="auto"/>
            <w:bottom w:val="none" w:sz="0" w:space="0" w:color="auto"/>
            <w:right w:val="none" w:sz="0" w:space="0" w:color="auto"/>
          </w:divBdr>
          <w:divsChild>
            <w:div w:id="255525673">
              <w:marLeft w:val="0"/>
              <w:marRight w:val="0"/>
              <w:marTop w:val="0"/>
              <w:marBottom w:val="0"/>
              <w:divBdr>
                <w:top w:val="none" w:sz="0" w:space="0" w:color="auto"/>
                <w:left w:val="none" w:sz="0" w:space="0" w:color="auto"/>
                <w:bottom w:val="none" w:sz="0" w:space="0" w:color="auto"/>
                <w:right w:val="none" w:sz="0" w:space="0" w:color="auto"/>
              </w:divBdr>
            </w:div>
          </w:divsChild>
        </w:div>
        <w:div w:id="1411000494">
          <w:marLeft w:val="0"/>
          <w:marRight w:val="0"/>
          <w:marTop w:val="0"/>
          <w:marBottom w:val="0"/>
          <w:divBdr>
            <w:top w:val="none" w:sz="0" w:space="0" w:color="auto"/>
            <w:left w:val="none" w:sz="0" w:space="0" w:color="auto"/>
            <w:bottom w:val="none" w:sz="0" w:space="0" w:color="auto"/>
            <w:right w:val="none" w:sz="0" w:space="0" w:color="auto"/>
          </w:divBdr>
          <w:divsChild>
            <w:div w:id="2137677646">
              <w:marLeft w:val="0"/>
              <w:marRight w:val="0"/>
              <w:marTop w:val="0"/>
              <w:marBottom w:val="0"/>
              <w:divBdr>
                <w:top w:val="none" w:sz="0" w:space="0" w:color="auto"/>
                <w:left w:val="none" w:sz="0" w:space="0" w:color="auto"/>
                <w:bottom w:val="none" w:sz="0" w:space="0" w:color="auto"/>
                <w:right w:val="none" w:sz="0" w:space="0" w:color="auto"/>
              </w:divBdr>
            </w:div>
          </w:divsChild>
        </w:div>
        <w:div w:id="1464955839">
          <w:marLeft w:val="0"/>
          <w:marRight w:val="0"/>
          <w:marTop w:val="0"/>
          <w:marBottom w:val="0"/>
          <w:divBdr>
            <w:top w:val="none" w:sz="0" w:space="0" w:color="auto"/>
            <w:left w:val="none" w:sz="0" w:space="0" w:color="auto"/>
            <w:bottom w:val="none" w:sz="0" w:space="0" w:color="auto"/>
            <w:right w:val="none" w:sz="0" w:space="0" w:color="auto"/>
          </w:divBdr>
          <w:divsChild>
            <w:div w:id="1957054194">
              <w:marLeft w:val="0"/>
              <w:marRight w:val="0"/>
              <w:marTop w:val="0"/>
              <w:marBottom w:val="0"/>
              <w:divBdr>
                <w:top w:val="none" w:sz="0" w:space="0" w:color="auto"/>
                <w:left w:val="none" w:sz="0" w:space="0" w:color="auto"/>
                <w:bottom w:val="none" w:sz="0" w:space="0" w:color="auto"/>
                <w:right w:val="none" w:sz="0" w:space="0" w:color="auto"/>
              </w:divBdr>
            </w:div>
          </w:divsChild>
        </w:div>
        <w:div w:id="1475371017">
          <w:marLeft w:val="0"/>
          <w:marRight w:val="0"/>
          <w:marTop w:val="0"/>
          <w:marBottom w:val="0"/>
          <w:divBdr>
            <w:top w:val="none" w:sz="0" w:space="0" w:color="auto"/>
            <w:left w:val="none" w:sz="0" w:space="0" w:color="auto"/>
            <w:bottom w:val="none" w:sz="0" w:space="0" w:color="auto"/>
            <w:right w:val="none" w:sz="0" w:space="0" w:color="auto"/>
          </w:divBdr>
          <w:divsChild>
            <w:div w:id="655378860">
              <w:marLeft w:val="0"/>
              <w:marRight w:val="0"/>
              <w:marTop w:val="0"/>
              <w:marBottom w:val="0"/>
              <w:divBdr>
                <w:top w:val="none" w:sz="0" w:space="0" w:color="auto"/>
                <w:left w:val="none" w:sz="0" w:space="0" w:color="auto"/>
                <w:bottom w:val="none" w:sz="0" w:space="0" w:color="auto"/>
                <w:right w:val="none" w:sz="0" w:space="0" w:color="auto"/>
              </w:divBdr>
            </w:div>
          </w:divsChild>
        </w:div>
        <w:div w:id="1759401510">
          <w:marLeft w:val="0"/>
          <w:marRight w:val="0"/>
          <w:marTop w:val="0"/>
          <w:marBottom w:val="0"/>
          <w:divBdr>
            <w:top w:val="none" w:sz="0" w:space="0" w:color="auto"/>
            <w:left w:val="none" w:sz="0" w:space="0" w:color="auto"/>
            <w:bottom w:val="none" w:sz="0" w:space="0" w:color="auto"/>
            <w:right w:val="none" w:sz="0" w:space="0" w:color="auto"/>
          </w:divBdr>
          <w:divsChild>
            <w:div w:id="1240284734">
              <w:marLeft w:val="0"/>
              <w:marRight w:val="0"/>
              <w:marTop w:val="0"/>
              <w:marBottom w:val="0"/>
              <w:divBdr>
                <w:top w:val="none" w:sz="0" w:space="0" w:color="auto"/>
                <w:left w:val="none" w:sz="0" w:space="0" w:color="auto"/>
                <w:bottom w:val="none" w:sz="0" w:space="0" w:color="auto"/>
                <w:right w:val="none" w:sz="0" w:space="0" w:color="auto"/>
              </w:divBdr>
            </w:div>
          </w:divsChild>
        </w:div>
        <w:div w:id="1812942215">
          <w:marLeft w:val="0"/>
          <w:marRight w:val="0"/>
          <w:marTop w:val="0"/>
          <w:marBottom w:val="0"/>
          <w:divBdr>
            <w:top w:val="none" w:sz="0" w:space="0" w:color="auto"/>
            <w:left w:val="none" w:sz="0" w:space="0" w:color="auto"/>
            <w:bottom w:val="none" w:sz="0" w:space="0" w:color="auto"/>
            <w:right w:val="none" w:sz="0" w:space="0" w:color="auto"/>
          </w:divBdr>
          <w:divsChild>
            <w:div w:id="1113357086">
              <w:marLeft w:val="0"/>
              <w:marRight w:val="0"/>
              <w:marTop w:val="0"/>
              <w:marBottom w:val="0"/>
              <w:divBdr>
                <w:top w:val="none" w:sz="0" w:space="0" w:color="auto"/>
                <w:left w:val="none" w:sz="0" w:space="0" w:color="auto"/>
                <w:bottom w:val="none" w:sz="0" w:space="0" w:color="auto"/>
                <w:right w:val="none" w:sz="0" w:space="0" w:color="auto"/>
              </w:divBdr>
            </w:div>
          </w:divsChild>
        </w:div>
        <w:div w:id="1954287834">
          <w:marLeft w:val="0"/>
          <w:marRight w:val="0"/>
          <w:marTop w:val="0"/>
          <w:marBottom w:val="0"/>
          <w:divBdr>
            <w:top w:val="none" w:sz="0" w:space="0" w:color="auto"/>
            <w:left w:val="none" w:sz="0" w:space="0" w:color="auto"/>
            <w:bottom w:val="none" w:sz="0" w:space="0" w:color="auto"/>
            <w:right w:val="none" w:sz="0" w:space="0" w:color="auto"/>
          </w:divBdr>
          <w:divsChild>
            <w:div w:id="6637793">
              <w:marLeft w:val="0"/>
              <w:marRight w:val="0"/>
              <w:marTop w:val="0"/>
              <w:marBottom w:val="0"/>
              <w:divBdr>
                <w:top w:val="none" w:sz="0" w:space="0" w:color="auto"/>
                <w:left w:val="none" w:sz="0" w:space="0" w:color="auto"/>
                <w:bottom w:val="none" w:sz="0" w:space="0" w:color="auto"/>
                <w:right w:val="none" w:sz="0" w:space="0" w:color="auto"/>
              </w:divBdr>
            </w:div>
          </w:divsChild>
        </w:div>
        <w:div w:id="1981571633">
          <w:marLeft w:val="0"/>
          <w:marRight w:val="0"/>
          <w:marTop w:val="0"/>
          <w:marBottom w:val="0"/>
          <w:divBdr>
            <w:top w:val="none" w:sz="0" w:space="0" w:color="auto"/>
            <w:left w:val="none" w:sz="0" w:space="0" w:color="auto"/>
            <w:bottom w:val="none" w:sz="0" w:space="0" w:color="auto"/>
            <w:right w:val="none" w:sz="0" w:space="0" w:color="auto"/>
          </w:divBdr>
          <w:divsChild>
            <w:div w:id="373777024">
              <w:marLeft w:val="0"/>
              <w:marRight w:val="0"/>
              <w:marTop w:val="0"/>
              <w:marBottom w:val="0"/>
              <w:divBdr>
                <w:top w:val="none" w:sz="0" w:space="0" w:color="auto"/>
                <w:left w:val="none" w:sz="0" w:space="0" w:color="auto"/>
                <w:bottom w:val="none" w:sz="0" w:space="0" w:color="auto"/>
                <w:right w:val="none" w:sz="0" w:space="0" w:color="auto"/>
              </w:divBdr>
            </w:div>
          </w:divsChild>
        </w:div>
        <w:div w:id="2002393579">
          <w:marLeft w:val="0"/>
          <w:marRight w:val="0"/>
          <w:marTop w:val="0"/>
          <w:marBottom w:val="0"/>
          <w:divBdr>
            <w:top w:val="none" w:sz="0" w:space="0" w:color="auto"/>
            <w:left w:val="none" w:sz="0" w:space="0" w:color="auto"/>
            <w:bottom w:val="none" w:sz="0" w:space="0" w:color="auto"/>
            <w:right w:val="none" w:sz="0" w:space="0" w:color="auto"/>
          </w:divBdr>
          <w:divsChild>
            <w:div w:id="565067890">
              <w:marLeft w:val="0"/>
              <w:marRight w:val="0"/>
              <w:marTop w:val="0"/>
              <w:marBottom w:val="0"/>
              <w:divBdr>
                <w:top w:val="none" w:sz="0" w:space="0" w:color="auto"/>
                <w:left w:val="none" w:sz="0" w:space="0" w:color="auto"/>
                <w:bottom w:val="none" w:sz="0" w:space="0" w:color="auto"/>
                <w:right w:val="none" w:sz="0" w:space="0" w:color="auto"/>
              </w:divBdr>
            </w:div>
          </w:divsChild>
        </w:div>
        <w:div w:id="2006854713">
          <w:marLeft w:val="0"/>
          <w:marRight w:val="0"/>
          <w:marTop w:val="0"/>
          <w:marBottom w:val="0"/>
          <w:divBdr>
            <w:top w:val="none" w:sz="0" w:space="0" w:color="auto"/>
            <w:left w:val="none" w:sz="0" w:space="0" w:color="auto"/>
            <w:bottom w:val="none" w:sz="0" w:space="0" w:color="auto"/>
            <w:right w:val="none" w:sz="0" w:space="0" w:color="auto"/>
          </w:divBdr>
          <w:divsChild>
            <w:div w:id="93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13078822">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00775689">
      <w:bodyDiv w:val="1"/>
      <w:marLeft w:val="0"/>
      <w:marRight w:val="0"/>
      <w:marTop w:val="0"/>
      <w:marBottom w:val="0"/>
      <w:divBdr>
        <w:top w:val="none" w:sz="0" w:space="0" w:color="auto"/>
        <w:left w:val="none" w:sz="0" w:space="0" w:color="auto"/>
        <w:bottom w:val="none" w:sz="0" w:space="0" w:color="auto"/>
        <w:right w:val="none" w:sz="0" w:space="0" w:color="auto"/>
      </w:divBdr>
      <w:divsChild>
        <w:div w:id="5908449">
          <w:marLeft w:val="0"/>
          <w:marRight w:val="0"/>
          <w:marTop w:val="0"/>
          <w:marBottom w:val="0"/>
          <w:divBdr>
            <w:top w:val="none" w:sz="0" w:space="0" w:color="auto"/>
            <w:left w:val="none" w:sz="0" w:space="0" w:color="auto"/>
            <w:bottom w:val="none" w:sz="0" w:space="0" w:color="auto"/>
            <w:right w:val="none" w:sz="0" w:space="0" w:color="auto"/>
          </w:divBdr>
          <w:divsChild>
            <w:div w:id="613639495">
              <w:marLeft w:val="0"/>
              <w:marRight w:val="0"/>
              <w:marTop w:val="0"/>
              <w:marBottom w:val="0"/>
              <w:divBdr>
                <w:top w:val="none" w:sz="0" w:space="0" w:color="auto"/>
                <w:left w:val="none" w:sz="0" w:space="0" w:color="auto"/>
                <w:bottom w:val="none" w:sz="0" w:space="0" w:color="auto"/>
                <w:right w:val="none" w:sz="0" w:space="0" w:color="auto"/>
              </w:divBdr>
            </w:div>
          </w:divsChild>
        </w:div>
        <w:div w:id="6756937">
          <w:marLeft w:val="0"/>
          <w:marRight w:val="0"/>
          <w:marTop w:val="0"/>
          <w:marBottom w:val="0"/>
          <w:divBdr>
            <w:top w:val="none" w:sz="0" w:space="0" w:color="auto"/>
            <w:left w:val="none" w:sz="0" w:space="0" w:color="auto"/>
            <w:bottom w:val="none" w:sz="0" w:space="0" w:color="auto"/>
            <w:right w:val="none" w:sz="0" w:space="0" w:color="auto"/>
          </w:divBdr>
          <w:divsChild>
            <w:div w:id="563837697">
              <w:marLeft w:val="0"/>
              <w:marRight w:val="0"/>
              <w:marTop w:val="0"/>
              <w:marBottom w:val="0"/>
              <w:divBdr>
                <w:top w:val="none" w:sz="0" w:space="0" w:color="auto"/>
                <w:left w:val="none" w:sz="0" w:space="0" w:color="auto"/>
                <w:bottom w:val="none" w:sz="0" w:space="0" w:color="auto"/>
                <w:right w:val="none" w:sz="0" w:space="0" w:color="auto"/>
              </w:divBdr>
            </w:div>
          </w:divsChild>
        </w:div>
        <w:div w:id="35086369">
          <w:marLeft w:val="0"/>
          <w:marRight w:val="0"/>
          <w:marTop w:val="0"/>
          <w:marBottom w:val="0"/>
          <w:divBdr>
            <w:top w:val="none" w:sz="0" w:space="0" w:color="auto"/>
            <w:left w:val="none" w:sz="0" w:space="0" w:color="auto"/>
            <w:bottom w:val="none" w:sz="0" w:space="0" w:color="auto"/>
            <w:right w:val="none" w:sz="0" w:space="0" w:color="auto"/>
          </w:divBdr>
          <w:divsChild>
            <w:div w:id="1459372654">
              <w:marLeft w:val="0"/>
              <w:marRight w:val="0"/>
              <w:marTop w:val="0"/>
              <w:marBottom w:val="0"/>
              <w:divBdr>
                <w:top w:val="none" w:sz="0" w:space="0" w:color="auto"/>
                <w:left w:val="none" w:sz="0" w:space="0" w:color="auto"/>
                <w:bottom w:val="none" w:sz="0" w:space="0" w:color="auto"/>
                <w:right w:val="none" w:sz="0" w:space="0" w:color="auto"/>
              </w:divBdr>
            </w:div>
          </w:divsChild>
        </w:div>
        <w:div w:id="105584194">
          <w:marLeft w:val="0"/>
          <w:marRight w:val="0"/>
          <w:marTop w:val="0"/>
          <w:marBottom w:val="0"/>
          <w:divBdr>
            <w:top w:val="none" w:sz="0" w:space="0" w:color="auto"/>
            <w:left w:val="none" w:sz="0" w:space="0" w:color="auto"/>
            <w:bottom w:val="none" w:sz="0" w:space="0" w:color="auto"/>
            <w:right w:val="none" w:sz="0" w:space="0" w:color="auto"/>
          </w:divBdr>
          <w:divsChild>
            <w:div w:id="551161453">
              <w:marLeft w:val="0"/>
              <w:marRight w:val="0"/>
              <w:marTop w:val="0"/>
              <w:marBottom w:val="0"/>
              <w:divBdr>
                <w:top w:val="none" w:sz="0" w:space="0" w:color="auto"/>
                <w:left w:val="none" w:sz="0" w:space="0" w:color="auto"/>
                <w:bottom w:val="none" w:sz="0" w:space="0" w:color="auto"/>
                <w:right w:val="none" w:sz="0" w:space="0" w:color="auto"/>
              </w:divBdr>
            </w:div>
          </w:divsChild>
        </w:div>
        <w:div w:id="112988459">
          <w:marLeft w:val="0"/>
          <w:marRight w:val="0"/>
          <w:marTop w:val="0"/>
          <w:marBottom w:val="0"/>
          <w:divBdr>
            <w:top w:val="none" w:sz="0" w:space="0" w:color="auto"/>
            <w:left w:val="none" w:sz="0" w:space="0" w:color="auto"/>
            <w:bottom w:val="none" w:sz="0" w:space="0" w:color="auto"/>
            <w:right w:val="none" w:sz="0" w:space="0" w:color="auto"/>
          </w:divBdr>
          <w:divsChild>
            <w:div w:id="170950528">
              <w:marLeft w:val="0"/>
              <w:marRight w:val="0"/>
              <w:marTop w:val="0"/>
              <w:marBottom w:val="0"/>
              <w:divBdr>
                <w:top w:val="none" w:sz="0" w:space="0" w:color="auto"/>
                <w:left w:val="none" w:sz="0" w:space="0" w:color="auto"/>
                <w:bottom w:val="none" w:sz="0" w:space="0" w:color="auto"/>
                <w:right w:val="none" w:sz="0" w:space="0" w:color="auto"/>
              </w:divBdr>
            </w:div>
          </w:divsChild>
        </w:div>
        <w:div w:id="159930342">
          <w:marLeft w:val="0"/>
          <w:marRight w:val="0"/>
          <w:marTop w:val="0"/>
          <w:marBottom w:val="0"/>
          <w:divBdr>
            <w:top w:val="none" w:sz="0" w:space="0" w:color="auto"/>
            <w:left w:val="none" w:sz="0" w:space="0" w:color="auto"/>
            <w:bottom w:val="none" w:sz="0" w:space="0" w:color="auto"/>
            <w:right w:val="none" w:sz="0" w:space="0" w:color="auto"/>
          </w:divBdr>
          <w:divsChild>
            <w:div w:id="217594601">
              <w:marLeft w:val="0"/>
              <w:marRight w:val="0"/>
              <w:marTop w:val="0"/>
              <w:marBottom w:val="0"/>
              <w:divBdr>
                <w:top w:val="none" w:sz="0" w:space="0" w:color="auto"/>
                <w:left w:val="none" w:sz="0" w:space="0" w:color="auto"/>
                <w:bottom w:val="none" w:sz="0" w:space="0" w:color="auto"/>
                <w:right w:val="none" w:sz="0" w:space="0" w:color="auto"/>
              </w:divBdr>
            </w:div>
          </w:divsChild>
        </w:div>
        <w:div w:id="249313114">
          <w:marLeft w:val="0"/>
          <w:marRight w:val="0"/>
          <w:marTop w:val="0"/>
          <w:marBottom w:val="0"/>
          <w:divBdr>
            <w:top w:val="none" w:sz="0" w:space="0" w:color="auto"/>
            <w:left w:val="none" w:sz="0" w:space="0" w:color="auto"/>
            <w:bottom w:val="none" w:sz="0" w:space="0" w:color="auto"/>
            <w:right w:val="none" w:sz="0" w:space="0" w:color="auto"/>
          </w:divBdr>
          <w:divsChild>
            <w:div w:id="1750270783">
              <w:marLeft w:val="0"/>
              <w:marRight w:val="0"/>
              <w:marTop w:val="0"/>
              <w:marBottom w:val="0"/>
              <w:divBdr>
                <w:top w:val="none" w:sz="0" w:space="0" w:color="auto"/>
                <w:left w:val="none" w:sz="0" w:space="0" w:color="auto"/>
                <w:bottom w:val="none" w:sz="0" w:space="0" w:color="auto"/>
                <w:right w:val="none" w:sz="0" w:space="0" w:color="auto"/>
              </w:divBdr>
            </w:div>
          </w:divsChild>
        </w:div>
        <w:div w:id="334964274">
          <w:marLeft w:val="0"/>
          <w:marRight w:val="0"/>
          <w:marTop w:val="0"/>
          <w:marBottom w:val="0"/>
          <w:divBdr>
            <w:top w:val="none" w:sz="0" w:space="0" w:color="auto"/>
            <w:left w:val="none" w:sz="0" w:space="0" w:color="auto"/>
            <w:bottom w:val="none" w:sz="0" w:space="0" w:color="auto"/>
            <w:right w:val="none" w:sz="0" w:space="0" w:color="auto"/>
          </w:divBdr>
          <w:divsChild>
            <w:div w:id="464275675">
              <w:marLeft w:val="0"/>
              <w:marRight w:val="0"/>
              <w:marTop w:val="0"/>
              <w:marBottom w:val="0"/>
              <w:divBdr>
                <w:top w:val="none" w:sz="0" w:space="0" w:color="auto"/>
                <w:left w:val="none" w:sz="0" w:space="0" w:color="auto"/>
                <w:bottom w:val="none" w:sz="0" w:space="0" w:color="auto"/>
                <w:right w:val="none" w:sz="0" w:space="0" w:color="auto"/>
              </w:divBdr>
            </w:div>
          </w:divsChild>
        </w:div>
        <w:div w:id="343670825">
          <w:marLeft w:val="0"/>
          <w:marRight w:val="0"/>
          <w:marTop w:val="0"/>
          <w:marBottom w:val="0"/>
          <w:divBdr>
            <w:top w:val="none" w:sz="0" w:space="0" w:color="auto"/>
            <w:left w:val="none" w:sz="0" w:space="0" w:color="auto"/>
            <w:bottom w:val="none" w:sz="0" w:space="0" w:color="auto"/>
            <w:right w:val="none" w:sz="0" w:space="0" w:color="auto"/>
          </w:divBdr>
          <w:divsChild>
            <w:div w:id="638917888">
              <w:marLeft w:val="0"/>
              <w:marRight w:val="0"/>
              <w:marTop w:val="0"/>
              <w:marBottom w:val="0"/>
              <w:divBdr>
                <w:top w:val="none" w:sz="0" w:space="0" w:color="auto"/>
                <w:left w:val="none" w:sz="0" w:space="0" w:color="auto"/>
                <w:bottom w:val="none" w:sz="0" w:space="0" w:color="auto"/>
                <w:right w:val="none" w:sz="0" w:space="0" w:color="auto"/>
              </w:divBdr>
            </w:div>
          </w:divsChild>
        </w:div>
        <w:div w:id="382489671">
          <w:marLeft w:val="0"/>
          <w:marRight w:val="0"/>
          <w:marTop w:val="0"/>
          <w:marBottom w:val="0"/>
          <w:divBdr>
            <w:top w:val="none" w:sz="0" w:space="0" w:color="auto"/>
            <w:left w:val="none" w:sz="0" w:space="0" w:color="auto"/>
            <w:bottom w:val="none" w:sz="0" w:space="0" w:color="auto"/>
            <w:right w:val="none" w:sz="0" w:space="0" w:color="auto"/>
          </w:divBdr>
          <w:divsChild>
            <w:div w:id="64422963">
              <w:marLeft w:val="0"/>
              <w:marRight w:val="0"/>
              <w:marTop w:val="0"/>
              <w:marBottom w:val="0"/>
              <w:divBdr>
                <w:top w:val="none" w:sz="0" w:space="0" w:color="auto"/>
                <w:left w:val="none" w:sz="0" w:space="0" w:color="auto"/>
                <w:bottom w:val="none" w:sz="0" w:space="0" w:color="auto"/>
                <w:right w:val="none" w:sz="0" w:space="0" w:color="auto"/>
              </w:divBdr>
            </w:div>
          </w:divsChild>
        </w:div>
        <w:div w:id="388309589">
          <w:marLeft w:val="0"/>
          <w:marRight w:val="0"/>
          <w:marTop w:val="0"/>
          <w:marBottom w:val="0"/>
          <w:divBdr>
            <w:top w:val="none" w:sz="0" w:space="0" w:color="auto"/>
            <w:left w:val="none" w:sz="0" w:space="0" w:color="auto"/>
            <w:bottom w:val="none" w:sz="0" w:space="0" w:color="auto"/>
            <w:right w:val="none" w:sz="0" w:space="0" w:color="auto"/>
          </w:divBdr>
          <w:divsChild>
            <w:div w:id="119149850">
              <w:marLeft w:val="0"/>
              <w:marRight w:val="0"/>
              <w:marTop w:val="0"/>
              <w:marBottom w:val="0"/>
              <w:divBdr>
                <w:top w:val="none" w:sz="0" w:space="0" w:color="auto"/>
                <w:left w:val="none" w:sz="0" w:space="0" w:color="auto"/>
                <w:bottom w:val="none" w:sz="0" w:space="0" w:color="auto"/>
                <w:right w:val="none" w:sz="0" w:space="0" w:color="auto"/>
              </w:divBdr>
            </w:div>
          </w:divsChild>
        </w:div>
        <w:div w:id="506867145">
          <w:marLeft w:val="0"/>
          <w:marRight w:val="0"/>
          <w:marTop w:val="0"/>
          <w:marBottom w:val="0"/>
          <w:divBdr>
            <w:top w:val="none" w:sz="0" w:space="0" w:color="auto"/>
            <w:left w:val="none" w:sz="0" w:space="0" w:color="auto"/>
            <w:bottom w:val="none" w:sz="0" w:space="0" w:color="auto"/>
            <w:right w:val="none" w:sz="0" w:space="0" w:color="auto"/>
          </w:divBdr>
          <w:divsChild>
            <w:div w:id="611129573">
              <w:marLeft w:val="0"/>
              <w:marRight w:val="0"/>
              <w:marTop w:val="0"/>
              <w:marBottom w:val="0"/>
              <w:divBdr>
                <w:top w:val="none" w:sz="0" w:space="0" w:color="auto"/>
                <w:left w:val="none" w:sz="0" w:space="0" w:color="auto"/>
                <w:bottom w:val="none" w:sz="0" w:space="0" w:color="auto"/>
                <w:right w:val="none" w:sz="0" w:space="0" w:color="auto"/>
              </w:divBdr>
            </w:div>
          </w:divsChild>
        </w:div>
        <w:div w:id="520968941">
          <w:marLeft w:val="0"/>
          <w:marRight w:val="0"/>
          <w:marTop w:val="0"/>
          <w:marBottom w:val="0"/>
          <w:divBdr>
            <w:top w:val="none" w:sz="0" w:space="0" w:color="auto"/>
            <w:left w:val="none" w:sz="0" w:space="0" w:color="auto"/>
            <w:bottom w:val="none" w:sz="0" w:space="0" w:color="auto"/>
            <w:right w:val="none" w:sz="0" w:space="0" w:color="auto"/>
          </w:divBdr>
          <w:divsChild>
            <w:div w:id="735980684">
              <w:marLeft w:val="0"/>
              <w:marRight w:val="0"/>
              <w:marTop w:val="0"/>
              <w:marBottom w:val="0"/>
              <w:divBdr>
                <w:top w:val="none" w:sz="0" w:space="0" w:color="auto"/>
                <w:left w:val="none" w:sz="0" w:space="0" w:color="auto"/>
                <w:bottom w:val="none" w:sz="0" w:space="0" w:color="auto"/>
                <w:right w:val="none" w:sz="0" w:space="0" w:color="auto"/>
              </w:divBdr>
            </w:div>
          </w:divsChild>
        </w:div>
        <w:div w:id="541525595">
          <w:marLeft w:val="0"/>
          <w:marRight w:val="0"/>
          <w:marTop w:val="0"/>
          <w:marBottom w:val="0"/>
          <w:divBdr>
            <w:top w:val="none" w:sz="0" w:space="0" w:color="auto"/>
            <w:left w:val="none" w:sz="0" w:space="0" w:color="auto"/>
            <w:bottom w:val="none" w:sz="0" w:space="0" w:color="auto"/>
            <w:right w:val="none" w:sz="0" w:space="0" w:color="auto"/>
          </w:divBdr>
          <w:divsChild>
            <w:div w:id="1221673002">
              <w:marLeft w:val="0"/>
              <w:marRight w:val="0"/>
              <w:marTop w:val="0"/>
              <w:marBottom w:val="0"/>
              <w:divBdr>
                <w:top w:val="none" w:sz="0" w:space="0" w:color="auto"/>
                <w:left w:val="none" w:sz="0" w:space="0" w:color="auto"/>
                <w:bottom w:val="none" w:sz="0" w:space="0" w:color="auto"/>
                <w:right w:val="none" w:sz="0" w:space="0" w:color="auto"/>
              </w:divBdr>
            </w:div>
          </w:divsChild>
        </w:div>
        <w:div w:id="604339028">
          <w:marLeft w:val="0"/>
          <w:marRight w:val="0"/>
          <w:marTop w:val="0"/>
          <w:marBottom w:val="0"/>
          <w:divBdr>
            <w:top w:val="none" w:sz="0" w:space="0" w:color="auto"/>
            <w:left w:val="none" w:sz="0" w:space="0" w:color="auto"/>
            <w:bottom w:val="none" w:sz="0" w:space="0" w:color="auto"/>
            <w:right w:val="none" w:sz="0" w:space="0" w:color="auto"/>
          </w:divBdr>
          <w:divsChild>
            <w:div w:id="943928164">
              <w:marLeft w:val="0"/>
              <w:marRight w:val="0"/>
              <w:marTop w:val="0"/>
              <w:marBottom w:val="0"/>
              <w:divBdr>
                <w:top w:val="none" w:sz="0" w:space="0" w:color="auto"/>
                <w:left w:val="none" w:sz="0" w:space="0" w:color="auto"/>
                <w:bottom w:val="none" w:sz="0" w:space="0" w:color="auto"/>
                <w:right w:val="none" w:sz="0" w:space="0" w:color="auto"/>
              </w:divBdr>
            </w:div>
          </w:divsChild>
        </w:div>
        <w:div w:id="816074042">
          <w:marLeft w:val="0"/>
          <w:marRight w:val="0"/>
          <w:marTop w:val="0"/>
          <w:marBottom w:val="0"/>
          <w:divBdr>
            <w:top w:val="none" w:sz="0" w:space="0" w:color="auto"/>
            <w:left w:val="none" w:sz="0" w:space="0" w:color="auto"/>
            <w:bottom w:val="none" w:sz="0" w:space="0" w:color="auto"/>
            <w:right w:val="none" w:sz="0" w:space="0" w:color="auto"/>
          </w:divBdr>
          <w:divsChild>
            <w:div w:id="68507844">
              <w:marLeft w:val="0"/>
              <w:marRight w:val="0"/>
              <w:marTop w:val="0"/>
              <w:marBottom w:val="0"/>
              <w:divBdr>
                <w:top w:val="none" w:sz="0" w:space="0" w:color="auto"/>
                <w:left w:val="none" w:sz="0" w:space="0" w:color="auto"/>
                <w:bottom w:val="none" w:sz="0" w:space="0" w:color="auto"/>
                <w:right w:val="none" w:sz="0" w:space="0" w:color="auto"/>
              </w:divBdr>
            </w:div>
            <w:div w:id="81804892">
              <w:marLeft w:val="0"/>
              <w:marRight w:val="0"/>
              <w:marTop w:val="0"/>
              <w:marBottom w:val="0"/>
              <w:divBdr>
                <w:top w:val="none" w:sz="0" w:space="0" w:color="auto"/>
                <w:left w:val="none" w:sz="0" w:space="0" w:color="auto"/>
                <w:bottom w:val="none" w:sz="0" w:space="0" w:color="auto"/>
                <w:right w:val="none" w:sz="0" w:space="0" w:color="auto"/>
              </w:divBdr>
            </w:div>
            <w:div w:id="174224580">
              <w:marLeft w:val="0"/>
              <w:marRight w:val="0"/>
              <w:marTop w:val="0"/>
              <w:marBottom w:val="0"/>
              <w:divBdr>
                <w:top w:val="none" w:sz="0" w:space="0" w:color="auto"/>
                <w:left w:val="none" w:sz="0" w:space="0" w:color="auto"/>
                <w:bottom w:val="none" w:sz="0" w:space="0" w:color="auto"/>
                <w:right w:val="none" w:sz="0" w:space="0" w:color="auto"/>
              </w:divBdr>
            </w:div>
            <w:div w:id="522086289">
              <w:marLeft w:val="0"/>
              <w:marRight w:val="0"/>
              <w:marTop w:val="0"/>
              <w:marBottom w:val="0"/>
              <w:divBdr>
                <w:top w:val="none" w:sz="0" w:space="0" w:color="auto"/>
                <w:left w:val="none" w:sz="0" w:space="0" w:color="auto"/>
                <w:bottom w:val="none" w:sz="0" w:space="0" w:color="auto"/>
                <w:right w:val="none" w:sz="0" w:space="0" w:color="auto"/>
              </w:divBdr>
            </w:div>
            <w:div w:id="997076386">
              <w:marLeft w:val="0"/>
              <w:marRight w:val="0"/>
              <w:marTop w:val="0"/>
              <w:marBottom w:val="0"/>
              <w:divBdr>
                <w:top w:val="none" w:sz="0" w:space="0" w:color="auto"/>
                <w:left w:val="none" w:sz="0" w:space="0" w:color="auto"/>
                <w:bottom w:val="none" w:sz="0" w:space="0" w:color="auto"/>
                <w:right w:val="none" w:sz="0" w:space="0" w:color="auto"/>
              </w:divBdr>
            </w:div>
            <w:div w:id="1066415161">
              <w:marLeft w:val="0"/>
              <w:marRight w:val="0"/>
              <w:marTop w:val="0"/>
              <w:marBottom w:val="0"/>
              <w:divBdr>
                <w:top w:val="none" w:sz="0" w:space="0" w:color="auto"/>
                <w:left w:val="none" w:sz="0" w:space="0" w:color="auto"/>
                <w:bottom w:val="none" w:sz="0" w:space="0" w:color="auto"/>
                <w:right w:val="none" w:sz="0" w:space="0" w:color="auto"/>
              </w:divBdr>
            </w:div>
            <w:div w:id="1089429399">
              <w:marLeft w:val="0"/>
              <w:marRight w:val="0"/>
              <w:marTop w:val="0"/>
              <w:marBottom w:val="0"/>
              <w:divBdr>
                <w:top w:val="none" w:sz="0" w:space="0" w:color="auto"/>
                <w:left w:val="none" w:sz="0" w:space="0" w:color="auto"/>
                <w:bottom w:val="none" w:sz="0" w:space="0" w:color="auto"/>
                <w:right w:val="none" w:sz="0" w:space="0" w:color="auto"/>
              </w:divBdr>
            </w:div>
            <w:div w:id="1334261173">
              <w:marLeft w:val="0"/>
              <w:marRight w:val="0"/>
              <w:marTop w:val="0"/>
              <w:marBottom w:val="0"/>
              <w:divBdr>
                <w:top w:val="none" w:sz="0" w:space="0" w:color="auto"/>
                <w:left w:val="none" w:sz="0" w:space="0" w:color="auto"/>
                <w:bottom w:val="none" w:sz="0" w:space="0" w:color="auto"/>
                <w:right w:val="none" w:sz="0" w:space="0" w:color="auto"/>
              </w:divBdr>
            </w:div>
            <w:div w:id="1427388435">
              <w:marLeft w:val="0"/>
              <w:marRight w:val="0"/>
              <w:marTop w:val="0"/>
              <w:marBottom w:val="0"/>
              <w:divBdr>
                <w:top w:val="none" w:sz="0" w:space="0" w:color="auto"/>
                <w:left w:val="none" w:sz="0" w:space="0" w:color="auto"/>
                <w:bottom w:val="none" w:sz="0" w:space="0" w:color="auto"/>
                <w:right w:val="none" w:sz="0" w:space="0" w:color="auto"/>
              </w:divBdr>
            </w:div>
            <w:div w:id="1551111152">
              <w:marLeft w:val="0"/>
              <w:marRight w:val="0"/>
              <w:marTop w:val="0"/>
              <w:marBottom w:val="0"/>
              <w:divBdr>
                <w:top w:val="none" w:sz="0" w:space="0" w:color="auto"/>
                <w:left w:val="none" w:sz="0" w:space="0" w:color="auto"/>
                <w:bottom w:val="none" w:sz="0" w:space="0" w:color="auto"/>
                <w:right w:val="none" w:sz="0" w:space="0" w:color="auto"/>
              </w:divBdr>
            </w:div>
            <w:div w:id="1671368893">
              <w:marLeft w:val="0"/>
              <w:marRight w:val="0"/>
              <w:marTop w:val="0"/>
              <w:marBottom w:val="0"/>
              <w:divBdr>
                <w:top w:val="none" w:sz="0" w:space="0" w:color="auto"/>
                <w:left w:val="none" w:sz="0" w:space="0" w:color="auto"/>
                <w:bottom w:val="none" w:sz="0" w:space="0" w:color="auto"/>
                <w:right w:val="none" w:sz="0" w:space="0" w:color="auto"/>
              </w:divBdr>
            </w:div>
            <w:div w:id="1767261517">
              <w:marLeft w:val="0"/>
              <w:marRight w:val="0"/>
              <w:marTop w:val="0"/>
              <w:marBottom w:val="0"/>
              <w:divBdr>
                <w:top w:val="none" w:sz="0" w:space="0" w:color="auto"/>
                <w:left w:val="none" w:sz="0" w:space="0" w:color="auto"/>
                <w:bottom w:val="none" w:sz="0" w:space="0" w:color="auto"/>
                <w:right w:val="none" w:sz="0" w:space="0" w:color="auto"/>
              </w:divBdr>
            </w:div>
            <w:div w:id="1993756079">
              <w:marLeft w:val="0"/>
              <w:marRight w:val="0"/>
              <w:marTop w:val="0"/>
              <w:marBottom w:val="0"/>
              <w:divBdr>
                <w:top w:val="none" w:sz="0" w:space="0" w:color="auto"/>
                <w:left w:val="none" w:sz="0" w:space="0" w:color="auto"/>
                <w:bottom w:val="none" w:sz="0" w:space="0" w:color="auto"/>
                <w:right w:val="none" w:sz="0" w:space="0" w:color="auto"/>
              </w:divBdr>
            </w:div>
          </w:divsChild>
        </w:div>
        <w:div w:id="876237998">
          <w:marLeft w:val="0"/>
          <w:marRight w:val="0"/>
          <w:marTop w:val="0"/>
          <w:marBottom w:val="0"/>
          <w:divBdr>
            <w:top w:val="none" w:sz="0" w:space="0" w:color="auto"/>
            <w:left w:val="none" w:sz="0" w:space="0" w:color="auto"/>
            <w:bottom w:val="none" w:sz="0" w:space="0" w:color="auto"/>
            <w:right w:val="none" w:sz="0" w:space="0" w:color="auto"/>
          </w:divBdr>
          <w:divsChild>
            <w:div w:id="45420069">
              <w:marLeft w:val="0"/>
              <w:marRight w:val="0"/>
              <w:marTop w:val="0"/>
              <w:marBottom w:val="0"/>
              <w:divBdr>
                <w:top w:val="none" w:sz="0" w:space="0" w:color="auto"/>
                <w:left w:val="none" w:sz="0" w:space="0" w:color="auto"/>
                <w:bottom w:val="none" w:sz="0" w:space="0" w:color="auto"/>
                <w:right w:val="none" w:sz="0" w:space="0" w:color="auto"/>
              </w:divBdr>
            </w:div>
          </w:divsChild>
        </w:div>
        <w:div w:id="885406471">
          <w:marLeft w:val="0"/>
          <w:marRight w:val="0"/>
          <w:marTop w:val="0"/>
          <w:marBottom w:val="0"/>
          <w:divBdr>
            <w:top w:val="none" w:sz="0" w:space="0" w:color="auto"/>
            <w:left w:val="none" w:sz="0" w:space="0" w:color="auto"/>
            <w:bottom w:val="none" w:sz="0" w:space="0" w:color="auto"/>
            <w:right w:val="none" w:sz="0" w:space="0" w:color="auto"/>
          </w:divBdr>
          <w:divsChild>
            <w:div w:id="1614945547">
              <w:marLeft w:val="0"/>
              <w:marRight w:val="0"/>
              <w:marTop w:val="0"/>
              <w:marBottom w:val="0"/>
              <w:divBdr>
                <w:top w:val="none" w:sz="0" w:space="0" w:color="auto"/>
                <w:left w:val="none" w:sz="0" w:space="0" w:color="auto"/>
                <w:bottom w:val="none" w:sz="0" w:space="0" w:color="auto"/>
                <w:right w:val="none" w:sz="0" w:space="0" w:color="auto"/>
              </w:divBdr>
            </w:div>
          </w:divsChild>
        </w:div>
        <w:div w:id="914894548">
          <w:marLeft w:val="0"/>
          <w:marRight w:val="0"/>
          <w:marTop w:val="0"/>
          <w:marBottom w:val="0"/>
          <w:divBdr>
            <w:top w:val="none" w:sz="0" w:space="0" w:color="auto"/>
            <w:left w:val="none" w:sz="0" w:space="0" w:color="auto"/>
            <w:bottom w:val="none" w:sz="0" w:space="0" w:color="auto"/>
            <w:right w:val="none" w:sz="0" w:space="0" w:color="auto"/>
          </w:divBdr>
          <w:divsChild>
            <w:div w:id="402487636">
              <w:marLeft w:val="0"/>
              <w:marRight w:val="0"/>
              <w:marTop w:val="0"/>
              <w:marBottom w:val="0"/>
              <w:divBdr>
                <w:top w:val="none" w:sz="0" w:space="0" w:color="auto"/>
                <w:left w:val="none" w:sz="0" w:space="0" w:color="auto"/>
                <w:bottom w:val="none" w:sz="0" w:space="0" w:color="auto"/>
                <w:right w:val="none" w:sz="0" w:space="0" w:color="auto"/>
              </w:divBdr>
            </w:div>
          </w:divsChild>
        </w:div>
        <w:div w:id="917325679">
          <w:marLeft w:val="0"/>
          <w:marRight w:val="0"/>
          <w:marTop w:val="0"/>
          <w:marBottom w:val="0"/>
          <w:divBdr>
            <w:top w:val="none" w:sz="0" w:space="0" w:color="auto"/>
            <w:left w:val="none" w:sz="0" w:space="0" w:color="auto"/>
            <w:bottom w:val="none" w:sz="0" w:space="0" w:color="auto"/>
            <w:right w:val="none" w:sz="0" w:space="0" w:color="auto"/>
          </w:divBdr>
          <w:divsChild>
            <w:div w:id="1736975434">
              <w:marLeft w:val="0"/>
              <w:marRight w:val="0"/>
              <w:marTop w:val="0"/>
              <w:marBottom w:val="0"/>
              <w:divBdr>
                <w:top w:val="none" w:sz="0" w:space="0" w:color="auto"/>
                <w:left w:val="none" w:sz="0" w:space="0" w:color="auto"/>
                <w:bottom w:val="none" w:sz="0" w:space="0" w:color="auto"/>
                <w:right w:val="none" w:sz="0" w:space="0" w:color="auto"/>
              </w:divBdr>
            </w:div>
          </w:divsChild>
        </w:div>
        <w:div w:id="965935943">
          <w:marLeft w:val="0"/>
          <w:marRight w:val="0"/>
          <w:marTop w:val="0"/>
          <w:marBottom w:val="0"/>
          <w:divBdr>
            <w:top w:val="none" w:sz="0" w:space="0" w:color="auto"/>
            <w:left w:val="none" w:sz="0" w:space="0" w:color="auto"/>
            <w:bottom w:val="none" w:sz="0" w:space="0" w:color="auto"/>
            <w:right w:val="none" w:sz="0" w:space="0" w:color="auto"/>
          </w:divBdr>
          <w:divsChild>
            <w:div w:id="354232277">
              <w:marLeft w:val="0"/>
              <w:marRight w:val="0"/>
              <w:marTop w:val="0"/>
              <w:marBottom w:val="0"/>
              <w:divBdr>
                <w:top w:val="none" w:sz="0" w:space="0" w:color="auto"/>
                <w:left w:val="none" w:sz="0" w:space="0" w:color="auto"/>
                <w:bottom w:val="none" w:sz="0" w:space="0" w:color="auto"/>
                <w:right w:val="none" w:sz="0" w:space="0" w:color="auto"/>
              </w:divBdr>
            </w:div>
          </w:divsChild>
        </w:div>
        <w:div w:id="990792595">
          <w:marLeft w:val="0"/>
          <w:marRight w:val="0"/>
          <w:marTop w:val="0"/>
          <w:marBottom w:val="0"/>
          <w:divBdr>
            <w:top w:val="none" w:sz="0" w:space="0" w:color="auto"/>
            <w:left w:val="none" w:sz="0" w:space="0" w:color="auto"/>
            <w:bottom w:val="none" w:sz="0" w:space="0" w:color="auto"/>
            <w:right w:val="none" w:sz="0" w:space="0" w:color="auto"/>
          </w:divBdr>
          <w:divsChild>
            <w:div w:id="1006594213">
              <w:marLeft w:val="0"/>
              <w:marRight w:val="0"/>
              <w:marTop w:val="0"/>
              <w:marBottom w:val="0"/>
              <w:divBdr>
                <w:top w:val="none" w:sz="0" w:space="0" w:color="auto"/>
                <w:left w:val="none" w:sz="0" w:space="0" w:color="auto"/>
                <w:bottom w:val="none" w:sz="0" w:space="0" w:color="auto"/>
                <w:right w:val="none" w:sz="0" w:space="0" w:color="auto"/>
              </w:divBdr>
            </w:div>
          </w:divsChild>
        </w:div>
        <w:div w:id="1165435876">
          <w:marLeft w:val="0"/>
          <w:marRight w:val="0"/>
          <w:marTop w:val="0"/>
          <w:marBottom w:val="0"/>
          <w:divBdr>
            <w:top w:val="none" w:sz="0" w:space="0" w:color="auto"/>
            <w:left w:val="none" w:sz="0" w:space="0" w:color="auto"/>
            <w:bottom w:val="none" w:sz="0" w:space="0" w:color="auto"/>
            <w:right w:val="none" w:sz="0" w:space="0" w:color="auto"/>
          </w:divBdr>
          <w:divsChild>
            <w:div w:id="1183975436">
              <w:marLeft w:val="0"/>
              <w:marRight w:val="0"/>
              <w:marTop w:val="0"/>
              <w:marBottom w:val="0"/>
              <w:divBdr>
                <w:top w:val="none" w:sz="0" w:space="0" w:color="auto"/>
                <w:left w:val="none" w:sz="0" w:space="0" w:color="auto"/>
                <w:bottom w:val="none" w:sz="0" w:space="0" w:color="auto"/>
                <w:right w:val="none" w:sz="0" w:space="0" w:color="auto"/>
              </w:divBdr>
            </w:div>
          </w:divsChild>
        </w:div>
        <w:div w:id="1241209574">
          <w:marLeft w:val="0"/>
          <w:marRight w:val="0"/>
          <w:marTop w:val="0"/>
          <w:marBottom w:val="0"/>
          <w:divBdr>
            <w:top w:val="none" w:sz="0" w:space="0" w:color="auto"/>
            <w:left w:val="none" w:sz="0" w:space="0" w:color="auto"/>
            <w:bottom w:val="none" w:sz="0" w:space="0" w:color="auto"/>
            <w:right w:val="none" w:sz="0" w:space="0" w:color="auto"/>
          </w:divBdr>
          <w:divsChild>
            <w:div w:id="1760172075">
              <w:marLeft w:val="0"/>
              <w:marRight w:val="0"/>
              <w:marTop w:val="0"/>
              <w:marBottom w:val="0"/>
              <w:divBdr>
                <w:top w:val="none" w:sz="0" w:space="0" w:color="auto"/>
                <w:left w:val="none" w:sz="0" w:space="0" w:color="auto"/>
                <w:bottom w:val="none" w:sz="0" w:space="0" w:color="auto"/>
                <w:right w:val="none" w:sz="0" w:space="0" w:color="auto"/>
              </w:divBdr>
            </w:div>
          </w:divsChild>
        </w:div>
        <w:div w:id="1258294364">
          <w:marLeft w:val="0"/>
          <w:marRight w:val="0"/>
          <w:marTop w:val="0"/>
          <w:marBottom w:val="0"/>
          <w:divBdr>
            <w:top w:val="none" w:sz="0" w:space="0" w:color="auto"/>
            <w:left w:val="none" w:sz="0" w:space="0" w:color="auto"/>
            <w:bottom w:val="none" w:sz="0" w:space="0" w:color="auto"/>
            <w:right w:val="none" w:sz="0" w:space="0" w:color="auto"/>
          </w:divBdr>
          <w:divsChild>
            <w:div w:id="1788550545">
              <w:marLeft w:val="0"/>
              <w:marRight w:val="0"/>
              <w:marTop w:val="0"/>
              <w:marBottom w:val="0"/>
              <w:divBdr>
                <w:top w:val="none" w:sz="0" w:space="0" w:color="auto"/>
                <w:left w:val="none" w:sz="0" w:space="0" w:color="auto"/>
                <w:bottom w:val="none" w:sz="0" w:space="0" w:color="auto"/>
                <w:right w:val="none" w:sz="0" w:space="0" w:color="auto"/>
              </w:divBdr>
            </w:div>
          </w:divsChild>
        </w:div>
        <w:div w:id="1279291671">
          <w:marLeft w:val="0"/>
          <w:marRight w:val="0"/>
          <w:marTop w:val="0"/>
          <w:marBottom w:val="0"/>
          <w:divBdr>
            <w:top w:val="none" w:sz="0" w:space="0" w:color="auto"/>
            <w:left w:val="none" w:sz="0" w:space="0" w:color="auto"/>
            <w:bottom w:val="none" w:sz="0" w:space="0" w:color="auto"/>
            <w:right w:val="none" w:sz="0" w:space="0" w:color="auto"/>
          </w:divBdr>
          <w:divsChild>
            <w:div w:id="1264802774">
              <w:marLeft w:val="0"/>
              <w:marRight w:val="0"/>
              <w:marTop w:val="0"/>
              <w:marBottom w:val="0"/>
              <w:divBdr>
                <w:top w:val="none" w:sz="0" w:space="0" w:color="auto"/>
                <w:left w:val="none" w:sz="0" w:space="0" w:color="auto"/>
                <w:bottom w:val="none" w:sz="0" w:space="0" w:color="auto"/>
                <w:right w:val="none" w:sz="0" w:space="0" w:color="auto"/>
              </w:divBdr>
            </w:div>
          </w:divsChild>
        </w:div>
        <w:div w:id="1357383729">
          <w:marLeft w:val="0"/>
          <w:marRight w:val="0"/>
          <w:marTop w:val="0"/>
          <w:marBottom w:val="0"/>
          <w:divBdr>
            <w:top w:val="none" w:sz="0" w:space="0" w:color="auto"/>
            <w:left w:val="none" w:sz="0" w:space="0" w:color="auto"/>
            <w:bottom w:val="none" w:sz="0" w:space="0" w:color="auto"/>
            <w:right w:val="none" w:sz="0" w:space="0" w:color="auto"/>
          </w:divBdr>
          <w:divsChild>
            <w:div w:id="1669556947">
              <w:marLeft w:val="0"/>
              <w:marRight w:val="0"/>
              <w:marTop w:val="0"/>
              <w:marBottom w:val="0"/>
              <w:divBdr>
                <w:top w:val="none" w:sz="0" w:space="0" w:color="auto"/>
                <w:left w:val="none" w:sz="0" w:space="0" w:color="auto"/>
                <w:bottom w:val="none" w:sz="0" w:space="0" w:color="auto"/>
                <w:right w:val="none" w:sz="0" w:space="0" w:color="auto"/>
              </w:divBdr>
            </w:div>
          </w:divsChild>
        </w:div>
        <w:div w:id="1456483528">
          <w:marLeft w:val="0"/>
          <w:marRight w:val="0"/>
          <w:marTop w:val="0"/>
          <w:marBottom w:val="0"/>
          <w:divBdr>
            <w:top w:val="none" w:sz="0" w:space="0" w:color="auto"/>
            <w:left w:val="none" w:sz="0" w:space="0" w:color="auto"/>
            <w:bottom w:val="none" w:sz="0" w:space="0" w:color="auto"/>
            <w:right w:val="none" w:sz="0" w:space="0" w:color="auto"/>
          </w:divBdr>
          <w:divsChild>
            <w:div w:id="37552450">
              <w:marLeft w:val="0"/>
              <w:marRight w:val="0"/>
              <w:marTop w:val="0"/>
              <w:marBottom w:val="0"/>
              <w:divBdr>
                <w:top w:val="none" w:sz="0" w:space="0" w:color="auto"/>
                <w:left w:val="none" w:sz="0" w:space="0" w:color="auto"/>
                <w:bottom w:val="none" w:sz="0" w:space="0" w:color="auto"/>
                <w:right w:val="none" w:sz="0" w:space="0" w:color="auto"/>
              </w:divBdr>
            </w:div>
          </w:divsChild>
        </w:div>
        <w:div w:id="1509365889">
          <w:marLeft w:val="0"/>
          <w:marRight w:val="0"/>
          <w:marTop w:val="0"/>
          <w:marBottom w:val="0"/>
          <w:divBdr>
            <w:top w:val="none" w:sz="0" w:space="0" w:color="auto"/>
            <w:left w:val="none" w:sz="0" w:space="0" w:color="auto"/>
            <w:bottom w:val="none" w:sz="0" w:space="0" w:color="auto"/>
            <w:right w:val="none" w:sz="0" w:space="0" w:color="auto"/>
          </w:divBdr>
          <w:divsChild>
            <w:div w:id="1815024594">
              <w:marLeft w:val="0"/>
              <w:marRight w:val="0"/>
              <w:marTop w:val="0"/>
              <w:marBottom w:val="0"/>
              <w:divBdr>
                <w:top w:val="none" w:sz="0" w:space="0" w:color="auto"/>
                <w:left w:val="none" w:sz="0" w:space="0" w:color="auto"/>
                <w:bottom w:val="none" w:sz="0" w:space="0" w:color="auto"/>
                <w:right w:val="none" w:sz="0" w:space="0" w:color="auto"/>
              </w:divBdr>
            </w:div>
          </w:divsChild>
        </w:div>
        <w:div w:id="1546527963">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547521290">
          <w:marLeft w:val="0"/>
          <w:marRight w:val="0"/>
          <w:marTop w:val="0"/>
          <w:marBottom w:val="0"/>
          <w:divBdr>
            <w:top w:val="none" w:sz="0" w:space="0" w:color="auto"/>
            <w:left w:val="none" w:sz="0" w:space="0" w:color="auto"/>
            <w:bottom w:val="none" w:sz="0" w:space="0" w:color="auto"/>
            <w:right w:val="none" w:sz="0" w:space="0" w:color="auto"/>
          </w:divBdr>
          <w:divsChild>
            <w:div w:id="142700344">
              <w:marLeft w:val="0"/>
              <w:marRight w:val="0"/>
              <w:marTop w:val="0"/>
              <w:marBottom w:val="0"/>
              <w:divBdr>
                <w:top w:val="none" w:sz="0" w:space="0" w:color="auto"/>
                <w:left w:val="none" w:sz="0" w:space="0" w:color="auto"/>
                <w:bottom w:val="none" w:sz="0" w:space="0" w:color="auto"/>
                <w:right w:val="none" w:sz="0" w:space="0" w:color="auto"/>
              </w:divBdr>
            </w:div>
          </w:divsChild>
        </w:div>
        <w:div w:id="1602956688">
          <w:marLeft w:val="0"/>
          <w:marRight w:val="0"/>
          <w:marTop w:val="0"/>
          <w:marBottom w:val="0"/>
          <w:divBdr>
            <w:top w:val="none" w:sz="0" w:space="0" w:color="auto"/>
            <w:left w:val="none" w:sz="0" w:space="0" w:color="auto"/>
            <w:bottom w:val="none" w:sz="0" w:space="0" w:color="auto"/>
            <w:right w:val="none" w:sz="0" w:space="0" w:color="auto"/>
          </w:divBdr>
          <w:divsChild>
            <w:div w:id="1597522090">
              <w:marLeft w:val="0"/>
              <w:marRight w:val="0"/>
              <w:marTop w:val="0"/>
              <w:marBottom w:val="0"/>
              <w:divBdr>
                <w:top w:val="none" w:sz="0" w:space="0" w:color="auto"/>
                <w:left w:val="none" w:sz="0" w:space="0" w:color="auto"/>
                <w:bottom w:val="none" w:sz="0" w:space="0" w:color="auto"/>
                <w:right w:val="none" w:sz="0" w:space="0" w:color="auto"/>
              </w:divBdr>
            </w:div>
          </w:divsChild>
        </w:div>
        <w:div w:id="1604069799">
          <w:marLeft w:val="0"/>
          <w:marRight w:val="0"/>
          <w:marTop w:val="0"/>
          <w:marBottom w:val="0"/>
          <w:divBdr>
            <w:top w:val="none" w:sz="0" w:space="0" w:color="auto"/>
            <w:left w:val="none" w:sz="0" w:space="0" w:color="auto"/>
            <w:bottom w:val="none" w:sz="0" w:space="0" w:color="auto"/>
            <w:right w:val="none" w:sz="0" w:space="0" w:color="auto"/>
          </w:divBdr>
          <w:divsChild>
            <w:div w:id="6030117">
              <w:marLeft w:val="0"/>
              <w:marRight w:val="0"/>
              <w:marTop w:val="0"/>
              <w:marBottom w:val="0"/>
              <w:divBdr>
                <w:top w:val="none" w:sz="0" w:space="0" w:color="auto"/>
                <w:left w:val="none" w:sz="0" w:space="0" w:color="auto"/>
                <w:bottom w:val="none" w:sz="0" w:space="0" w:color="auto"/>
                <w:right w:val="none" w:sz="0" w:space="0" w:color="auto"/>
              </w:divBdr>
            </w:div>
            <w:div w:id="236323365">
              <w:marLeft w:val="0"/>
              <w:marRight w:val="0"/>
              <w:marTop w:val="0"/>
              <w:marBottom w:val="0"/>
              <w:divBdr>
                <w:top w:val="none" w:sz="0" w:space="0" w:color="auto"/>
                <w:left w:val="none" w:sz="0" w:space="0" w:color="auto"/>
                <w:bottom w:val="none" w:sz="0" w:space="0" w:color="auto"/>
                <w:right w:val="none" w:sz="0" w:space="0" w:color="auto"/>
              </w:divBdr>
            </w:div>
            <w:div w:id="333150905">
              <w:marLeft w:val="0"/>
              <w:marRight w:val="0"/>
              <w:marTop w:val="0"/>
              <w:marBottom w:val="0"/>
              <w:divBdr>
                <w:top w:val="none" w:sz="0" w:space="0" w:color="auto"/>
                <w:left w:val="none" w:sz="0" w:space="0" w:color="auto"/>
                <w:bottom w:val="none" w:sz="0" w:space="0" w:color="auto"/>
                <w:right w:val="none" w:sz="0" w:space="0" w:color="auto"/>
              </w:divBdr>
            </w:div>
            <w:div w:id="388726687">
              <w:marLeft w:val="0"/>
              <w:marRight w:val="0"/>
              <w:marTop w:val="0"/>
              <w:marBottom w:val="0"/>
              <w:divBdr>
                <w:top w:val="none" w:sz="0" w:space="0" w:color="auto"/>
                <w:left w:val="none" w:sz="0" w:space="0" w:color="auto"/>
                <w:bottom w:val="none" w:sz="0" w:space="0" w:color="auto"/>
                <w:right w:val="none" w:sz="0" w:space="0" w:color="auto"/>
              </w:divBdr>
            </w:div>
            <w:div w:id="492794825">
              <w:marLeft w:val="0"/>
              <w:marRight w:val="0"/>
              <w:marTop w:val="0"/>
              <w:marBottom w:val="0"/>
              <w:divBdr>
                <w:top w:val="none" w:sz="0" w:space="0" w:color="auto"/>
                <w:left w:val="none" w:sz="0" w:space="0" w:color="auto"/>
                <w:bottom w:val="none" w:sz="0" w:space="0" w:color="auto"/>
                <w:right w:val="none" w:sz="0" w:space="0" w:color="auto"/>
              </w:divBdr>
            </w:div>
            <w:div w:id="671034987">
              <w:marLeft w:val="0"/>
              <w:marRight w:val="0"/>
              <w:marTop w:val="0"/>
              <w:marBottom w:val="0"/>
              <w:divBdr>
                <w:top w:val="none" w:sz="0" w:space="0" w:color="auto"/>
                <w:left w:val="none" w:sz="0" w:space="0" w:color="auto"/>
                <w:bottom w:val="none" w:sz="0" w:space="0" w:color="auto"/>
                <w:right w:val="none" w:sz="0" w:space="0" w:color="auto"/>
              </w:divBdr>
            </w:div>
            <w:div w:id="742064280">
              <w:marLeft w:val="0"/>
              <w:marRight w:val="0"/>
              <w:marTop w:val="0"/>
              <w:marBottom w:val="0"/>
              <w:divBdr>
                <w:top w:val="none" w:sz="0" w:space="0" w:color="auto"/>
                <w:left w:val="none" w:sz="0" w:space="0" w:color="auto"/>
                <w:bottom w:val="none" w:sz="0" w:space="0" w:color="auto"/>
                <w:right w:val="none" w:sz="0" w:space="0" w:color="auto"/>
              </w:divBdr>
            </w:div>
            <w:div w:id="793595292">
              <w:marLeft w:val="0"/>
              <w:marRight w:val="0"/>
              <w:marTop w:val="0"/>
              <w:marBottom w:val="0"/>
              <w:divBdr>
                <w:top w:val="none" w:sz="0" w:space="0" w:color="auto"/>
                <w:left w:val="none" w:sz="0" w:space="0" w:color="auto"/>
                <w:bottom w:val="none" w:sz="0" w:space="0" w:color="auto"/>
                <w:right w:val="none" w:sz="0" w:space="0" w:color="auto"/>
              </w:divBdr>
            </w:div>
            <w:div w:id="810438937">
              <w:marLeft w:val="0"/>
              <w:marRight w:val="0"/>
              <w:marTop w:val="0"/>
              <w:marBottom w:val="0"/>
              <w:divBdr>
                <w:top w:val="none" w:sz="0" w:space="0" w:color="auto"/>
                <w:left w:val="none" w:sz="0" w:space="0" w:color="auto"/>
                <w:bottom w:val="none" w:sz="0" w:space="0" w:color="auto"/>
                <w:right w:val="none" w:sz="0" w:space="0" w:color="auto"/>
              </w:divBdr>
            </w:div>
            <w:div w:id="919680464">
              <w:marLeft w:val="0"/>
              <w:marRight w:val="0"/>
              <w:marTop w:val="0"/>
              <w:marBottom w:val="0"/>
              <w:divBdr>
                <w:top w:val="none" w:sz="0" w:space="0" w:color="auto"/>
                <w:left w:val="none" w:sz="0" w:space="0" w:color="auto"/>
                <w:bottom w:val="none" w:sz="0" w:space="0" w:color="auto"/>
                <w:right w:val="none" w:sz="0" w:space="0" w:color="auto"/>
              </w:divBdr>
            </w:div>
            <w:div w:id="969675848">
              <w:marLeft w:val="0"/>
              <w:marRight w:val="0"/>
              <w:marTop w:val="0"/>
              <w:marBottom w:val="0"/>
              <w:divBdr>
                <w:top w:val="none" w:sz="0" w:space="0" w:color="auto"/>
                <w:left w:val="none" w:sz="0" w:space="0" w:color="auto"/>
                <w:bottom w:val="none" w:sz="0" w:space="0" w:color="auto"/>
                <w:right w:val="none" w:sz="0" w:space="0" w:color="auto"/>
              </w:divBdr>
            </w:div>
            <w:div w:id="990596664">
              <w:marLeft w:val="0"/>
              <w:marRight w:val="0"/>
              <w:marTop w:val="0"/>
              <w:marBottom w:val="0"/>
              <w:divBdr>
                <w:top w:val="none" w:sz="0" w:space="0" w:color="auto"/>
                <w:left w:val="none" w:sz="0" w:space="0" w:color="auto"/>
                <w:bottom w:val="none" w:sz="0" w:space="0" w:color="auto"/>
                <w:right w:val="none" w:sz="0" w:space="0" w:color="auto"/>
              </w:divBdr>
            </w:div>
            <w:div w:id="1096559818">
              <w:marLeft w:val="0"/>
              <w:marRight w:val="0"/>
              <w:marTop w:val="0"/>
              <w:marBottom w:val="0"/>
              <w:divBdr>
                <w:top w:val="none" w:sz="0" w:space="0" w:color="auto"/>
                <w:left w:val="none" w:sz="0" w:space="0" w:color="auto"/>
                <w:bottom w:val="none" w:sz="0" w:space="0" w:color="auto"/>
                <w:right w:val="none" w:sz="0" w:space="0" w:color="auto"/>
              </w:divBdr>
            </w:div>
            <w:div w:id="1138109984">
              <w:marLeft w:val="0"/>
              <w:marRight w:val="0"/>
              <w:marTop w:val="0"/>
              <w:marBottom w:val="0"/>
              <w:divBdr>
                <w:top w:val="none" w:sz="0" w:space="0" w:color="auto"/>
                <w:left w:val="none" w:sz="0" w:space="0" w:color="auto"/>
                <w:bottom w:val="none" w:sz="0" w:space="0" w:color="auto"/>
                <w:right w:val="none" w:sz="0" w:space="0" w:color="auto"/>
              </w:divBdr>
            </w:div>
            <w:div w:id="1144421495">
              <w:marLeft w:val="0"/>
              <w:marRight w:val="0"/>
              <w:marTop w:val="0"/>
              <w:marBottom w:val="0"/>
              <w:divBdr>
                <w:top w:val="none" w:sz="0" w:space="0" w:color="auto"/>
                <w:left w:val="none" w:sz="0" w:space="0" w:color="auto"/>
                <w:bottom w:val="none" w:sz="0" w:space="0" w:color="auto"/>
                <w:right w:val="none" w:sz="0" w:space="0" w:color="auto"/>
              </w:divBdr>
            </w:div>
            <w:div w:id="1260873443">
              <w:marLeft w:val="0"/>
              <w:marRight w:val="0"/>
              <w:marTop w:val="0"/>
              <w:marBottom w:val="0"/>
              <w:divBdr>
                <w:top w:val="none" w:sz="0" w:space="0" w:color="auto"/>
                <w:left w:val="none" w:sz="0" w:space="0" w:color="auto"/>
                <w:bottom w:val="none" w:sz="0" w:space="0" w:color="auto"/>
                <w:right w:val="none" w:sz="0" w:space="0" w:color="auto"/>
              </w:divBdr>
            </w:div>
            <w:div w:id="1488202661">
              <w:marLeft w:val="0"/>
              <w:marRight w:val="0"/>
              <w:marTop w:val="0"/>
              <w:marBottom w:val="0"/>
              <w:divBdr>
                <w:top w:val="none" w:sz="0" w:space="0" w:color="auto"/>
                <w:left w:val="none" w:sz="0" w:space="0" w:color="auto"/>
                <w:bottom w:val="none" w:sz="0" w:space="0" w:color="auto"/>
                <w:right w:val="none" w:sz="0" w:space="0" w:color="auto"/>
              </w:divBdr>
            </w:div>
            <w:div w:id="1561750482">
              <w:marLeft w:val="0"/>
              <w:marRight w:val="0"/>
              <w:marTop w:val="0"/>
              <w:marBottom w:val="0"/>
              <w:divBdr>
                <w:top w:val="none" w:sz="0" w:space="0" w:color="auto"/>
                <w:left w:val="none" w:sz="0" w:space="0" w:color="auto"/>
                <w:bottom w:val="none" w:sz="0" w:space="0" w:color="auto"/>
                <w:right w:val="none" w:sz="0" w:space="0" w:color="auto"/>
              </w:divBdr>
            </w:div>
            <w:div w:id="1664239123">
              <w:marLeft w:val="0"/>
              <w:marRight w:val="0"/>
              <w:marTop w:val="0"/>
              <w:marBottom w:val="0"/>
              <w:divBdr>
                <w:top w:val="none" w:sz="0" w:space="0" w:color="auto"/>
                <w:left w:val="none" w:sz="0" w:space="0" w:color="auto"/>
                <w:bottom w:val="none" w:sz="0" w:space="0" w:color="auto"/>
                <w:right w:val="none" w:sz="0" w:space="0" w:color="auto"/>
              </w:divBdr>
            </w:div>
            <w:div w:id="1708480105">
              <w:marLeft w:val="0"/>
              <w:marRight w:val="0"/>
              <w:marTop w:val="0"/>
              <w:marBottom w:val="0"/>
              <w:divBdr>
                <w:top w:val="none" w:sz="0" w:space="0" w:color="auto"/>
                <w:left w:val="none" w:sz="0" w:space="0" w:color="auto"/>
                <w:bottom w:val="none" w:sz="0" w:space="0" w:color="auto"/>
                <w:right w:val="none" w:sz="0" w:space="0" w:color="auto"/>
              </w:divBdr>
            </w:div>
            <w:div w:id="1846553734">
              <w:marLeft w:val="0"/>
              <w:marRight w:val="0"/>
              <w:marTop w:val="0"/>
              <w:marBottom w:val="0"/>
              <w:divBdr>
                <w:top w:val="none" w:sz="0" w:space="0" w:color="auto"/>
                <w:left w:val="none" w:sz="0" w:space="0" w:color="auto"/>
                <w:bottom w:val="none" w:sz="0" w:space="0" w:color="auto"/>
                <w:right w:val="none" w:sz="0" w:space="0" w:color="auto"/>
              </w:divBdr>
            </w:div>
            <w:div w:id="2072649462">
              <w:marLeft w:val="0"/>
              <w:marRight w:val="0"/>
              <w:marTop w:val="0"/>
              <w:marBottom w:val="0"/>
              <w:divBdr>
                <w:top w:val="none" w:sz="0" w:space="0" w:color="auto"/>
                <w:left w:val="none" w:sz="0" w:space="0" w:color="auto"/>
                <w:bottom w:val="none" w:sz="0" w:space="0" w:color="auto"/>
                <w:right w:val="none" w:sz="0" w:space="0" w:color="auto"/>
              </w:divBdr>
            </w:div>
          </w:divsChild>
        </w:div>
        <w:div w:id="1628463922">
          <w:marLeft w:val="0"/>
          <w:marRight w:val="0"/>
          <w:marTop w:val="0"/>
          <w:marBottom w:val="0"/>
          <w:divBdr>
            <w:top w:val="none" w:sz="0" w:space="0" w:color="auto"/>
            <w:left w:val="none" w:sz="0" w:space="0" w:color="auto"/>
            <w:bottom w:val="none" w:sz="0" w:space="0" w:color="auto"/>
            <w:right w:val="none" w:sz="0" w:space="0" w:color="auto"/>
          </w:divBdr>
          <w:divsChild>
            <w:div w:id="1551303883">
              <w:marLeft w:val="0"/>
              <w:marRight w:val="0"/>
              <w:marTop w:val="0"/>
              <w:marBottom w:val="0"/>
              <w:divBdr>
                <w:top w:val="none" w:sz="0" w:space="0" w:color="auto"/>
                <w:left w:val="none" w:sz="0" w:space="0" w:color="auto"/>
                <w:bottom w:val="none" w:sz="0" w:space="0" w:color="auto"/>
                <w:right w:val="none" w:sz="0" w:space="0" w:color="auto"/>
              </w:divBdr>
            </w:div>
          </w:divsChild>
        </w:div>
        <w:div w:id="1641960312">
          <w:marLeft w:val="0"/>
          <w:marRight w:val="0"/>
          <w:marTop w:val="0"/>
          <w:marBottom w:val="0"/>
          <w:divBdr>
            <w:top w:val="none" w:sz="0" w:space="0" w:color="auto"/>
            <w:left w:val="none" w:sz="0" w:space="0" w:color="auto"/>
            <w:bottom w:val="none" w:sz="0" w:space="0" w:color="auto"/>
            <w:right w:val="none" w:sz="0" w:space="0" w:color="auto"/>
          </w:divBdr>
          <w:divsChild>
            <w:div w:id="1802989758">
              <w:marLeft w:val="0"/>
              <w:marRight w:val="0"/>
              <w:marTop w:val="0"/>
              <w:marBottom w:val="0"/>
              <w:divBdr>
                <w:top w:val="none" w:sz="0" w:space="0" w:color="auto"/>
                <w:left w:val="none" w:sz="0" w:space="0" w:color="auto"/>
                <w:bottom w:val="none" w:sz="0" w:space="0" w:color="auto"/>
                <w:right w:val="none" w:sz="0" w:space="0" w:color="auto"/>
              </w:divBdr>
            </w:div>
          </w:divsChild>
        </w:div>
        <w:div w:id="1884168135">
          <w:marLeft w:val="0"/>
          <w:marRight w:val="0"/>
          <w:marTop w:val="0"/>
          <w:marBottom w:val="0"/>
          <w:divBdr>
            <w:top w:val="none" w:sz="0" w:space="0" w:color="auto"/>
            <w:left w:val="none" w:sz="0" w:space="0" w:color="auto"/>
            <w:bottom w:val="none" w:sz="0" w:space="0" w:color="auto"/>
            <w:right w:val="none" w:sz="0" w:space="0" w:color="auto"/>
          </w:divBdr>
          <w:divsChild>
            <w:div w:id="1376542843">
              <w:marLeft w:val="0"/>
              <w:marRight w:val="0"/>
              <w:marTop w:val="0"/>
              <w:marBottom w:val="0"/>
              <w:divBdr>
                <w:top w:val="none" w:sz="0" w:space="0" w:color="auto"/>
                <w:left w:val="none" w:sz="0" w:space="0" w:color="auto"/>
                <w:bottom w:val="none" w:sz="0" w:space="0" w:color="auto"/>
                <w:right w:val="none" w:sz="0" w:space="0" w:color="auto"/>
              </w:divBdr>
            </w:div>
          </w:divsChild>
        </w:div>
        <w:div w:id="1893536866">
          <w:marLeft w:val="0"/>
          <w:marRight w:val="0"/>
          <w:marTop w:val="0"/>
          <w:marBottom w:val="0"/>
          <w:divBdr>
            <w:top w:val="none" w:sz="0" w:space="0" w:color="auto"/>
            <w:left w:val="none" w:sz="0" w:space="0" w:color="auto"/>
            <w:bottom w:val="none" w:sz="0" w:space="0" w:color="auto"/>
            <w:right w:val="none" w:sz="0" w:space="0" w:color="auto"/>
          </w:divBdr>
          <w:divsChild>
            <w:div w:id="715473420">
              <w:marLeft w:val="0"/>
              <w:marRight w:val="0"/>
              <w:marTop w:val="0"/>
              <w:marBottom w:val="0"/>
              <w:divBdr>
                <w:top w:val="none" w:sz="0" w:space="0" w:color="auto"/>
                <w:left w:val="none" w:sz="0" w:space="0" w:color="auto"/>
                <w:bottom w:val="none" w:sz="0" w:space="0" w:color="auto"/>
                <w:right w:val="none" w:sz="0" w:space="0" w:color="auto"/>
              </w:divBdr>
            </w:div>
          </w:divsChild>
        </w:div>
        <w:div w:id="1940138946">
          <w:marLeft w:val="0"/>
          <w:marRight w:val="0"/>
          <w:marTop w:val="0"/>
          <w:marBottom w:val="0"/>
          <w:divBdr>
            <w:top w:val="none" w:sz="0" w:space="0" w:color="auto"/>
            <w:left w:val="none" w:sz="0" w:space="0" w:color="auto"/>
            <w:bottom w:val="none" w:sz="0" w:space="0" w:color="auto"/>
            <w:right w:val="none" w:sz="0" w:space="0" w:color="auto"/>
          </w:divBdr>
          <w:divsChild>
            <w:div w:id="1402175256">
              <w:marLeft w:val="0"/>
              <w:marRight w:val="0"/>
              <w:marTop w:val="0"/>
              <w:marBottom w:val="0"/>
              <w:divBdr>
                <w:top w:val="none" w:sz="0" w:space="0" w:color="auto"/>
                <w:left w:val="none" w:sz="0" w:space="0" w:color="auto"/>
                <w:bottom w:val="none" w:sz="0" w:space="0" w:color="auto"/>
                <w:right w:val="none" w:sz="0" w:space="0" w:color="auto"/>
              </w:divBdr>
            </w:div>
          </w:divsChild>
        </w:div>
        <w:div w:id="1954090881">
          <w:marLeft w:val="0"/>
          <w:marRight w:val="0"/>
          <w:marTop w:val="0"/>
          <w:marBottom w:val="0"/>
          <w:divBdr>
            <w:top w:val="none" w:sz="0" w:space="0" w:color="auto"/>
            <w:left w:val="none" w:sz="0" w:space="0" w:color="auto"/>
            <w:bottom w:val="none" w:sz="0" w:space="0" w:color="auto"/>
            <w:right w:val="none" w:sz="0" w:space="0" w:color="auto"/>
          </w:divBdr>
          <w:divsChild>
            <w:div w:id="1001734438">
              <w:marLeft w:val="0"/>
              <w:marRight w:val="0"/>
              <w:marTop w:val="0"/>
              <w:marBottom w:val="0"/>
              <w:divBdr>
                <w:top w:val="none" w:sz="0" w:space="0" w:color="auto"/>
                <w:left w:val="none" w:sz="0" w:space="0" w:color="auto"/>
                <w:bottom w:val="none" w:sz="0" w:space="0" w:color="auto"/>
                <w:right w:val="none" w:sz="0" w:space="0" w:color="auto"/>
              </w:divBdr>
            </w:div>
          </w:divsChild>
        </w:div>
        <w:div w:id="2066491484">
          <w:marLeft w:val="0"/>
          <w:marRight w:val="0"/>
          <w:marTop w:val="0"/>
          <w:marBottom w:val="0"/>
          <w:divBdr>
            <w:top w:val="none" w:sz="0" w:space="0" w:color="auto"/>
            <w:left w:val="none" w:sz="0" w:space="0" w:color="auto"/>
            <w:bottom w:val="none" w:sz="0" w:space="0" w:color="auto"/>
            <w:right w:val="none" w:sz="0" w:space="0" w:color="auto"/>
          </w:divBdr>
          <w:divsChild>
            <w:div w:id="24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8699485">
      <w:bodyDiv w:val="1"/>
      <w:marLeft w:val="0"/>
      <w:marRight w:val="0"/>
      <w:marTop w:val="0"/>
      <w:marBottom w:val="0"/>
      <w:divBdr>
        <w:top w:val="none" w:sz="0" w:space="0" w:color="auto"/>
        <w:left w:val="none" w:sz="0" w:space="0" w:color="auto"/>
        <w:bottom w:val="none" w:sz="0" w:space="0" w:color="auto"/>
        <w:right w:val="none" w:sz="0" w:space="0" w:color="auto"/>
      </w:divBdr>
    </w:div>
    <w:div w:id="1871257745">
      <w:bodyDiv w:val="1"/>
      <w:marLeft w:val="0"/>
      <w:marRight w:val="0"/>
      <w:marTop w:val="0"/>
      <w:marBottom w:val="0"/>
      <w:divBdr>
        <w:top w:val="none" w:sz="0" w:space="0" w:color="auto"/>
        <w:left w:val="none" w:sz="0" w:space="0" w:color="auto"/>
        <w:bottom w:val="none" w:sz="0" w:space="0" w:color="auto"/>
        <w:right w:val="none" w:sz="0" w:space="0" w:color="auto"/>
      </w:divBdr>
      <w:divsChild>
        <w:div w:id="6103274">
          <w:marLeft w:val="0"/>
          <w:marRight w:val="0"/>
          <w:marTop w:val="0"/>
          <w:marBottom w:val="0"/>
          <w:divBdr>
            <w:top w:val="none" w:sz="0" w:space="0" w:color="auto"/>
            <w:left w:val="none" w:sz="0" w:space="0" w:color="auto"/>
            <w:bottom w:val="none" w:sz="0" w:space="0" w:color="auto"/>
            <w:right w:val="none" w:sz="0" w:space="0" w:color="auto"/>
          </w:divBdr>
          <w:divsChild>
            <w:div w:id="739867166">
              <w:marLeft w:val="0"/>
              <w:marRight w:val="0"/>
              <w:marTop w:val="0"/>
              <w:marBottom w:val="0"/>
              <w:divBdr>
                <w:top w:val="none" w:sz="0" w:space="0" w:color="auto"/>
                <w:left w:val="none" w:sz="0" w:space="0" w:color="auto"/>
                <w:bottom w:val="none" w:sz="0" w:space="0" w:color="auto"/>
                <w:right w:val="none" w:sz="0" w:space="0" w:color="auto"/>
              </w:divBdr>
            </w:div>
          </w:divsChild>
        </w:div>
        <w:div w:id="91244734">
          <w:marLeft w:val="0"/>
          <w:marRight w:val="0"/>
          <w:marTop w:val="0"/>
          <w:marBottom w:val="0"/>
          <w:divBdr>
            <w:top w:val="none" w:sz="0" w:space="0" w:color="auto"/>
            <w:left w:val="none" w:sz="0" w:space="0" w:color="auto"/>
            <w:bottom w:val="none" w:sz="0" w:space="0" w:color="auto"/>
            <w:right w:val="none" w:sz="0" w:space="0" w:color="auto"/>
          </w:divBdr>
          <w:divsChild>
            <w:div w:id="19549413">
              <w:marLeft w:val="0"/>
              <w:marRight w:val="0"/>
              <w:marTop w:val="0"/>
              <w:marBottom w:val="0"/>
              <w:divBdr>
                <w:top w:val="none" w:sz="0" w:space="0" w:color="auto"/>
                <w:left w:val="none" w:sz="0" w:space="0" w:color="auto"/>
                <w:bottom w:val="none" w:sz="0" w:space="0" w:color="auto"/>
                <w:right w:val="none" w:sz="0" w:space="0" w:color="auto"/>
              </w:divBdr>
            </w:div>
            <w:div w:id="131289250">
              <w:marLeft w:val="0"/>
              <w:marRight w:val="0"/>
              <w:marTop w:val="0"/>
              <w:marBottom w:val="0"/>
              <w:divBdr>
                <w:top w:val="none" w:sz="0" w:space="0" w:color="auto"/>
                <w:left w:val="none" w:sz="0" w:space="0" w:color="auto"/>
                <w:bottom w:val="none" w:sz="0" w:space="0" w:color="auto"/>
                <w:right w:val="none" w:sz="0" w:space="0" w:color="auto"/>
              </w:divBdr>
            </w:div>
            <w:div w:id="157770792">
              <w:marLeft w:val="0"/>
              <w:marRight w:val="0"/>
              <w:marTop w:val="0"/>
              <w:marBottom w:val="0"/>
              <w:divBdr>
                <w:top w:val="none" w:sz="0" w:space="0" w:color="auto"/>
                <w:left w:val="none" w:sz="0" w:space="0" w:color="auto"/>
                <w:bottom w:val="none" w:sz="0" w:space="0" w:color="auto"/>
                <w:right w:val="none" w:sz="0" w:space="0" w:color="auto"/>
              </w:divBdr>
            </w:div>
            <w:div w:id="178667481">
              <w:marLeft w:val="0"/>
              <w:marRight w:val="0"/>
              <w:marTop w:val="0"/>
              <w:marBottom w:val="0"/>
              <w:divBdr>
                <w:top w:val="none" w:sz="0" w:space="0" w:color="auto"/>
                <w:left w:val="none" w:sz="0" w:space="0" w:color="auto"/>
                <w:bottom w:val="none" w:sz="0" w:space="0" w:color="auto"/>
                <w:right w:val="none" w:sz="0" w:space="0" w:color="auto"/>
              </w:divBdr>
            </w:div>
            <w:div w:id="790709320">
              <w:marLeft w:val="0"/>
              <w:marRight w:val="0"/>
              <w:marTop w:val="0"/>
              <w:marBottom w:val="0"/>
              <w:divBdr>
                <w:top w:val="none" w:sz="0" w:space="0" w:color="auto"/>
                <w:left w:val="none" w:sz="0" w:space="0" w:color="auto"/>
                <w:bottom w:val="none" w:sz="0" w:space="0" w:color="auto"/>
                <w:right w:val="none" w:sz="0" w:space="0" w:color="auto"/>
              </w:divBdr>
            </w:div>
            <w:div w:id="845166359">
              <w:marLeft w:val="0"/>
              <w:marRight w:val="0"/>
              <w:marTop w:val="0"/>
              <w:marBottom w:val="0"/>
              <w:divBdr>
                <w:top w:val="none" w:sz="0" w:space="0" w:color="auto"/>
                <w:left w:val="none" w:sz="0" w:space="0" w:color="auto"/>
                <w:bottom w:val="none" w:sz="0" w:space="0" w:color="auto"/>
                <w:right w:val="none" w:sz="0" w:space="0" w:color="auto"/>
              </w:divBdr>
            </w:div>
            <w:div w:id="897127529">
              <w:marLeft w:val="0"/>
              <w:marRight w:val="0"/>
              <w:marTop w:val="0"/>
              <w:marBottom w:val="0"/>
              <w:divBdr>
                <w:top w:val="none" w:sz="0" w:space="0" w:color="auto"/>
                <w:left w:val="none" w:sz="0" w:space="0" w:color="auto"/>
                <w:bottom w:val="none" w:sz="0" w:space="0" w:color="auto"/>
                <w:right w:val="none" w:sz="0" w:space="0" w:color="auto"/>
              </w:divBdr>
            </w:div>
            <w:div w:id="1593470673">
              <w:marLeft w:val="0"/>
              <w:marRight w:val="0"/>
              <w:marTop w:val="0"/>
              <w:marBottom w:val="0"/>
              <w:divBdr>
                <w:top w:val="none" w:sz="0" w:space="0" w:color="auto"/>
                <w:left w:val="none" w:sz="0" w:space="0" w:color="auto"/>
                <w:bottom w:val="none" w:sz="0" w:space="0" w:color="auto"/>
                <w:right w:val="none" w:sz="0" w:space="0" w:color="auto"/>
              </w:divBdr>
            </w:div>
            <w:div w:id="1678388140">
              <w:marLeft w:val="0"/>
              <w:marRight w:val="0"/>
              <w:marTop w:val="0"/>
              <w:marBottom w:val="0"/>
              <w:divBdr>
                <w:top w:val="none" w:sz="0" w:space="0" w:color="auto"/>
                <w:left w:val="none" w:sz="0" w:space="0" w:color="auto"/>
                <w:bottom w:val="none" w:sz="0" w:space="0" w:color="auto"/>
                <w:right w:val="none" w:sz="0" w:space="0" w:color="auto"/>
              </w:divBdr>
            </w:div>
            <w:div w:id="1769348202">
              <w:marLeft w:val="0"/>
              <w:marRight w:val="0"/>
              <w:marTop w:val="0"/>
              <w:marBottom w:val="0"/>
              <w:divBdr>
                <w:top w:val="none" w:sz="0" w:space="0" w:color="auto"/>
                <w:left w:val="none" w:sz="0" w:space="0" w:color="auto"/>
                <w:bottom w:val="none" w:sz="0" w:space="0" w:color="auto"/>
                <w:right w:val="none" w:sz="0" w:space="0" w:color="auto"/>
              </w:divBdr>
            </w:div>
            <w:div w:id="1912616114">
              <w:marLeft w:val="0"/>
              <w:marRight w:val="0"/>
              <w:marTop w:val="0"/>
              <w:marBottom w:val="0"/>
              <w:divBdr>
                <w:top w:val="none" w:sz="0" w:space="0" w:color="auto"/>
                <w:left w:val="none" w:sz="0" w:space="0" w:color="auto"/>
                <w:bottom w:val="none" w:sz="0" w:space="0" w:color="auto"/>
                <w:right w:val="none" w:sz="0" w:space="0" w:color="auto"/>
              </w:divBdr>
            </w:div>
            <w:div w:id="1955867114">
              <w:marLeft w:val="0"/>
              <w:marRight w:val="0"/>
              <w:marTop w:val="0"/>
              <w:marBottom w:val="0"/>
              <w:divBdr>
                <w:top w:val="none" w:sz="0" w:space="0" w:color="auto"/>
                <w:left w:val="none" w:sz="0" w:space="0" w:color="auto"/>
                <w:bottom w:val="none" w:sz="0" w:space="0" w:color="auto"/>
                <w:right w:val="none" w:sz="0" w:space="0" w:color="auto"/>
              </w:divBdr>
            </w:div>
            <w:div w:id="2048989852">
              <w:marLeft w:val="0"/>
              <w:marRight w:val="0"/>
              <w:marTop w:val="0"/>
              <w:marBottom w:val="0"/>
              <w:divBdr>
                <w:top w:val="none" w:sz="0" w:space="0" w:color="auto"/>
                <w:left w:val="none" w:sz="0" w:space="0" w:color="auto"/>
                <w:bottom w:val="none" w:sz="0" w:space="0" w:color="auto"/>
                <w:right w:val="none" w:sz="0" w:space="0" w:color="auto"/>
              </w:divBdr>
            </w:div>
            <w:div w:id="2085376707">
              <w:marLeft w:val="0"/>
              <w:marRight w:val="0"/>
              <w:marTop w:val="0"/>
              <w:marBottom w:val="0"/>
              <w:divBdr>
                <w:top w:val="none" w:sz="0" w:space="0" w:color="auto"/>
                <w:left w:val="none" w:sz="0" w:space="0" w:color="auto"/>
                <w:bottom w:val="none" w:sz="0" w:space="0" w:color="auto"/>
                <w:right w:val="none" w:sz="0" w:space="0" w:color="auto"/>
              </w:divBdr>
            </w:div>
          </w:divsChild>
        </w:div>
        <w:div w:id="184711644">
          <w:marLeft w:val="0"/>
          <w:marRight w:val="0"/>
          <w:marTop w:val="0"/>
          <w:marBottom w:val="0"/>
          <w:divBdr>
            <w:top w:val="none" w:sz="0" w:space="0" w:color="auto"/>
            <w:left w:val="none" w:sz="0" w:space="0" w:color="auto"/>
            <w:bottom w:val="none" w:sz="0" w:space="0" w:color="auto"/>
            <w:right w:val="none" w:sz="0" w:space="0" w:color="auto"/>
          </w:divBdr>
          <w:divsChild>
            <w:div w:id="389379107">
              <w:marLeft w:val="0"/>
              <w:marRight w:val="0"/>
              <w:marTop w:val="0"/>
              <w:marBottom w:val="0"/>
              <w:divBdr>
                <w:top w:val="none" w:sz="0" w:space="0" w:color="auto"/>
                <w:left w:val="none" w:sz="0" w:space="0" w:color="auto"/>
                <w:bottom w:val="none" w:sz="0" w:space="0" w:color="auto"/>
                <w:right w:val="none" w:sz="0" w:space="0" w:color="auto"/>
              </w:divBdr>
            </w:div>
          </w:divsChild>
        </w:div>
        <w:div w:id="216941997">
          <w:marLeft w:val="0"/>
          <w:marRight w:val="0"/>
          <w:marTop w:val="0"/>
          <w:marBottom w:val="0"/>
          <w:divBdr>
            <w:top w:val="none" w:sz="0" w:space="0" w:color="auto"/>
            <w:left w:val="none" w:sz="0" w:space="0" w:color="auto"/>
            <w:bottom w:val="none" w:sz="0" w:space="0" w:color="auto"/>
            <w:right w:val="none" w:sz="0" w:space="0" w:color="auto"/>
          </w:divBdr>
          <w:divsChild>
            <w:div w:id="433867902">
              <w:marLeft w:val="0"/>
              <w:marRight w:val="0"/>
              <w:marTop w:val="0"/>
              <w:marBottom w:val="0"/>
              <w:divBdr>
                <w:top w:val="none" w:sz="0" w:space="0" w:color="auto"/>
                <w:left w:val="none" w:sz="0" w:space="0" w:color="auto"/>
                <w:bottom w:val="none" w:sz="0" w:space="0" w:color="auto"/>
                <w:right w:val="none" w:sz="0" w:space="0" w:color="auto"/>
              </w:divBdr>
            </w:div>
          </w:divsChild>
        </w:div>
        <w:div w:id="238443863">
          <w:marLeft w:val="0"/>
          <w:marRight w:val="0"/>
          <w:marTop w:val="0"/>
          <w:marBottom w:val="0"/>
          <w:divBdr>
            <w:top w:val="none" w:sz="0" w:space="0" w:color="auto"/>
            <w:left w:val="none" w:sz="0" w:space="0" w:color="auto"/>
            <w:bottom w:val="none" w:sz="0" w:space="0" w:color="auto"/>
            <w:right w:val="none" w:sz="0" w:space="0" w:color="auto"/>
          </w:divBdr>
          <w:divsChild>
            <w:div w:id="1174954628">
              <w:marLeft w:val="0"/>
              <w:marRight w:val="0"/>
              <w:marTop w:val="0"/>
              <w:marBottom w:val="0"/>
              <w:divBdr>
                <w:top w:val="none" w:sz="0" w:space="0" w:color="auto"/>
                <w:left w:val="none" w:sz="0" w:space="0" w:color="auto"/>
                <w:bottom w:val="none" w:sz="0" w:space="0" w:color="auto"/>
                <w:right w:val="none" w:sz="0" w:space="0" w:color="auto"/>
              </w:divBdr>
            </w:div>
          </w:divsChild>
        </w:div>
        <w:div w:id="243342635">
          <w:marLeft w:val="0"/>
          <w:marRight w:val="0"/>
          <w:marTop w:val="0"/>
          <w:marBottom w:val="0"/>
          <w:divBdr>
            <w:top w:val="none" w:sz="0" w:space="0" w:color="auto"/>
            <w:left w:val="none" w:sz="0" w:space="0" w:color="auto"/>
            <w:bottom w:val="none" w:sz="0" w:space="0" w:color="auto"/>
            <w:right w:val="none" w:sz="0" w:space="0" w:color="auto"/>
          </w:divBdr>
          <w:divsChild>
            <w:div w:id="1728145255">
              <w:marLeft w:val="0"/>
              <w:marRight w:val="0"/>
              <w:marTop w:val="0"/>
              <w:marBottom w:val="0"/>
              <w:divBdr>
                <w:top w:val="none" w:sz="0" w:space="0" w:color="auto"/>
                <w:left w:val="none" w:sz="0" w:space="0" w:color="auto"/>
                <w:bottom w:val="none" w:sz="0" w:space="0" w:color="auto"/>
                <w:right w:val="none" w:sz="0" w:space="0" w:color="auto"/>
              </w:divBdr>
            </w:div>
          </w:divsChild>
        </w:div>
        <w:div w:id="313485889">
          <w:marLeft w:val="0"/>
          <w:marRight w:val="0"/>
          <w:marTop w:val="0"/>
          <w:marBottom w:val="0"/>
          <w:divBdr>
            <w:top w:val="none" w:sz="0" w:space="0" w:color="auto"/>
            <w:left w:val="none" w:sz="0" w:space="0" w:color="auto"/>
            <w:bottom w:val="none" w:sz="0" w:space="0" w:color="auto"/>
            <w:right w:val="none" w:sz="0" w:space="0" w:color="auto"/>
          </w:divBdr>
          <w:divsChild>
            <w:div w:id="1980525246">
              <w:marLeft w:val="0"/>
              <w:marRight w:val="0"/>
              <w:marTop w:val="0"/>
              <w:marBottom w:val="0"/>
              <w:divBdr>
                <w:top w:val="none" w:sz="0" w:space="0" w:color="auto"/>
                <w:left w:val="none" w:sz="0" w:space="0" w:color="auto"/>
                <w:bottom w:val="none" w:sz="0" w:space="0" w:color="auto"/>
                <w:right w:val="none" w:sz="0" w:space="0" w:color="auto"/>
              </w:divBdr>
            </w:div>
          </w:divsChild>
        </w:div>
        <w:div w:id="482746605">
          <w:marLeft w:val="0"/>
          <w:marRight w:val="0"/>
          <w:marTop w:val="0"/>
          <w:marBottom w:val="0"/>
          <w:divBdr>
            <w:top w:val="none" w:sz="0" w:space="0" w:color="auto"/>
            <w:left w:val="none" w:sz="0" w:space="0" w:color="auto"/>
            <w:bottom w:val="none" w:sz="0" w:space="0" w:color="auto"/>
            <w:right w:val="none" w:sz="0" w:space="0" w:color="auto"/>
          </w:divBdr>
          <w:divsChild>
            <w:div w:id="1477914952">
              <w:marLeft w:val="0"/>
              <w:marRight w:val="0"/>
              <w:marTop w:val="0"/>
              <w:marBottom w:val="0"/>
              <w:divBdr>
                <w:top w:val="none" w:sz="0" w:space="0" w:color="auto"/>
                <w:left w:val="none" w:sz="0" w:space="0" w:color="auto"/>
                <w:bottom w:val="none" w:sz="0" w:space="0" w:color="auto"/>
                <w:right w:val="none" w:sz="0" w:space="0" w:color="auto"/>
              </w:divBdr>
            </w:div>
          </w:divsChild>
        </w:div>
        <w:div w:id="497111269">
          <w:marLeft w:val="0"/>
          <w:marRight w:val="0"/>
          <w:marTop w:val="0"/>
          <w:marBottom w:val="0"/>
          <w:divBdr>
            <w:top w:val="none" w:sz="0" w:space="0" w:color="auto"/>
            <w:left w:val="none" w:sz="0" w:space="0" w:color="auto"/>
            <w:bottom w:val="none" w:sz="0" w:space="0" w:color="auto"/>
            <w:right w:val="none" w:sz="0" w:space="0" w:color="auto"/>
          </w:divBdr>
          <w:divsChild>
            <w:div w:id="347947380">
              <w:marLeft w:val="0"/>
              <w:marRight w:val="0"/>
              <w:marTop w:val="0"/>
              <w:marBottom w:val="0"/>
              <w:divBdr>
                <w:top w:val="none" w:sz="0" w:space="0" w:color="auto"/>
                <w:left w:val="none" w:sz="0" w:space="0" w:color="auto"/>
                <w:bottom w:val="none" w:sz="0" w:space="0" w:color="auto"/>
                <w:right w:val="none" w:sz="0" w:space="0" w:color="auto"/>
              </w:divBdr>
            </w:div>
          </w:divsChild>
        </w:div>
        <w:div w:id="627710980">
          <w:marLeft w:val="0"/>
          <w:marRight w:val="0"/>
          <w:marTop w:val="0"/>
          <w:marBottom w:val="0"/>
          <w:divBdr>
            <w:top w:val="none" w:sz="0" w:space="0" w:color="auto"/>
            <w:left w:val="none" w:sz="0" w:space="0" w:color="auto"/>
            <w:bottom w:val="none" w:sz="0" w:space="0" w:color="auto"/>
            <w:right w:val="none" w:sz="0" w:space="0" w:color="auto"/>
          </w:divBdr>
          <w:divsChild>
            <w:div w:id="2031687496">
              <w:marLeft w:val="0"/>
              <w:marRight w:val="0"/>
              <w:marTop w:val="0"/>
              <w:marBottom w:val="0"/>
              <w:divBdr>
                <w:top w:val="none" w:sz="0" w:space="0" w:color="auto"/>
                <w:left w:val="none" w:sz="0" w:space="0" w:color="auto"/>
                <w:bottom w:val="none" w:sz="0" w:space="0" w:color="auto"/>
                <w:right w:val="none" w:sz="0" w:space="0" w:color="auto"/>
              </w:divBdr>
            </w:div>
          </w:divsChild>
        </w:div>
        <w:div w:id="629481456">
          <w:marLeft w:val="0"/>
          <w:marRight w:val="0"/>
          <w:marTop w:val="0"/>
          <w:marBottom w:val="0"/>
          <w:divBdr>
            <w:top w:val="none" w:sz="0" w:space="0" w:color="auto"/>
            <w:left w:val="none" w:sz="0" w:space="0" w:color="auto"/>
            <w:bottom w:val="none" w:sz="0" w:space="0" w:color="auto"/>
            <w:right w:val="none" w:sz="0" w:space="0" w:color="auto"/>
          </w:divBdr>
          <w:divsChild>
            <w:div w:id="1868328748">
              <w:marLeft w:val="0"/>
              <w:marRight w:val="0"/>
              <w:marTop w:val="0"/>
              <w:marBottom w:val="0"/>
              <w:divBdr>
                <w:top w:val="none" w:sz="0" w:space="0" w:color="auto"/>
                <w:left w:val="none" w:sz="0" w:space="0" w:color="auto"/>
                <w:bottom w:val="none" w:sz="0" w:space="0" w:color="auto"/>
                <w:right w:val="none" w:sz="0" w:space="0" w:color="auto"/>
              </w:divBdr>
            </w:div>
          </w:divsChild>
        </w:div>
        <w:div w:id="647637162">
          <w:marLeft w:val="0"/>
          <w:marRight w:val="0"/>
          <w:marTop w:val="0"/>
          <w:marBottom w:val="0"/>
          <w:divBdr>
            <w:top w:val="none" w:sz="0" w:space="0" w:color="auto"/>
            <w:left w:val="none" w:sz="0" w:space="0" w:color="auto"/>
            <w:bottom w:val="none" w:sz="0" w:space="0" w:color="auto"/>
            <w:right w:val="none" w:sz="0" w:space="0" w:color="auto"/>
          </w:divBdr>
          <w:divsChild>
            <w:div w:id="468282363">
              <w:marLeft w:val="0"/>
              <w:marRight w:val="0"/>
              <w:marTop w:val="0"/>
              <w:marBottom w:val="0"/>
              <w:divBdr>
                <w:top w:val="none" w:sz="0" w:space="0" w:color="auto"/>
                <w:left w:val="none" w:sz="0" w:space="0" w:color="auto"/>
                <w:bottom w:val="none" w:sz="0" w:space="0" w:color="auto"/>
                <w:right w:val="none" w:sz="0" w:space="0" w:color="auto"/>
              </w:divBdr>
            </w:div>
          </w:divsChild>
        </w:div>
        <w:div w:id="748967102">
          <w:marLeft w:val="0"/>
          <w:marRight w:val="0"/>
          <w:marTop w:val="0"/>
          <w:marBottom w:val="0"/>
          <w:divBdr>
            <w:top w:val="none" w:sz="0" w:space="0" w:color="auto"/>
            <w:left w:val="none" w:sz="0" w:space="0" w:color="auto"/>
            <w:bottom w:val="none" w:sz="0" w:space="0" w:color="auto"/>
            <w:right w:val="none" w:sz="0" w:space="0" w:color="auto"/>
          </w:divBdr>
          <w:divsChild>
            <w:div w:id="687026818">
              <w:marLeft w:val="0"/>
              <w:marRight w:val="0"/>
              <w:marTop w:val="0"/>
              <w:marBottom w:val="0"/>
              <w:divBdr>
                <w:top w:val="none" w:sz="0" w:space="0" w:color="auto"/>
                <w:left w:val="none" w:sz="0" w:space="0" w:color="auto"/>
                <w:bottom w:val="none" w:sz="0" w:space="0" w:color="auto"/>
                <w:right w:val="none" w:sz="0" w:space="0" w:color="auto"/>
              </w:divBdr>
            </w:div>
          </w:divsChild>
        </w:div>
        <w:div w:id="851648409">
          <w:marLeft w:val="0"/>
          <w:marRight w:val="0"/>
          <w:marTop w:val="0"/>
          <w:marBottom w:val="0"/>
          <w:divBdr>
            <w:top w:val="none" w:sz="0" w:space="0" w:color="auto"/>
            <w:left w:val="none" w:sz="0" w:space="0" w:color="auto"/>
            <w:bottom w:val="none" w:sz="0" w:space="0" w:color="auto"/>
            <w:right w:val="none" w:sz="0" w:space="0" w:color="auto"/>
          </w:divBdr>
          <w:divsChild>
            <w:div w:id="1535847635">
              <w:marLeft w:val="0"/>
              <w:marRight w:val="0"/>
              <w:marTop w:val="0"/>
              <w:marBottom w:val="0"/>
              <w:divBdr>
                <w:top w:val="none" w:sz="0" w:space="0" w:color="auto"/>
                <w:left w:val="none" w:sz="0" w:space="0" w:color="auto"/>
                <w:bottom w:val="none" w:sz="0" w:space="0" w:color="auto"/>
                <w:right w:val="none" w:sz="0" w:space="0" w:color="auto"/>
              </w:divBdr>
            </w:div>
          </w:divsChild>
        </w:div>
        <w:div w:id="886264493">
          <w:marLeft w:val="0"/>
          <w:marRight w:val="0"/>
          <w:marTop w:val="0"/>
          <w:marBottom w:val="0"/>
          <w:divBdr>
            <w:top w:val="none" w:sz="0" w:space="0" w:color="auto"/>
            <w:left w:val="none" w:sz="0" w:space="0" w:color="auto"/>
            <w:bottom w:val="none" w:sz="0" w:space="0" w:color="auto"/>
            <w:right w:val="none" w:sz="0" w:space="0" w:color="auto"/>
          </w:divBdr>
          <w:divsChild>
            <w:div w:id="835345062">
              <w:marLeft w:val="0"/>
              <w:marRight w:val="0"/>
              <w:marTop w:val="0"/>
              <w:marBottom w:val="0"/>
              <w:divBdr>
                <w:top w:val="none" w:sz="0" w:space="0" w:color="auto"/>
                <w:left w:val="none" w:sz="0" w:space="0" w:color="auto"/>
                <w:bottom w:val="none" w:sz="0" w:space="0" w:color="auto"/>
                <w:right w:val="none" w:sz="0" w:space="0" w:color="auto"/>
              </w:divBdr>
            </w:div>
          </w:divsChild>
        </w:div>
        <w:div w:id="995963361">
          <w:marLeft w:val="0"/>
          <w:marRight w:val="0"/>
          <w:marTop w:val="0"/>
          <w:marBottom w:val="0"/>
          <w:divBdr>
            <w:top w:val="none" w:sz="0" w:space="0" w:color="auto"/>
            <w:left w:val="none" w:sz="0" w:space="0" w:color="auto"/>
            <w:bottom w:val="none" w:sz="0" w:space="0" w:color="auto"/>
            <w:right w:val="none" w:sz="0" w:space="0" w:color="auto"/>
          </w:divBdr>
          <w:divsChild>
            <w:div w:id="1863782596">
              <w:marLeft w:val="0"/>
              <w:marRight w:val="0"/>
              <w:marTop w:val="0"/>
              <w:marBottom w:val="0"/>
              <w:divBdr>
                <w:top w:val="none" w:sz="0" w:space="0" w:color="auto"/>
                <w:left w:val="none" w:sz="0" w:space="0" w:color="auto"/>
                <w:bottom w:val="none" w:sz="0" w:space="0" w:color="auto"/>
                <w:right w:val="none" w:sz="0" w:space="0" w:color="auto"/>
              </w:divBdr>
            </w:div>
          </w:divsChild>
        </w:div>
        <w:div w:id="1038357698">
          <w:marLeft w:val="0"/>
          <w:marRight w:val="0"/>
          <w:marTop w:val="0"/>
          <w:marBottom w:val="0"/>
          <w:divBdr>
            <w:top w:val="none" w:sz="0" w:space="0" w:color="auto"/>
            <w:left w:val="none" w:sz="0" w:space="0" w:color="auto"/>
            <w:bottom w:val="none" w:sz="0" w:space="0" w:color="auto"/>
            <w:right w:val="none" w:sz="0" w:space="0" w:color="auto"/>
          </w:divBdr>
          <w:divsChild>
            <w:div w:id="1003244848">
              <w:marLeft w:val="0"/>
              <w:marRight w:val="0"/>
              <w:marTop w:val="0"/>
              <w:marBottom w:val="0"/>
              <w:divBdr>
                <w:top w:val="none" w:sz="0" w:space="0" w:color="auto"/>
                <w:left w:val="none" w:sz="0" w:space="0" w:color="auto"/>
                <w:bottom w:val="none" w:sz="0" w:space="0" w:color="auto"/>
                <w:right w:val="none" w:sz="0" w:space="0" w:color="auto"/>
              </w:divBdr>
            </w:div>
          </w:divsChild>
        </w:div>
        <w:div w:id="1090926496">
          <w:marLeft w:val="0"/>
          <w:marRight w:val="0"/>
          <w:marTop w:val="0"/>
          <w:marBottom w:val="0"/>
          <w:divBdr>
            <w:top w:val="none" w:sz="0" w:space="0" w:color="auto"/>
            <w:left w:val="none" w:sz="0" w:space="0" w:color="auto"/>
            <w:bottom w:val="none" w:sz="0" w:space="0" w:color="auto"/>
            <w:right w:val="none" w:sz="0" w:space="0" w:color="auto"/>
          </w:divBdr>
          <w:divsChild>
            <w:div w:id="1684242182">
              <w:marLeft w:val="0"/>
              <w:marRight w:val="0"/>
              <w:marTop w:val="0"/>
              <w:marBottom w:val="0"/>
              <w:divBdr>
                <w:top w:val="none" w:sz="0" w:space="0" w:color="auto"/>
                <w:left w:val="none" w:sz="0" w:space="0" w:color="auto"/>
                <w:bottom w:val="none" w:sz="0" w:space="0" w:color="auto"/>
                <w:right w:val="none" w:sz="0" w:space="0" w:color="auto"/>
              </w:divBdr>
            </w:div>
          </w:divsChild>
        </w:div>
        <w:div w:id="1093237761">
          <w:marLeft w:val="0"/>
          <w:marRight w:val="0"/>
          <w:marTop w:val="0"/>
          <w:marBottom w:val="0"/>
          <w:divBdr>
            <w:top w:val="none" w:sz="0" w:space="0" w:color="auto"/>
            <w:left w:val="none" w:sz="0" w:space="0" w:color="auto"/>
            <w:bottom w:val="none" w:sz="0" w:space="0" w:color="auto"/>
            <w:right w:val="none" w:sz="0" w:space="0" w:color="auto"/>
          </w:divBdr>
          <w:divsChild>
            <w:div w:id="870918142">
              <w:marLeft w:val="0"/>
              <w:marRight w:val="0"/>
              <w:marTop w:val="0"/>
              <w:marBottom w:val="0"/>
              <w:divBdr>
                <w:top w:val="none" w:sz="0" w:space="0" w:color="auto"/>
                <w:left w:val="none" w:sz="0" w:space="0" w:color="auto"/>
                <w:bottom w:val="none" w:sz="0" w:space="0" w:color="auto"/>
                <w:right w:val="none" w:sz="0" w:space="0" w:color="auto"/>
              </w:divBdr>
            </w:div>
          </w:divsChild>
        </w:div>
        <w:div w:id="1143931959">
          <w:marLeft w:val="0"/>
          <w:marRight w:val="0"/>
          <w:marTop w:val="0"/>
          <w:marBottom w:val="0"/>
          <w:divBdr>
            <w:top w:val="none" w:sz="0" w:space="0" w:color="auto"/>
            <w:left w:val="none" w:sz="0" w:space="0" w:color="auto"/>
            <w:bottom w:val="none" w:sz="0" w:space="0" w:color="auto"/>
            <w:right w:val="none" w:sz="0" w:space="0" w:color="auto"/>
          </w:divBdr>
          <w:divsChild>
            <w:div w:id="1272513431">
              <w:marLeft w:val="0"/>
              <w:marRight w:val="0"/>
              <w:marTop w:val="0"/>
              <w:marBottom w:val="0"/>
              <w:divBdr>
                <w:top w:val="none" w:sz="0" w:space="0" w:color="auto"/>
                <w:left w:val="none" w:sz="0" w:space="0" w:color="auto"/>
                <w:bottom w:val="none" w:sz="0" w:space="0" w:color="auto"/>
                <w:right w:val="none" w:sz="0" w:space="0" w:color="auto"/>
              </w:divBdr>
            </w:div>
          </w:divsChild>
        </w:div>
        <w:div w:id="1262177951">
          <w:marLeft w:val="0"/>
          <w:marRight w:val="0"/>
          <w:marTop w:val="0"/>
          <w:marBottom w:val="0"/>
          <w:divBdr>
            <w:top w:val="none" w:sz="0" w:space="0" w:color="auto"/>
            <w:left w:val="none" w:sz="0" w:space="0" w:color="auto"/>
            <w:bottom w:val="none" w:sz="0" w:space="0" w:color="auto"/>
            <w:right w:val="none" w:sz="0" w:space="0" w:color="auto"/>
          </w:divBdr>
          <w:divsChild>
            <w:div w:id="1223950988">
              <w:marLeft w:val="0"/>
              <w:marRight w:val="0"/>
              <w:marTop w:val="0"/>
              <w:marBottom w:val="0"/>
              <w:divBdr>
                <w:top w:val="none" w:sz="0" w:space="0" w:color="auto"/>
                <w:left w:val="none" w:sz="0" w:space="0" w:color="auto"/>
                <w:bottom w:val="none" w:sz="0" w:space="0" w:color="auto"/>
                <w:right w:val="none" w:sz="0" w:space="0" w:color="auto"/>
              </w:divBdr>
            </w:div>
          </w:divsChild>
        </w:div>
        <w:div w:id="1323199487">
          <w:marLeft w:val="0"/>
          <w:marRight w:val="0"/>
          <w:marTop w:val="0"/>
          <w:marBottom w:val="0"/>
          <w:divBdr>
            <w:top w:val="none" w:sz="0" w:space="0" w:color="auto"/>
            <w:left w:val="none" w:sz="0" w:space="0" w:color="auto"/>
            <w:bottom w:val="none" w:sz="0" w:space="0" w:color="auto"/>
            <w:right w:val="none" w:sz="0" w:space="0" w:color="auto"/>
          </w:divBdr>
          <w:divsChild>
            <w:div w:id="1343969532">
              <w:marLeft w:val="0"/>
              <w:marRight w:val="0"/>
              <w:marTop w:val="0"/>
              <w:marBottom w:val="0"/>
              <w:divBdr>
                <w:top w:val="none" w:sz="0" w:space="0" w:color="auto"/>
                <w:left w:val="none" w:sz="0" w:space="0" w:color="auto"/>
                <w:bottom w:val="none" w:sz="0" w:space="0" w:color="auto"/>
                <w:right w:val="none" w:sz="0" w:space="0" w:color="auto"/>
              </w:divBdr>
            </w:div>
          </w:divsChild>
        </w:div>
        <w:div w:id="1337608561">
          <w:marLeft w:val="0"/>
          <w:marRight w:val="0"/>
          <w:marTop w:val="0"/>
          <w:marBottom w:val="0"/>
          <w:divBdr>
            <w:top w:val="none" w:sz="0" w:space="0" w:color="auto"/>
            <w:left w:val="none" w:sz="0" w:space="0" w:color="auto"/>
            <w:bottom w:val="none" w:sz="0" w:space="0" w:color="auto"/>
            <w:right w:val="none" w:sz="0" w:space="0" w:color="auto"/>
          </w:divBdr>
          <w:divsChild>
            <w:div w:id="1102603149">
              <w:marLeft w:val="0"/>
              <w:marRight w:val="0"/>
              <w:marTop w:val="0"/>
              <w:marBottom w:val="0"/>
              <w:divBdr>
                <w:top w:val="none" w:sz="0" w:space="0" w:color="auto"/>
                <w:left w:val="none" w:sz="0" w:space="0" w:color="auto"/>
                <w:bottom w:val="none" w:sz="0" w:space="0" w:color="auto"/>
                <w:right w:val="none" w:sz="0" w:space="0" w:color="auto"/>
              </w:divBdr>
            </w:div>
          </w:divsChild>
        </w:div>
        <w:div w:id="1415318188">
          <w:marLeft w:val="0"/>
          <w:marRight w:val="0"/>
          <w:marTop w:val="0"/>
          <w:marBottom w:val="0"/>
          <w:divBdr>
            <w:top w:val="none" w:sz="0" w:space="0" w:color="auto"/>
            <w:left w:val="none" w:sz="0" w:space="0" w:color="auto"/>
            <w:bottom w:val="none" w:sz="0" w:space="0" w:color="auto"/>
            <w:right w:val="none" w:sz="0" w:space="0" w:color="auto"/>
          </w:divBdr>
          <w:divsChild>
            <w:div w:id="842747078">
              <w:marLeft w:val="0"/>
              <w:marRight w:val="0"/>
              <w:marTop w:val="0"/>
              <w:marBottom w:val="0"/>
              <w:divBdr>
                <w:top w:val="none" w:sz="0" w:space="0" w:color="auto"/>
                <w:left w:val="none" w:sz="0" w:space="0" w:color="auto"/>
                <w:bottom w:val="none" w:sz="0" w:space="0" w:color="auto"/>
                <w:right w:val="none" w:sz="0" w:space="0" w:color="auto"/>
              </w:divBdr>
            </w:div>
          </w:divsChild>
        </w:div>
        <w:div w:id="1471364087">
          <w:marLeft w:val="0"/>
          <w:marRight w:val="0"/>
          <w:marTop w:val="0"/>
          <w:marBottom w:val="0"/>
          <w:divBdr>
            <w:top w:val="none" w:sz="0" w:space="0" w:color="auto"/>
            <w:left w:val="none" w:sz="0" w:space="0" w:color="auto"/>
            <w:bottom w:val="none" w:sz="0" w:space="0" w:color="auto"/>
            <w:right w:val="none" w:sz="0" w:space="0" w:color="auto"/>
          </w:divBdr>
          <w:divsChild>
            <w:div w:id="1643729451">
              <w:marLeft w:val="0"/>
              <w:marRight w:val="0"/>
              <w:marTop w:val="0"/>
              <w:marBottom w:val="0"/>
              <w:divBdr>
                <w:top w:val="none" w:sz="0" w:space="0" w:color="auto"/>
                <w:left w:val="none" w:sz="0" w:space="0" w:color="auto"/>
                <w:bottom w:val="none" w:sz="0" w:space="0" w:color="auto"/>
                <w:right w:val="none" w:sz="0" w:space="0" w:color="auto"/>
              </w:divBdr>
            </w:div>
          </w:divsChild>
        </w:div>
        <w:div w:id="1487286614">
          <w:marLeft w:val="0"/>
          <w:marRight w:val="0"/>
          <w:marTop w:val="0"/>
          <w:marBottom w:val="0"/>
          <w:divBdr>
            <w:top w:val="none" w:sz="0" w:space="0" w:color="auto"/>
            <w:left w:val="none" w:sz="0" w:space="0" w:color="auto"/>
            <w:bottom w:val="none" w:sz="0" w:space="0" w:color="auto"/>
            <w:right w:val="none" w:sz="0" w:space="0" w:color="auto"/>
          </w:divBdr>
          <w:divsChild>
            <w:div w:id="1048148329">
              <w:marLeft w:val="0"/>
              <w:marRight w:val="0"/>
              <w:marTop w:val="0"/>
              <w:marBottom w:val="0"/>
              <w:divBdr>
                <w:top w:val="none" w:sz="0" w:space="0" w:color="auto"/>
                <w:left w:val="none" w:sz="0" w:space="0" w:color="auto"/>
                <w:bottom w:val="none" w:sz="0" w:space="0" w:color="auto"/>
                <w:right w:val="none" w:sz="0" w:space="0" w:color="auto"/>
              </w:divBdr>
            </w:div>
          </w:divsChild>
        </w:div>
        <w:div w:id="1490058060">
          <w:marLeft w:val="0"/>
          <w:marRight w:val="0"/>
          <w:marTop w:val="0"/>
          <w:marBottom w:val="0"/>
          <w:divBdr>
            <w:top w:val="none" w:sz="0" w:space="0" w:color="auto"/>
            <w:left w:val="none" w:sz="0" w:space="0" w:color="auto"/>
            <w:bottom w:val="none" w:sz="0" w:space="0" w:color="auto"/>
            <w:right w:val="none" w:sz="0" w:space="0" w:color="auto"/>
          </w:divBdr>
          <w:divsChild>
            <w:div w:id="1823157046">
              <w:marLeft w:val="0"/>
              <w:marRight w:val="0"/>
              <w:marTop w:val="0"/>
              <w:marBottom w:val="0"/>
              <w:divBdr>
                <w:top w:val="none" w:sz="0" w:space="0" w:color="auto"/>
                <w:left w:val="none" w:sz="0" w:space="0" w:color="auto"/>
                <w:bottom w:val="none" w:sz="0" w:space="0" w:color="auto"/>
                <w:right w:val="none" w:sz="0" w:space="0" w:color="auto"/>
              </w:divBdr>
            </w:div>
          </w:divsChild>
        </w:div>
        <w:div w:id="1497988597">
          <w:marLeft w:val="0"/>
          <w:marRight w:val="0"/>
          <w:marTop w:val="0"/>
          <w:marBottom w:val="0"/>
          <w:divBdr>
            <w:top w:val="none" w:sz="0" w:space="0" w:color="auto"/>
            <w:left w:val="none" w:sz="0" w:space="0" w:color="auto"/>
            <w:bottom w:val="none" w:sz="0" w:space="0" w:color="auto"/>
            <w:right w:val="none" w:sz="0" w:space="0" w:color="auto"/>
          </w:divBdr>
          <w:divsChild>
            <w:div w:id="926502092">
              <w:marLeft w:val="0"/>
              <w:marRight w:val="0"/>
              <w:marTop w:val="0"/>
              <w:marBottom w:val="0"/>
              <w:divBdr>
                <w:top w:val="none" w:sz="0" w:space="0" w:color="auto"/>
                <w:left w:val="none" w:sz="0" w:space="0" w:color="auto"/>
                <w:bottom w:val="none" w:sz="0" w:space="0" w:color="auto"/>
                <w:right w:val="none" w:sz="0" w:space="0" w:color="auto"/>
              </w:divBdr>
            </w:div>
          </w:divsChild>
        </w:div>
        <w:div w:id="1511793657">
          <w:marLeft w:val="0"/>
          <w:marRight w:val="0"/>
          <w:marTop w:val="0"/>
          <w:marBottom w:val="0"/>
          <w:divBdr>
            <w:top w:val="none" w:sz="0" w:space="0" w:color="auto"/>
            <w:left w:val="none" w:sz="0" w:space="0" w:color="auto"/>
            <w:bottom w:val="none" w:sz="0" w:space="0" w:color="auto"/>
            <w:right w:val="none" w:sz="0" w:space="0" w:color="auto"/>
          </w:divBdr>
          <w:divsChild>
            <w:div w:id="294526387">
              <w:marLeft w:val="0"/>
              <w:marRight w:val="0"/>
              <w:marTop w:val="0"/>
              <w:marBottom w:val="0"/>
              <w:divBdr>
                <w:top w:val="none" w:sz="0" w:space="0" w:color="auto"/>
                <w:left w:val="none" w:sz="0" w:space="0" w:color="auto"/>
                <w:bottom w:val="none" w:sz="0" w:space="0" w:color="auto"/>
                <w:right w:val="none" w:sz="0" w:space="0" w:color="auto"/>
              </w:divBdr>
            </w:div>
            <w:div w:id="468011348">
              <w:marLeft w:val="0"/>
              <w:marRight w:val="0"/>
              <w:marTop w:val="0"/>
              <w:marBottom w:val="0"/>
              <w:divBdr>
                <w:top w:val="none" w:sz="0" w:space="0" w:color="auto"/>
                <w:left w:val="none" w:sz="0" w:space="0" w:color="auto"/>
                <w:bottom w:val="none" w:sz="0" w:space="0" w:color="auto"/>
                <w:right w:val="none" w:sz="0" w:space="0" w:color="auto"/>
              </w:divBdr>
            </w:div>
            <w:div w:id="736363349">
              <w:marLeft w:val="0"/>
              <w:marRight w:val="0"/>
              <w:marTop w:val="0"/>
              <w:marBottom w:val="0"/>
              <w:divBdr>
                <w:top w:val="none" w:sz="0" w:space="0" w:color="auto"/>
                <w:left w:val="none" w:sz="0" w:space="0" w:color="auto"/>
                <w:bottom w:val="none" w:sz="0" w:space="0" w:color="auto"/>
                <w:right w:val="none" w:sz="0" w:space="0" w:color="auto"/>
              </w:divBdr>
            </w:div>
            <w:div w:id="994646793">
              <w:marLeft w:val="0"/>
              <w:marRight w:val="0"/>
              <w:marTop w:val="0"/>
              <w:marBottom w:val="0"/>
              <w:divBdr>
                <w:top w:val="none" w:sz="0" w:space="0" w:color="auto"/>
                <w:left w:val="none" w:sz="0" w:space="0" w:color="auto"/>
                <w:bottom w:val="none" w:sz="0" w:space="0" w:color="auto"/>
                <w:right w:val="none" w:sz="0" w:space="0" w:color="auto"/>
              </w:divBdr>
            </w:div>
            <w:div w:id="1070007666">
              <w:marLeft w:val="0"/>
              <w:marRight w:val="0"/>
              <w:marTop w:val="0"/>
              <w:marBottom w:val="0"/>
              <w:divBdr>
                <w:top w:val="none" w:sz="0" w:space="0" w:color="auto"/>
                <w:left w:val="none" w:sz="0" w:space="0" w:color="auto"/>
                <w:bottom w:val="none" w:sz="0" w:space="0" w:color="auto"/>
                <w:right w:val="none" w:sz="0" w:space="0" w:color="auto"/>
              </w:divBdr>
            </w:div>
            <w:div w:id="1098909212">
              <w:marLeft w:val="0"/>
              <w:marRight w:val="0"/>
              <w:marTop w:val="0"/>
              <w:marBottom w:val="0"/>
              <w:divBdr>
                <w:top w:val="none" w:sz="0" w:space="0" w:color="auto"/>
                <w:left w:val="none" w:sz="0" w:space="0" w:color="auto"/>
                <w:bottom w:val="none" w:sz="0" w:space="0" w:color="auto"/>
                <w:right w:val="none" w:sz="0" w:space="0" w:color="auto"/>
              </w:divBdr>
            </w:div>
            <w:div w:id="1267033854">
              <w:marLeft w:val="0"/>
              <w:marRight w:val="0"/>
              <w:marTop w:val="0"/>
              <w:marBottom w:val="0"/>
              <w:divBdr>
                <w:top w:val="none" w:sz="0" w:space="0" w:color="auto"/>
                <w:left w:val="none" w:sz="0" w:space="0" w:color="auto"/>
                <w:bottom w:val="none" w:sz="0" w:space="0" w:color="auto"/>
                <w:right w:val="none" w:sz="0" w:space="0" w:color="auto"/>
              </w:divBdr>
            </w:div>
            <w:div w:id="1345863610">
              <w:marLeft w:val="0"/>
              <w:marRight w:val="0"/>
              <w:marTop w:val="0"/>
              <w:marBottom w:val="0"/>
              <w:divBdr>
                <w:top w:val="none" w:sz="0" w:space="0" w:color="auto"/>
                <w:left w:val="none" w:sz="0" w:space="0" w:color="auto"/>
                <w:bottom w:val="none" w:sz="0" w:space="0" w:color="auto"/>
                <w:right w:val="none" w:sz="0" w:space="0" w:color="auto"/>
              </w:divBdr>
            </w:div>
            <w:div w:id="1661227307">
              <w:marLeft w:val="0"/>
              <w:marRight w:val="0"/>
              <w:marTop w:val="0"/>
              <w:marBottom w:val="0"/>
              <w:divBdr>
                <w:top w:val="none" w:sz="0" w:space="0" w:color="auto"/>
                <w:left w:val="none" w:sz="0" w:space="0" w:color="auto"/>
                <w:bottom w:val="none" w:sz="0" w:space="0" w:color="auto"/>
                <w:right w:val="none" w:sz="0" w:space="0" w:color="auto"/>
              </w:divBdr>
            </w:div>
            <w:div w:id="1749889288">
              <w:marLeft w:val="0"/>
              <w:marRight w:val="0"/>
              <w:marTop w:val="0"/>
              <w:marBottom w:val="0"/>
              <w:divBdr>
                <w:top w:val="none" w:sz="0" w:space="0" w:color="auto"/>
                <w:left w:val="none" w:sz="0" w:space="0" w:color="auto"/>
                <w:bottom w:val="none" w:sz="0" w:space="0" w:color="auto"/>
                <w:right w:val="none" w:sz="0" w:space="0" w:color="auto"/>
              </w:divBdr>
            </w:div>
            <w:div w:id="1868979946">
              <w:marLeft w:val="0"/>
              <w:marRight w:val="0"/>
              <w:marTop w:val="0"/>
              <w:marBottom w:val="0"/>
              <w:divBdr>
                <w:top w:val="none" w:sz="0" w:space="0" w:color="auto"/>
                <w:left w:val="none" w:sz="0" w:space="0" w:color="auto"/>
                <w:bottom w:val="none" w:sz="0" w:space="0" w:color="auto"/>
                <w:right w:val="none" w:sz="0" w:space="0" w:color="auto"/>
              </w:divBdr>
            </w:div>
            <w:div w:id="1899702092">
              <w:marLeft w:val="0"/>
              <w:marRight w:val="0"/>
              <w:marTop w:val="0"/>
              <w:marBottom w:val="0"/>
              <w:divBdr>
                <w:top w:val="none" w:sz="0" w:space="0" w:color="auto"/>
                <w:left w:val="none" w:sz="0" w:space="0" w:color="auto"/>
                <w:bottom w:val="none" w:sz="0" w:space="0" w:color="auto"/>
                <w:right w:val="none" w:sz="0" w:space="0" w:color="auto"/>
              </w:divBdr>
            </w:div>
            <w:div w:id="2064401174">
              <w:marLeft w:val="0"/>
              <w:marRight w:val="0"/>
              <w:marTop w:val="0"/>
              <w:marBottom w:val="0"/>
              <w:divBdr>
                <w:top w:val="none" w:sz="0" w:space="0" w:color="auto"/>
                <w:left w:val="none" w:sz="0" w:space="0" w:color="auto"/>
                <w:bottom w:val="none" w:sz="0" w:space="0" w:color="auto"/>
                <w:right w:val="none" w:sz="0" w:space="0" w:color="auto"/>
              </w:divBdr>
            </w:div>
          </w:divsChild>
        </w:div>
        <w:div w:id="1516771656">
          <w:marLeft w:val="0"/>
          <w:marRight w:val="0"/>
          <w:marTop w:val="0"/>
          <w:marBottom w:val="0"/>
          <w:divBdr>
            <w:top w:val="none" w:sz="0" w:space="0" w:color="auto"/>
            <w:left w:val="none" w:sz="0" w:space="0" w:color="auto"/>
            <w:bottom w:val="none" w:sz="0" w:space="0" w:color="auto"/>
            <w:right w:val="none" w:sz="0" w:space="0" w:color="auto"/>
          </w:divBdr>
          <w:divsChild>
            <w:div w:id="214900727">
              <w:marLeft w:val="0"/>
              <w:marRight w:val="0"/>
              <w:marTop w:val="0"/>
              <w:marBottom w:val="0"/>
              <w:divBdr>
                <w:top w:val="none" w:sz="0" w:space="0" w:color="auto"/>
                <w:left w:val="none" w:sz="0" w:space="0" w:color="auto"/>
                <w:bottom w:val="none" w:sz="0" w:space="0" w:color="auto"/>
                <w:right w:val="none" w:sz="0" w:space="0" w:color="auto"/>
              </w:divBdr>
            </w:div>
          </w:divsChild>
        </w:div>
        <w:div w:id="1518689493">
          <w:marLeft w:val="0"/>
          <w:marRight w:val="0"/>
          <w:marTop w:val="0"/>
          <w:marBottom w:val="0"/>
          <w:divBdr>
            <w:top w:val="none" w:sz="0" w:space="0" w:color="auto"/>
            <w:left w:val="none" w:sz="0" w:space="0" w:color="auto"/>
            <w:bottom w:val="none" w:sz="0" w:space="0" w:color="auto"/>
            <w:right w:val="none" w:sz="0" w:space="0" w:color="auto"/>
          </w:divBdr>
          <w:divsChild>
            <w:div w:id="1802723557">
              <w:marLeft w:val="0"/>
              <w:marRight w:val="0"/>
              <w:marTop w:val="0"/>
              <w:marBottom w:val="0"/>
              <w:divBdr>
                <w:top w:val="none" w:sz="0" w:space="0" w:color="auto"/>
                <w:left w:val="none" w:sz="0" w:space="0" w:color="auto"/>
                <w:bottom w:val="none" w:sz="0" w:space="0" w:color="auto"/>
                <w:right w:val="none" w:sz="0" w:space="0" w:color="auto"/>
              </w:divBdr>
            </w:div>
          </w:divsChild>
        </w:div>
        <w:div w:id="1526823888">
          <w:marLeft w:val="0"/>
          <w:marRight w:val="0"/>
          <w:marTop w:val="0"/>
          <w:marBottom w:val="0"/>
          <w:divBdr>
            <w:top w:val="none" w:sz="0" w:space="0" w:color="auto"/>
            <w:left w:val="none" w:sz="0" w:space="0" w:color="auto"/>
            <w:bottom w:val="none" w:sz="0" w:space="0" w:color="auto"/>
            <w:right w:val="none" w:sz="0" w:space="0" w:color="auto"/>
          </w:divBdr>
          <w:divsChild>
            <w:div w:id="880092655">
              <w:marLeft w:val="0"/>
              <w:marRight w:val="0"/>
              <w:marTop w:val="0"/>
              <w:marBottom w:val="0"/>
              <w:divBdr>
                <w:top w:val="none" w:sz="0" w:space="0" w:color="auto"/>
                <w:left w:val="none" w:sz="0" w:space="0" w:color="auto"/>
                <w:bottom w:val="none" w:sz="0" w:space="0" w:color="auto"/>
                <w:right w:val="none" w:sz="0" w:space="0" w:color="auto"/>
              </w:divBdr>
            </w:div>
          </w:divsChild>
        </w:div>
        <w:div w:id="1575969444">
          <w:marLeft w:val="0"/>
          <w:marRight w:val="0"/>
          <w:marTop w:val="0"/>
          <w:marBottom w:val="0"/>
          <w:divBdr>
            <w:top w:val="none" w:sz="0" w:space="0" w:color="auto"/>
            <w:left w:val="none" w:sz="0" w:space="0" w:color="auto"/>
            <w:bottom w:val="none" w:sz="0" w:space="0" w:color="auto"/>
            <w:right w:val="none" w:sz="0" w:space="0" w:color="auto"/>
          </w:divBdr>
          <w:divsChild>
            <w:div w:id="1205142771">
              <w:marLeft w:val="0"/>
              <w:marRight w:val="0"/>
              <w:marTop w:val="0"/>
              <w:marBottom w:val="0"/>
              <w:divBdr>
                <w:top w:val="none" w:sz="0" w:space="0" w:color="auto"/>
                <w:left w:val="none" w:sz="0" w:space="0" w:color="auto"/>
                <w:bottom w:val="none" w:sz="0" w:space="0" w:color="auto"/>
                <w:right w:val="none" w:sz="0" w:space="0" w:color="auto"/>
              </w:divBdr>
            </w:div>
          </w:divsChild>
        </w:div>
        <w:div w:id="1612279094">
          <w:marLeft w:val="0"/>
          <w:marRight w:val="0"/>
          <w:marTop w:val="0"/>
          <w:marBottom w:val="0"/>
          <w:divBdr>
            <w:top w:val="none" w:sz="0" w:space="0" w:color="auto"/>
            <w:left w:val="none" w:sz="0" w:space="0" w:color="auto"/>
            <w:bottom w:val="none" w:sz="0" w:space="0" w:color="auto"/>
            <w:right w:val="none" w:sz="0" w:space="0" w:color="auto"/>
          </w:divBdr>
          <w:divsChild>
            <w:div w:id="1749185550">
              <w:marLeft w:val="0"/>
              <w:marRight w:val="0"/>
              <w:marTop w:val="0"/>
              <w:marBottom w:val="0"/>
              <w:divBdr>
                <w:top w:val="none" w:sz="0" w:space="0" w:color="auto"/>
                <w:left w:val="none" w:sz="0" w:space="0" w:color="auto"/>
                <w:bottom w:val="none" w:sz="0" w:space="0" w:color="auto"/>
                <w:right w:val="none" w:sz="0" w:space="0" w:color="auto"/>
              </w:divBdr>
            </w:div>
          </w:divsChild>
        </w:div>
        <w:div w:id="1738018751">
          <w:marLeft w:val="0"/>
          <w:marRight w:val="0"/>
          <w:marTop w:val="0"/>
          <w:marBottom w:val="0"/>
          <w:divBdr>
            <w:top w:val="none" w:sz="0" w:space="0" w:color="auto"/>
            <w:left w:val="none" w:sz="0" w:space="0" w:color="auto"/>
            <w:bottom w:val="none" w:sz="0" w:space="0" w:color="auto"/>
            <w:right w:val="none" w:sz="0" w:space="0" w:color="auto"/>
          </w:divBdr>
          <w:divsChild>
            <w:div w:id="68770441">
              <w:marLeft w:val="0"/>
              <w:marRight w:val="0"/>
              <w:marTop w:val="0"/>
              <w:marBottom w:val="0"/>
              <w:divBdr>
                <w:top w:val="none" w:sz="0" w:space="0" w:color="auto"/>
                <w:left w:val="none" w:sz="0" w:space="0" w:color="auto"/>
                <w:bottom w:val="none" w:sz="0" w:space="0" w:color="auto"/>
                <w:right w:val="none" w:sz="0" w:space="0" w:color="auto"/>
              </w:divBdr>
            </w:div>
          </w:divsChild>
        </w:div>
        <w:div w:id="1741556106">
          <w:marLeft w:val="0"/>
          <w:marRight w:val="0"/>
          <w:marTop w:val="0"/>
          <w:marBottom w:val="0"/>
          <w:divBdr>
            <w:top w:val="none" w:sz="0" w:space="0" w:color="auto"/>
            <w:left w:val="none" w:sz="0" w:space="0" w:color="auto"/>
            <w:bottom w:val="none" w:sz="0" w:space="0" w:color="auto"/>
            <w:right w:val="none" w:sz="0" w:space="0" w:color="auto"/>
          </w:divBdr>
          <w:divsChild>
            <w:div w:id="217714795">
              <w:marLeft w:val="0"/>
              <w:marRight w:val="0"/>
              <w:marTop w:val="0"/>
              <w:marBottom w:val="0"/>
              <w:divBdr>
                <w:top w:val="none" w:sz="0" w:space="0" w:color="auto"/>
                <w:left w:val="none" w:sz="0" w:space="0" w:color="auto"/>
                <w:bottom w:val="none" w:sz="0" w:space="0" w:color="auto"/>
                <w:right w:val="none" w:sz="0" w:space="0" w:color="auto"/>
              </w:divBdr>
            </w:div>
          </w:divsChild>
        </w:div>
        <w:div w:id="1773357280">
          <w:marLeft w:val="0"/>
          <w:marRight w:val="0"/>
          <w:marTop w:val="0"/>
          <w:marBottom w:val="0"/>
          <w:divBdr>
            <w:top w:val="none" w:sz="0" w:space="0" w:color="auto"/>
            <w:left w:val="none" w:sz="0" w:space="0" w:color="auto"/>
            <w:bottom w:val="none" w:sz="0" w:space="0" w:color="auto"/>
            <w:right w:val="none" w:sz="0" w:space="0" w:color="auto"/>
          </w:divBdr>
          <w:divsChild>
            <w:div w:id="171409393">
              <w:marLeft w:val="0"/>
              <w:marRight w:val="0"/>
              <w:marTop w:val="0"/>
              <w:marBottom w:val="0"/>
              <w:divBdr>
                <w:top w:val="none" w:sz="0" w:space="0" w:color="auto"/>
                <w:left w:val="none" w:sz="0" w:space="0" w:color="auto"/>
                <w:bottom w:val="none" w:sz="0" w:space="0" w:color="auto"/>
                <w:right w:val="none" w:sz="0" w:space="0" w:color="auto"/>
              </w:divBdr>
            </w:div>
          </w:divsChild>
        </w:div>
        <w:div w:id="1782072633">
          <w:marLeft w:val="0"/>
          <w:marRight w:val="0"/>
          <w:marTop w:val="0"/>
          <w:marBottom w:val="0"/>
          <w:divBdr>
            <w:top w:val="none" w:sz="0" w:space="0" w:color="auto"/>
            <w:left w:val="none" w:sz="0" w:space="0" w:color="auto"/>
            <w:bottom w:val="none" w:sz="0" w:space="0" w:color="auto"/>
            <w:right w:val="none" w:sz="0" w:space="0" w:color="auto"/>
          </w:divBdr>
          <w:divsChild>
            <w:div w:id="588390605">
              <w:marLeft w:val="0"/>
              <w:marRight w:val="0"/>
              <w:marTop w:val="0"/>
              <w:marBottom w:val="0"/>
              <w:divBdr>
                <w:top w:val="none" w:sz="0" w:space="0" w:color="auto"/>
                <w:left w:val="none" w:sz="0" w:space="0" w:color="auto"/>
                <w:bottom w:val="none" w:sz="0" w:space="0" w:color="auto"/>
                <w:right w:val="none" w:sz="0" w:space="0" w:color="auto"/>
              </w:divBdr>
            </w:div>
          </w:divsChild>
        </w:div>
        <w:div w:id="1801417093">
          <w:marLeft w:val="0"/>
          <w:marRight w:val="0"/>
          <w:marTop w:val="0"/>
          <w:marBottom w:val="0"/>
          <w:divBdr>
            <w:top w:val="none" w:sz="0" w:space="0" w:color="auto"/>
            <w:left w:val="none" w:sz="0" w:space="0" w:color="auto"/>
            <w:bottom w:val="none" w:sz="0" w:space="0" w:color="auto"/>
            <w:right w:val="none" w:sz="0" w:space="0" w:color="auto"/>
          </w:divBdr>
          <w:divsChild>
            <w:div w:id="1582637254">
              <w:marLeft w:val="0"/>
              <w:marRight w:val="0"/>
              <w:marTop w:val="0"/>
              <w:marBottom w:val="0"/>
              <w:divBdr>
                <w:top w:val="none" w:sz="0" w:space="0" w:color="auto"/>
                <w:left w:val="none" w:sz="0" w:space="0" w:color="auto"/>
                <w:bottom w:val="none" w:sz="0" w:space="0" w:color="auto"/>
                <w:right w:val="none" w:sz="0" w:space="0" w:color="auto"/>
              </w:divBdr>
            </w:div>
          </w:divsChild>
        </w:div>
        <w:div w:id="1810897316">
          <w:marLeft w:val="0"/>
          <w:marRight w:val="0"/>
          <w:marTop w:val="0"/>
          <w:marBottom w:val="0"/>
          <w:divBdr>
            <w:top w:val="none" w:sz="0" w:space="0" w:color="auto"/>
            <w:left w:val="none" w:sz="0" w:space="0" w:color="auto"/>
            <w:bottom w:val="none" w:sz="0" w:space="0" w:color="auto"/>
            <w:right w:val="none" w:sz="0" w:space="0" w:color="auto"/>
          </w:divBdr>
          <w:divsChild>
            <w:div w:id="52046563">
              <w:marLeft w:val="0"/>
              <w:marRight w:val="0"/>
              <w:marTop w:val="0"/>
              <w:marBottom w:val="0"/>
              <w:divBdr>
                <w:top w:val="none" w:sz="0" w:space="0" w:color="auto"/>
                <w:left w:val="none" w:sz="0" w:space="0" w:color="auto"/>
                <w:bottom w:val="none" w:sz="0" w:space="0" w:color="auto"/>
                <w:right w:val="none" w:sz="0" w:space="0" w:color="auto"/>
              </w:divBdr>
            </w:div>
          </w:divsChild>
        </w:div>
        <w:div w:id="1826778423">
          <w:marLeft w:val="0"/>
          <w:marRight w:val="0"/>
          <w:marTop w:val="0"/>
          <w:marBottom w:val="0"/>
          <w:divBdr>
            <w:top w:val="none" w:sz="0" w:space="0" w:color="auto"/>
            <w:left w:val="none" w:sz="0" w:space="0" w:color="auto"/>
            <w:bottom w:val="none" w:sz="0" w:space="0" w:color="auto"/>
            <w:right w:val="none" w:sz="0" w:space="0" w:color="auto"/>
          </w:divBdr>
          <w:divsChild>
            <w:div w:id="1239362826">
              <w:marLeft w:val="0"/>
              <w:marRight w:val="0"/>
              <w:marTop w:val="0"/>
              <w:marBottom w:val="0"/>
              <w:divBdr>
                <w:top w:val="none" w:sz="0" w:space="0" w:color="auto"/>
                <w:left w:val="none" w:sz="0" w:space="0" w:color="auto"/>
                <w:bottom w:val="none" w:sz="0" w:space="0" w:color="auto"/>
                <w:right w:val="none" w:sz="0" w:space="0" w:color="auto"/>
              </w:divBdr>
            </w:div>
          </w:divsChild>
        </w:div>
        <w:div w:id="1835487947">
          <w:marLeft w:val="0"/>
          <w:marRight w:val="0"/>
          <w:marTop w:val="0"/>
          <w:marBottom w:val="0"/>
          <w:divBdr>
            <w:top w:val="none" w:sz="0" w:space="0" w:color="auto"/>
            <w:left w:val="none" w:sz="0" w:space="0" w:color="auto"/>
            <w:bottom w:val="none" w:sz="0" w:space="0" w:color="auto"/>
            <w:right w:val="none" w:sz="0" w:space="0" w:color="auto"/>
          </w:divBdr>
          <w:divsChild>
            <w:div w:id="42992623">
              <w:marLeft w:val="0"/>
              <w:marRight w:val="0"/>
              <w:marTop w:val="0"/>
              <w:marBottom w:val="0"/>
              <w:divBdr>
                <w:top w:val="none" w:sz="0" w:space="0" w:color="auto"/>
                <w:left w:val="none" w:sz="0" w:space="0" w:color="auto"/>
                <w:bottom w:val="none" w:sz="0" w:space="0" w:color="auto"/>
                <w:right w:val="none" w:sz="0" w:space="0" w:color="auto"/>
              </w:divBdr>
            </w:div>
          </w:divsChild>
        </w:div>
        <w:div w:id="2051763635">
          <w:marLeft w:val="0"/>
          <w:marRight w:val="0"/>
          <w:marTop w:val="0"/>
          <w:marBottom w:val="0"/>
          <w:divBdr>
            <w:top w:val="none" w:sz="0" w:space="0" w:color="auto"/>
            <w:left w:val="none" w:sz="0" w:space="0" w:color="auto"/>
            <w:bottom w:val="none" w:sz="0" w:space="0" w:color="auto"/>
            <w:right w:val="none" w:sz="0" w:space="0" w:color="auto"/>
          </w:divBdr>
          <w:divsChild>
            <w:div w:id="2040011698">
              <w:marLeft w:val="0"/>
              <w:marRight w:val="0"/>
              <w:marTop w:val="0"/>
              <w:marBottom w:val="0"/>
              <w:divBdr>
                <w:top w:val="none" w:sz="0" w:space="0" w:color="auto"/>
                <w:left w:val="none" w:sz="0" w:space="0" w:color="auto"/>
                <w:bottom w:val="none" w:sz="0" w:space="0" w:color="auto"/>
                <w:right w:val="none" w:sz="0" w:space="0" w:color="auto"/>
              </w:divBdr>
            </w:div>
          </w:divsChild>
        </w:div>
        <w:div w:id="2106419390">
          <w:marLeft w:val="0"/>
          <w:marRight w:val="0"/>
          <w:marTop w:val="0"/>
          <w:marBottom w:val="0"/>
          <w:divBdr>
            <w:top w:val="none" w:sz="0" w:space="0" w:color="auto"/>
            <w:left w:val="none" w:sz="0" w:space="0" w:color="auto"/>
            <w:bottom w:val="none" w:sz="0" w:space="0" w:color="auto"/>
            <w:right w:val="none" w:sz="0" w:space="0" w:color="auto"/>
          </w:divBdr>
          <w:divsChild>
            <w:div w:id="11117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0139728">
      <w:bodyDiv w:val="1"/>
      <w:marLeft w:val="0"/>
      <w:marRight w:val="0"/>
      <w:marTop w:val="0"/>
      <w:marBottom w:val="0"/>
      <w:divBdr>
        <w:top w:val="none" w:sz="0" w:space="0" w:color="auto"/>
        <w:left w:val="none" w:sz="0" w:space="0" w:color="auto"/>
        <w:bottom w:val="none" w:sz="0" w:space="0" w:color="auto"/>
        <w:right w:val="none" w:sz="0" w:space="0" w:color="auto"/>
      </w:divBdr>
      <w:divsChild>
        <w:div w:id="65686922">
          <w:marLeft w:val="0"/>
          <w:marRight w:val="0"/>
          <w:marTop w:val="0"/>
          <w:marBottom w:val="0"/>
          <w:divBdr>
            <w:top w:val="none" w:sz="0" w:space="0" w:color="auto"/>
            <w:left w:val="none" w:sz="0" w:space="0" w:color="auto"/>
            <w:bottom w:val="none" w:sz="0" w:space="0" w:color="auto"/>
            <w:right w:val="none" w:sz="0" w:space="0" w:color="auto"/>
          </w:divBdr>
          <w:divsChild>
            <w:div w:id="1345590707">
              <w:marLeft w:val="0"/>
              <w:marRight w:val="0"/>
              <w:marTop w:val="0"/>
              <w:marBottom w:val="0"/>
              <w:divBdr>
                <w:top w:val="none" w:sz="0" w:space="0" w:color="auto"/>
                <w:left w:val="none" w:sz="0" w:space="0" w:color="auto"/>
                <w:bottom w:val="none" w:sz="0" w:space="0" w:color="auto"/>
                <w:right w:val="none" w:sz="0" w:space="0" w:color="auto"/>
              </w:divBdr>
            </w:div>
          </w:divsChild>
        </w:div>
        <w:div w:id="158929899">
          <w:marLeft w:val="0"/>
          <w:marRight w:val="0"/>
          <w:marTop w:val="0"/>
          <w:marBottom w:val="0"/>
          <w:divBdr>
            <w:top w:val="none" w:sz="0" w:space="0" w:color="auto"/>
            <w:left w:val="none" w:sz="0" w:space="0" w:color="auto"/>
            <w:bottom w:val="none" w:sz="0" w:space="0" w:color="auto"/>
            <w:right w:val="none" w:sz="0" w:space="0" w:color="auto"/>
          </w:divBdr>
          <w:divsChild>
            <w:div w:id="1949925355">
              <w:marLeft w:val="0"/>
              <w:marRight w:val="0"/>
              <w:marTop w:val="0"/>
              <w:marBottom w:val="0"/>
              <w:divBdr>
                <w:top w:val="none" w:sz="0" w:space="0" w:color="auto"/>
                <w:left w:val="none" w:sz="0" w:space="0" w:color="auto"/>
                <w:bottom w:val="none" w:sz="0" w:space="0" w:color="auto"/>
                <w:right w:val="none" w:sz="0" w:space="0" w:color="auto"/>
              </w:divBdr>
            </w:div>
          </w:divsChild>
        </w:div>
        <w:div w:id="183399900">
          <w:marLeft w:val="0"/>
          <w:marRight w:val="0"/>
          <w:marTop w:val="0"/>
          <w:marBottom w:val="0"/>
          <w:divBdr>
            <w:top w:val="none" w:sz="0" w:space="0" w:color="auto"/>
            <w:left w:val="none" w:sz="0" w:space="0" w:color="auto"/>
            <w:bottom w:val="none" w:sz="0" w:space="0" w:color="auto"/>
            <w:right w:val="none" w:sz="0" w:space="0" w:color="auto"/>
          </w:divBdr>
          <w:divsChild>
            <w:div w:id="122388109">
              <w:marLeft w:val="0"/>
              <w:marRight w:val="0"/>
              <w:marTop w:val="0"/>
              <w:marBottom w:val="0"/>
              <w:divBdr>
                <w:top w:val="none" w:sz="0" w:space="0" w:color="auto"/>
                <w:left w:val="none" w:sz="0" w:space="0" w:color="auto"/>
                <w:bottom w:val="none" w:sz="0" w:space="0" w:color="auto"/>
                <w:right w:val="none" w:sz="0" w:space="0" w:color="auto"/>
              </w:divBdr>
            </w:div>
          </w:divsChild>
        </w:div>
        <w:div w:id="233511123">
          <w:marLeft w:val="0"/>
          <w:marRight w:val="0"/>
          <w:marTop w:val="0"/>
          <w:marBottom w:val="0"/>
          <w:divBdr>
            <w:top w:val="none" w:sz="0" w:space="0" w:color="auto"/>
            <w:left w:val="none" w:sz="0" w:space="0" w:color="auto"/>
            <w:bottom w:val="none" w:sz="0" w:space="0" w:color="auto"/>
            <w:right w:val="none" w:sz="0" w:space="0" w:color="auto"/>
          </w:divBdr>
          <w:divsChild>
            <w:div w:id="425153175">
              <w:marLeft w:val="0"/>
              <w:marRight w:val="0"/>
              <w:marTop w:val="0"/>
              <w:marBottom w:val="0"/>
              <w:divBdr>
                <w:top w:val="none" w:sz="0" w:space="0" w:color="auto"/>
                <w:left w:val="none" w:sz="0" w:space="0" w:color="auto"/>
                <w:bottom w:val="none" w:sz="0" w:space="0" w:color="auto"/>
                <w:right w:val="none" w:sz="0" w:space="0" w:color="auto"/>
              </w:divBdr>
            </w:div>
          </w:divsChild>
        </w:div>
        <w:div w:id="250824227">
          <w:marLeft w:val="0"/>
          <w:marRight w:val="0"/>
          <w:marTop w:val="0"/>
          <w:marBottom w:val="0"/>
          <w:divBdr>
            <w:top w:val="none" w:sz="0" w:space="0" w:color="auto"/>
            <w:left w:val="none" w:sz="0" w:space="0" w:color="auto"/>
            <w:bottom w:val="none" w:sz="0" w:space="0" w:color="auto"/>
            <w:right w:val="none" w:sz="0" w:space="0" w:color="auto"/>
          </w:divBdr>
          <w:divsChild>
            <w:div w:id="593320506">
              <w:marLeft w:val="0"/>
              <w:marRight w:val="0"/>
              <w:marTop w:val="0"/>
              <w:marBottom w:val="0"/>
              <w:divBdr>
                <w:top w:val="none" w:sz="0" w:space="0" w:color="auto"/>
                <w:left w:val="none" w:sz="0" w:space="0" w:color="auto"/>
                <w:bottom w:val="none" w:sz="0" w:space="0" w:color="auto"/>
                <w:right w:val="none" w:sz="0" w:space="0" w:color="auto"/>
              </w:divBdr>
            </w:div>
          </w:divsChild>
        </w:div>
        <w:div w:id="274792773">
          <w:marLeft w:val="0"/>
          <w:marRight w:val="0"/>
          <w:marTop w:val="0"/>
          <w:marBottom w:val="0"/>
          <w:divBdr>
            <w:top w:val="none" w:sz="0" w:space="0" w:color="auto"/>
            <w:left w:val="none" w:sz="0" w:space="0" w:color="auto"/>
            <w:bottom w:val="none" w:sz="0" w:space="0" w:color="auto"/>
            <w:right w:val="none" w:sz="0" w:space="0" w:color="auto"/>
          </w:divBdr>
          <w:divsChild>
            <w:div w:id="11424047">
              <w:marLeft w:val="0"/>
              <w:marRight w:val="0"/>
              <w:marTop w:val="0"/>
              <w:marBottom w:val="0"/>
              <w:divBdr>
                <w:top w:val="none" w:sz="0" w:space="0" w:color="auto"/>
                <w:left w:val="none" w:sz="0" w:space="0" w:color="auto"/>
                <w:bottom w:val="none" w:sz="0" w:space="0" w:color="auto"/>
                <w:right w:val="none" w:sz="0" w:space="0" w:color="auto"/>
              </w:divBdr>
            </w:div>
          </w:divsChild>
        </w:div>
        <w:div w:id="549539064">
          <w:marLeft w:val="0"/>
          <w:marRight w:val="0"/>
          <w:marTop w:val="0"/>
          <w:marBottom w:val="0"/>
          <w:divBdr>
            <w:top w:val="none" w:sz="0" w:space="0" w:color="auto"/>
            <w:left w:val="none" w:sz="0" w:space="0" w:color="auto"/>
            <w:bottom w:val="none" w:sz="0" w:space="0" w:color="auto"/>
            <w:right w:val="none" w:sz="0" w:space="0" w:color="auto"/>
          </w:divBdr>
          <w:divsChild>
            <w:div w:id="297495984">
              <w:marLeft w:val="0"/>
              <w:marRight w:val="0"/>
              <w:marTop w:val="0"/>
              <w:marBottom w:val="0"/>
              <w:divBdr>
                <w:top w:val="none" w:sz="0" w:space="0" w:color="auto"/>
                <w:left w:val="none" w:sz="0" w:space="0" w:color="auto"/>
                <w:bottom w:val="none" w:sz="0" w:space="0" w:color="auto"/>
                <w:right w:val="none" w:sz="0" w:space="0" w:color="auto"/>
              </w:divBdr>
            </w:div>
          </w:divsChild>
        </w:div>
        <w:div w:id="563640651">
          <w:marLeft w:val="0"/>
          <w:marRight w:val="0"/>
          <w:marTop w:val="0"/>
          <w:marBottom w:val="0"/>
          <w:divBdr>
            <w:top w:val="none" w:sz="0" w:space="0" w:color="auto"/>
            <w:left w:val="none" w:sz="0" w:space="0" w:color="auto"/>
            <w:bottom w:val="none" w:sz="0" w:space="0" w:color="auto"/>
            <w:right w:val="none" w:sz="0" w:space="0" w:color="auto"/>
          </w:divBdr>
          <w:divsChild>
            <w:div w:id="1354183521">
              <w:marLeft w:val="0"/>
              <w:marRight w:val="0"/>
              <w:marTop w:val="0"/>
              <w:marBottom w:val="0"/>
              <w:divBdr>
                <w:top w:val="none" w:sz="0" w:space="0" w:color="auto"/>
                <w:left w:val="none" w:sz="0" w:space="0" w:color="auto"/>
                <w:bottom w:val="none" w:sz="0" w:space="0" w:color="auto"/>
                <w:right w:val="none" w:sz="0" w:space="0" w:color="auto"/>
              </w:divBdr>
            </w:div>
          </w:divsChild>
        </w:div>
        <w:div w:id="631135639">
          <w:marLeft w:val="0"/>
          <w:marRight w:val="0"/>
          <w:marTop w:val="0"/>
          <w:marBottom w:val="0"/>
          <w:divBdr>
            <w:top w:val="none" w:sz="0" w:space="0" w:color="auto"/>
            <w:left w:val="none" w:sz="0" w:space="0" w:color="auto"/>
            <w:bottom w:val="none" w:sz="0" w:space="0" w:color="auto"/>
            <w:right w:val="none" w:sz="0" w:space="0" w:color="auto"/>
          </w:divBdr>
          <w:divsChild>
            <w:div w:id="318773284">
              <w:marLeft w:val="0"/>
              <w:marRight w:val="0"/>
              <w:marTop w:val="0"/>
              <w:marBottom w:val="0"/>
              <w:divBdr>
                <w:top w:val="none" w:sz="0" w:space="0" w:color="auto"/>
                <w:left w:val="none" w:sz="0" w:space="0" w:color="auto"/>
                <w:bottom w:val="none" w:sz="0" w:space="0" w:color="auto"/>
                <w:right w:val="none" w:sz="0" w:space="0" w:color="auto"/>
              </w:divBdr>
            </w:div>
          </w:divsChild>
        </w:div>
        <w:div w:id="637538696">
          <w:marLeft w:val="0"/>
          <w:marRight w:val="0"/>
          <w:marTop w:val="0"/>
          <w:marBottom w:val="0"/>
          <w:divBdr>
            <w:top w:val="none" w:sz="0" w:space="0" w:color="auto"/>
            <w:left w:val="none" w:sz="0" w:space="0" w:color="auto"/>
            <w:bottom w:val="none" w:sz="0" w:space="0" w:color="auto"/>
            <w:right w:val="none" w:sz="0" w:space="0" w:color="auto"/>
          </w:divBdr>
          <w:divsChild>
            <w:div w:id="1449549912">
              <w:marLeft w:val="0"/>
              <w:marRight w:val="0"/>
              <w:marTop w:val="0"/>
              <w:marBottom w:val="0"/>
              <w:divBdr>
                <w:top w:val="none" w:sz="0" w:space="0" w:color="auto"/>
                <w:left w:val="none" w:sz="0" w:space="0" w:color="auto"/>
                <w:bottom w:val="none" w:sz="0" w:space="0" w:color="auto"/>
                <w:right w:val="none" w:sz="0" w:space="0" w:color="auto"/>
              </w:divBdr>
            </w:div>
          </w:divsChild>
        </w:div>
        <w:div w:id="643311625">
          <w:marLeft w:val="0"/>
          <w:marRight w:val="0"/>
          <w:marTop w:val="0"/>
          <w:marBottom w:val="0"/>
          <w:divBdr>
            <w:top w:val="none" w:sz="0" w:space="0" w:color="auto"/>
            <w:left w:val="none" w:sz="0" w:space="0" w:color="auto"/>
            <w:bottom w:val="none" w:sz="0" w:space="0" w:color="auto"/>
            <w:right w:val="none" w:sz="0" w:space="0" w:color="auto"/>
          </w:divBdr>
          <w:divsChild>
            <w:div w:id="1420786504">
              <w:marLeft w:val="0"/>
              <w:marRight w:val="0"/>
              <w:marTop w:val="0"/>
              <w:marBottom w:val="0"/>
              <w:divBdr>
                <w:top w:val="none" w:sz="0" w:space="0" w:color="auto"/>
                <w:left w:val="none" w:sz="0" w:space="0" w:color="auto"/>
                <w:bottom w:val="none" w:sz="0" w:space="0" w:color="auto"/>
                <w:right w:val="none" w:sz="0" w:space="0" w:color="auto"/>
              </w:divBdr>
            </w:div>
          </w:divsChild>
        </w:div>
        <w:div w:id="678579912">
          <w:marLeft w:val="0"/>
          <w:marRight w:val="0"/>
          <w:marTop w:val="0"/>
          <w:marBottom w:val="0"/>
          <w:divBdr>
            <w:top w:val="none" w:sz="0" w:space="0" w:color="auto"/>
            <w:left w:val="none" w:sz="0" w:space="0" w:color="auto"/>
            <w:bottom w:val="none" w:sz="0" w:space="0" w:color="auto"/>
            <w:right w:val="none" w:sz="0" w:space="0" w:color="auto"/>
          </w:divBdr>
          <w:divsChild>
            <w:div w:id="5250111">
              <w:marLeft w:val="0"/>
              <w:marRight w:val="0"/>
              <w:marTop w:val="0"/>
              <w:marBottom w:val="0"/>
              <w:divBdr>
                <w:top w:val="none" w:sz="0" w:space="0" w:color="auto"/>
                <w:left w:val="none" w:sz="0" w:space="0" w:color="auto"/>
                <w:bottom w:val="none" w:sz="0" w:space="0" w:color="auto"/>
                <w:right w:val="none" w:sz="0" w:space="0" w:color="auto"/>
              </w:divBdr>
            </w:div>
          </w:divsChild>
        </w:div>
        <w:div w:id="686753681">
          <w:marLeft w:val="0"/>
          <w:marRight w:val="0"/>
          <w:marTop w:val="0"/>
          <w:marBottom w:val="0"/>
          <w:divBdr>
            <w:top w:val="none" w:sz="0" w:space="0" w:color="auto"/>
            <w:left w:val="none" w:sz="0" w:space="0" w:color="auto"/>
            <w:bottom w:val="none" w:sz="0" w:space="0" w:color="auto"/>
            <w:right w:val="none" w:sz="0" w:space="0" w:color="auto"/>
          </w:divBdr>
          <w:divsChild>
            <w:div w:id="740908763">
              <w:marLeft w:val="0"/>
              <w:marRight w:val="0"/>
              <w:marTop w:val="0"/>
              <w:marBottom w:val="0"/>
              <w:divBdr>
                <w:top w:val="none" w:sz="0" w:space="0" w:color="auto"/>
                <w:left w:val="none" w:sz="0" w:space="0" w:color="auto"/>
                <w:bottom w:val="none" w:sz="0" w:space="0" w:color="auto"/>
                <w:right w:val="none" w:sz="0" w:space="0" w:color="auto"/>
              </w:divBdr>
            </w:div>
          </w:divsChild>
        </w:div>
        <w:div w:id="689724280">
          <w:marLeft w:val="0"/>
          <w:marRight w:val="0"/>
          <w:marTop w:val="0"/>
          <w:marBottom w:val="0"/>
          <w:divBdr>
            <w:top w:val="none" w:sz="0" w:space="0" w:color="auto"/>
            <w:left w:val="none" w:sz="0" w:space="0" w:color="auto"/>
            <w:bottom w:val="none" w:sz="0" w:space="0" w:color="auto"/>
            <w:right w:val="none" w:sz="0" w:space="0" w:color="auto"/>
          </w:divBdr>
          <w:divsChild>
            <w:div w:id="1889678784">
              <w:marLeft w:val="0"/>
              <w:marRight w:val="0"/>
              <w:marTop w:val="0"/>
              <w:marBottom w:val="0"/>
              <w:divBdr>
                <w:top w:val="none" w:sz="0" w:space="0" w:color="auto"/>
                <w:left w:val="none" w:sz="0" w:space="0" w:color="auto"/>
                <w:bottom w:val="none" w:sz="0" w:space="0" w:color="auto"/>
                <w:right w:val="none" w:sz="0" w:space="0" w:color="auto"/>
              </w:divBdr>
            </w:div>
          </w:divsChild>
        </w:div>
        <w:div w:id="732234935">
          <w:marLeft w:val="0"/>
          <w:marRight w:val="0"/>
          <w:marTop w:val="0"/>
          <w:marBottom w:val="0"/>
          <w:divBdr>
            <w:top w:val="none" w:sz="0" w:space="0" w:color="auto"/>
            <w:left w:val="none" w:sz="0" w:space="0" w:color="auto"/>
            <w:bottom w:val="none" w:sz="0" w:space="0" w:color="auto"/>
            <w:right w:val="none" w:sz="0" w:space="0" w:color="auto"/>
          </w:divBdr>
          <w:divsChild>
            <w:div w:id="79986067">
              <w:marLeft w:val="0"/>
              <w:marRight w:val="0"/>
              <w:marTop w:val="0"/>
              <w:marBottom w:val="0"/>
              <w:divBdr>
                <w:top w:val="none" w:sz="0" w:space="0" w:color="auto"/>
                <w:left w:val="none" w:sz="0" w:space="0" w:color="auto"/>
                <w:bottom w:val="none" w:sz="0" w:space="0" w:color="auto"/>
                <w:right w:val="none" w:sz="0" w:space="0" w:color="auto"/>
              </w:divBdr>
            </w:div>
          </w:divsChild>
        </w:div>
        <w:div w:id="750783463">
          <w:marLeft w:val="0"/>
          <w:marRight w:val="0"/>
          <w:marTop w:val="0"/>
          <w:marBottom w:val="0"/>
          <w:divBdr>
            <w:top w:val="none" w:sz="0" w:space="0" w:color="auto"/>
            <w:left w:val="none" w:sz="0" w:space="0" w:color="auto"/>
            <w:bottom w:val="none" w:sz="0" w:space="0" w:color="auto"/>
            <w:right w:val="none" w:sz="0" w:space="0" w:color="auto"/>
          </w:divBdr>
          <w:divsChild>
            <w:div w:id="1699310497">
              <w:marLeft w:val="0"/>
              <w:marRight w:val="0"/>
              <w:marTop w:val="0"/>
              <w:marBottom w:val="0"/>
              <w:divBdr>
                <w:top w:val="none" w:sz="0" w:space="0" w:color="auto"/>
                <w:left w:val="none" w:sz="0" w:space="0" w:color="auto"/>
                <w:bottom w:val="none" w:sz="0" w:space="0" w:color="auto"/>
                <w:right w:val="none" w:sz="0" w:space="0" w:color="auto"/>
              </w:divBdr>
            </w:div>
          </w:divsChild>
        </w:div>
        <w:div w:id="807354737">
          <w:marLeft w:val="0"/>
          <w:marRight w:val="0"/>
          <w:marTop w:val="0"/>
          <w:marBottom w:val="0"/>
          <w:divBdr>
            <w:top w:val="none" w:sz="0" w:space="0" w:color="auto"/>
            <w:left w:val="none" w:sz="0" w:space="0" w:color="auto"/>
            <w:bottom w:val="none" w:sz="0" w:space="0" w:color="auto"/>
            <w:right w:val="none" w:sz="0" w:space="0" w:color="auto"/>
          </w:divBdr>
          <w:divsChild>
            <w:div w:id="2067532295">
              <w:marLeft w:val="0"/>
              <w:marRight w:val="0"/>
              <w:marTop w:val="0"/>
              <w:marBottom w:val="0"/>
              <w:divBdr>
                <w:top w:val="none" w:sz="0" w:space="0" w:color="auto"/>
                <w:left w:val="none" w:sz="0" w:space="0" w:color="auto"/>
                <w:bottom w:val="none" w:sz="0" w:space="0" w:color="auto"/>
                <w:right w:val="none" w:sz="0" w:space="0" w:color="auto"/>
              </w:divBdr>
            </w:div>
          </w:divsChild>
        </w:div>
        <w:div w:id="862204079">
          <w:marLeft w:val="0"/>
          <w:marRight w:val="0"/>
          <w:marTop w:val="0"/>
          <w:marBottom w:val="0"/>
          <w:divBdr>
            <w:top w:val="none" w:sz="0" w:space="0" w:color="auto"/>
            <w:left w:val="none" w:sz="0" w:space="0" w:color="auto"/>
            <w:bottom w:val="none" w:sz="0" w:space="0" w:color="auto"/>
            <w:right w:val="none" w:sz="0" w:space="0" w:color="auto"/>
          </w:divBdr>
          <w:divsChild>
            <w:div w:id="580064936">
              <w:marLeft w:val="0"/>
              <w:marRight w:val="0"/>
              <w:marTop w:val="0"/>
              <w:marBottom w:val="0"/>
              <w:divBdr>
                <w:top w:val="none" w:sz="0" w:space="0" w:color="auto"/>
                <w:left w:val="none" w:sz="0" w:space="0" w:color="auto"/>
                <w:bottom w:val="none" w:sz="0" w:space="0" w:color="auto"/>
                <w:right w:val="none" w:sz="0" w:space="0" w:color="auto"/>
              </w:divBdr>
            </w:div>
          </w:divsChild>
        </w:div>
        <w:div w:id="870804036">
          <w:marLeft w:val="0"/>
          <w:marRight w:val="0"/>
          <w:marTop w:val="0"/>
          <w:marBottom w:val="0"/>
          <w:divBdr>
            <w:top w:val="none" w:sz="0" w:space="0" w:color="auto"/>
            <w:left w:val="none" w:sz="0" w:space="0" w:color="auto"/>
            <w:bottom w:val="none" w:sz="0" w:space="0" w:color="auto"/>
            <w:right w:val="none" w:sz="0" w:space="0" w:color="auto"/>
          </w:divBdr>
          <w:divsChild>
            <w:div w:id="2000452107">
              <w:marLeft w:val="0"/>
              <w:marRight w:val="0"/>
              <w:marTop w:val="0"/>
              <w:marBottom w:val="0"/>
              <w:divBdr>
                <w:top w:val="none" w:sz="0" w:space="0" w:color="auto"/>
                <w:left w:val="none" w:sz="0" w:space="0" w:color="auto"/>
                <w:bottom w:val="none" w:sz="0" w:space="0" w:color="auto"/>
                <w:right w:val="none" w:sz="0" w:space="0" w:color="auto"/>
              </w:divBdr>
            </w:div>
          </w:divsChild>
        </w:div>
        <w:div w:id="871115047">
          <w:marLeft w:val="0"/>
          <w:marRight w:val="0"/>
          <w:marTop w:val="0"/>
          <w:marBottom w:val="0"/>
          <w:divBdr>
            <w:top w:val="none" w:sz="0" w:space="0" w:color="auto"/>
            <w:left w:val="none" w:sz="0" w:space="0" w:color="auto"/>
            <w:bottom w:val="none" w:sz="0" w:space="0" w:color="auto"/>
            <w:right w:val="none" w:sz="0" w:space="0" w:color="auto"/>
          </w:divBdr>
          <w:divsChild>
            <w:div w:id="1838038765">
              <w:marLeft w:val="0"/>
              <w:marRight w:val="0"/>
              <w:marTop w:val="0"/>
              <w:marBottom w:val="0"/>
              <w:divBdr>
                <w:top w:val="none" w:sz="0" w:space="0" w:color="auto"/>
                <w:left w:val="none" w:sz="0" w:space="0" w:color="auto"/>
                <w:bottom w:val="none" w:sz="0" w:space="0" w:color="auto"/>
                <w:right w:val="none" w:sz="0" w:space="0" w:color="auto"/>
              </w:divBdr>
            </w:div>
          </w:divsChild>
        </w:div>
        <w:div w:id="1039358336">
          <w:marLeft w:val="0"/>
          <w:marRight w:val="0"/>
          <w:marTop w:val="0"/>
          <w:marBottom w:val="0"/>
          <w:divBdr>
            <w:top w:val="none" w:sz="0" w:space="0" w:color="auto"/>
            <w:left w:val="none" w:sz="0" w:space="0" w:color="auto"/>
            <w:bottom w:val="none" w:sz="0" w:space="0" w:color="auto"/>
            <w:right w:val="none" w:sz="0" w:space="0" w:color="auto"/>
          </w:divBdr>
          <w:divsChild>
            <w:div w:id="61409349">
              <w:marLeft w:val="0"/>
              <w:marRight w:val="0"/>
              <w:marTop w:val="0"/>
              <w:marBottom w:val="0"/>
              <w:divBdr>
                <w:top w:val="none" w:sz="0" w:space="0" w:color="auto"/>
                <w:left w:val="none" w:sz="0" w:space="0" w:color="auto"/>
                <w:bottom w:val="none" w:sz="0" w:space="0" w:color="auto"/>
                <w:right w:val="none" w:sz="0" w:space="0" w:color="auto"/>
              </w:divBdr>
            </w:div>
            <w:div w:id="432168789">
              <w:marLeft w:val="0"/>
              <w:marRight w:val="0"/>
              <w:marTop w:val="0"/>
              <w:marBottom w:val="0"/>
              <w:divBdr>
                <w:top w:val="none" w:sz="0" w:space="0" w:color="auto"/>
                <w:left w:val="none" w:sz="0" w:space="0" w:color="auto"/>
                <w:bottom w:val="none" w:sz="0" w:space="0" w:color="auto"/>
                <w:right w:val="none" w:sz="0" w:space="0" w:color="auto"/>
              </w:divBdr>
            </w:div>
            <w:div w:id="691733540">
              <w:marLeft w:val="0"/>
              <w:marRight w:val="0"/>
              <w:marTop w:val="0"/>
              <w:marBottom w:val="0"/>
              <w:divBdr>
                <w:top w:val="none" w:sz="0" w:space="0" w:color="auto"/>
                <w:left w:val="none" w:sz="0" w:space="0" w:color="auto"/>
                <w:bottom w:val="none" w:sz="0" w:space="0" w:color="auto"/>
                <w:right w:val="none" w:sz="0" w:space="0" w:color="auto"/>
              </w:divBdr>
            </w:div>
            <w:div w:id="904755874">
              <w:marLeft w:val="0"/>
              <w:marRight w:val="0"/>
              <w:marTop w:val="0"/>
              <w:marBottom w:val="0"/>
              <w:divBdr>
                <w:top w:val="none" w:sz="0" w:space="0" w:color="auto"/>
                <w:left w:val="none" w:sz="0" w:space="0" w:color="auto"/>
                <w:bottom w:val="none" w:sz="0" w:space="0" w:color="auto"/>
                <w:right w:val="none" w:sz="0" w:space="0" w:color="auto"/>
              </w:divBdr>
            </w:div>
            <w:div w:id="957755302">
              <w:marLeft w:val="0"/>
              <w:marRight w:val="0"/>
              <w:marTop w:val="0"/>
              <w:marBottom w:val="0"/>
              <w:divBdr>
                <w:top w:val="none" w:sz="0" w:space="0" w:color="auto"/>
                <w:left w:val="none" w:sz="0" w:space="0" w:color="auto"/>
                <w:bottom w:val="none" w:sz="0" w:space="0" w:color="auto"/>
                <w:right w:val="none" w:sz="0" w:space="0" w:color="auto"/>
              </w:divBdr>
            </w:div>
            <w:div w:id="958150873">
              <w:marLeft w:val="0"/>
              <w:marRight w:val="0"/>
              <w:marTop w:val="0"/>
              <w:marBottom w:val="0"/>
              <w:divBdr>
                <w:top w:val="none" w:sz="0" w:space="0" w:color="auto"/>
                <w:left w:val="none" w:sz="0" w:space="0" w:color="auto"/>
                <w:bottom w:val="none" w:sz="0" w:space="0" w:color="auto"/>
                <w:right w:val="none" w:sz="0" w:space="0" w:color="auto"/>
              </w:divBdr>
            </w:div>
            <w:div w:id="1245456951">
              <w:marLeft w:val="0"/>
              <w:marRight w:val="0"/>
              <w:marTop w:val="0"/>
              <w:marBottom w:val="0"/>
              <w:divBdr>
                <w:top w:val="none" w:sz="0" w:space="0" w:color="auto"/>
                <w:left w:val="none" w:sz="0" w:space="0" w:color="auto"/>
                <w:bottom w:val="none" w:sz="0" w:space="0" w:color="auto"/>
                <w:right w:val="none" w:sz="0" w:space="0" w:color="auto"/>
              </w:divBdr>
            </w:div>
            <w:div w:id="1277636529">
              <w:marLeft w:val="0"/>
              <w:marRight w:val="0"/>
              <w:marTop w:val="0"/>
              <w:marBottom w:val="0"/>
              <w:divBdr>
                <w:top w:val="none" w:sz="0" w:space="0" w:color="auto"/>
                <w:left w:val="none" w:sz="0" w:space="0" w:color="auto"/>
                <w:bottom w:val="none" w:sz="0" w:space="0" w:color="auto"/>
                <w:right w:val="none" w:sz="0" w:space="0" w:color="auto"/>
              </w:divBdr>
            </w:div>
            <w:div w:id="1554076010">
              <w:marLeft w:val="0"/>
              <w:marRight w:val="0"/>
              <w:marTop w:val="0"/>
              <w:marBottom w:val="0"/>
              <w:divBdr>
                <w:top w:val="none" w:sz="0" w:space="0" w:color="auto"/>
                <w:left w:val="none" w:sz="0" w:space="0" w:color="auto"/>
                <w:bottom w:val="none" w:sz="0" w:space="0" w:color="auto"/>
                <w:right w:val="none" w:sz="0" w:space="0" w:color="auto"/>
              </w:divBdr>
            </w:div>
            <w:div w:id="1600407388">
              <w:marLeft w:val="0"/>
              <w:marRight w:val="0"/>
              <w:marTop w:val="0"/>
              <w:marBottom w:val="0"/>
              <w:divBdr>
                <w:top w:val="none" w:sz="0" w:space="0" w:color="auto"/>
                <w:left w:val="none" w:sz="0" w:space="0" w:color="auto"/>
                <w:bottom w:val="none" w:sz="0" w:space="0" w:color="auto"/>
                <w:right w:val="none" w:sz="0" w:space="0" w:color="auto"/>
              </w:divBdr>
            </w:div>
            <w:div w:id="1645743346">
              <w:marLeft w:val="0"/>
              <w:marRight w:val="0"/>
              <w:marTop w:val="0"/>
              <w:marBottom w:val="0"/>
              <w:divBdr>
                <w:top w:val="none" w:sz="0" w:space="0" w:color="auto"/>
                <w:left w:val="none" w:sz="0" w:space="0" w:color="auto"/>
                <w:bottom w:val="none" w:sz="0" w:space="0" w:color="auto"/>
                <w:right w:val="none" w:sz="0" w:space="0" w:color="auto"/>
              </w:divBdr>
            </w:div>
            <w:div w:id="1750158154">
              <w:marLeft w:val="0"/>
              <w:marRight w:val="0"/>
              <w:marTop w:val="0"/>
              <w:marBottom w:val="0"/>
              <w:divBdr>
                <w:top w:val="none" w:sz="0" w:space="0" w:color="auto"/>
                <w:left w:val="none" w:sz="0" w:space="0" w:color="auto"/>
                <w:bottom w:val="none" w:sz="0" w:space="0" w:color="auto"/>
                <w:right w:val="none" w:sz="0" w:space="0" w:color="auto"/>
              </w:divBdr>
            </w:div>
            <w:div w:id="1932738639">
              <w:marLeft w:val="0"/>
              <w:marRight w:val="0"/>
              <w:marTop w:val="0"/>
              <w:marBottom w:val="0"/>
              <w:divBdr>
                <w:top w:val="none" w:sz="0" w:space="0" w:color="auto"/>
                <w:left w:val="none" w:sz="0" w:space="0" w:color="auto"/>
                <w:bottom w:val="none" w:sz="0" w:space="0" w:color="auto"/>
                <w:right w:val="none" w:sz="0" w:space="0" w:color="auto"/>
              </w:divBdr>
            </w:div>
          </w:divsChild>
        </w:div>
        <w:div w:id="1125074978">
          <w:marLeft w:val="0"/>
          <w:marRight w:val="0"/>
          <w:marTop w:val="0"/>
          <w:marBottom w:val="0"/>
          <w:divBdr>
            <w:top w:val="none" w:sz="0" w:space="0" w:color="auto"/>
            <w:left w:val="none" w:sz="0" w:space="0" w:color="auto"/>
            <w:bottom w:val="none" w:sz="0" w:space="0" w:color="auto"/>
            <w:right w:val="none" w:sz="0" w:space="0" w:color="auto"/>
          </w:divBdr>
          <w:divsChild>
            <w:div w:id="1567254750">
              <w:marLeft w:val="0"/>
              <w:marRight w:val="0"/>
              <w:marTop w:val="0"/>
              <w:marBottom w:val="0"/>
              <w:divBdr>
                <w:top w:val="none" w:sz="0" w:space="0" w:color="auto"/>
                <w:left w:val="none" w:sz="0" w:space="0" w:color="auto"/>
                <w:bottom w:val="none" w:sz="0" w:space="0" w:color="auto"/>
                <w:right w:val="none" w:sz="0" w:space="0" w:color="auto"/>
              </w:divBdr>
            </w:div>
          </w:divsChild>
        </w:div>
        <w:div w:id="1267082839">
          <w:marLeft w:val="0"/>
          <w:marRight w:val="0"/>
          <w:marTop w:val="0"/>
          <w:marBottom w:val="0"/>
          <w:divBdr>
            <w:top w:val="none" w:sz="0" w:space="0" w:color="auto"/>
            <w:left w:val="none" w:sz="0" w:space="0" w:color="auto"/>
            <w:bottom w:val="none" w:sz="0" w:space="0" w:color="auto"/>
            <w:right w:val="none" w:sz="0" w:space="0" w:color="auto"/>
          </w:divBdr>
          <w:divsChild>
            <w:div w:id="978418682">
              <w:marLeft w:val="0"/>
              <w:marRight w:val="0"/>
              <w:marTop w:val="0"/>
              <w:marBottom w:val="0"/>
              <w:divBdr>
                <w:top w:val="none" w:sz="0" w:space="0" w:color="auto"/>
                <w:left w:val="none" w:sz="0" w:space="0" w:color="auto"/>
                <w:bottom w:val="none" w:sz="0" w:space="0" w:color="auto"/>
                <w:right w:val="none" w:sz="0" w:space="0" w:color="auto"/>
              </w:divBdr>
            </w:div>
          </w:divsChild>
        </w:div>
        <w:div w:id="1275987189">
          <w:marLeft w:val="0"/>
          <w:marRight w:val="0"/>
          <w:marTop w:val="0"/>
          <w:marBottom w:val="0"/>
          <w:divBdr>
            <w:top w:val="none" w:sz="0" w:space="0" w:color="auto"/>
            <w:left w:val="none" w:sz="0" w:space="0" w:color="auto"/>
            <w:bottom w:val="none" w:sz="0" w:space="0" w:color="auto"/>
            <w:right w:val="none" w:sz="0" w:space="0" w:color="auto"/>
          </w:divBdr>
          <w:divsChild>
            <w:div w:id="693114370">
              <w:marLeft w:val="0"/>
              <w:marRight w:val="0"/>
              <w:marTop w:val="0"/>
              <w:marBottom w:val="0"/>
              <w:divBdr>
                <w:top w:val="none" w:sz="0" w:space="0" w:color="auto"/>
                <w:left w:val="none" w:sz="0" w:space="0" w:color="auto"/>
                <w:bottom w:val="none" w:sz="0" w:space="0" w:color="auto"/>
                <w:right w:val="none" w:sz="0" w:space="0" w:color="auto"/>
              </w:divBdr>
            </w:div>
          </w:divsChild>
        </w:div>
        <w:div w:id="1357805328">
          <w:marLeft w:val="0"/>
          <w:marRight w:val="0"/>
          <w:marTop w:val="0"/>
          <w:marBottom w:val="0"/>
          <w:divBdr>
            <w:top w:val="none" w:sz="0" w:space="0" w:color="auto"/>
            <w:left w:val="none" w:sz="0" w:space="0" w:color="auto"/>
            <w:bottom w:val="none" w:sz="0" w:space="0" w:color="auto"/>
            <w:right w:val="none" w:sz="0" w:space="0" w:color="auto"/>
          </w:divBdr>
          <w:divsChild>
            <w:div w:id="1965113944">
              <w:marLeft w:val="0"/>
              <w:marRight w:val="0"/>
              <w:marTop w:val="0"/>
              <w:marBottom w:val="0"/>
              <w:divBdr>
                <w:top w:val="none" w:sz="0" w:space="0" w:color="auto"/>
                <w:left w:val="none" w:sz="0" w:space="0" w:color="auto"/>
                <w:bottom w:val="none" w:sz="0" w:space="0" w:color="auto"/>
                <w:right w:val="none" w:sz="0" w:space="0" w:color="auto"/>
              </w:divBdr>
            </w:div>
          </w:divsChild>
        </w:div>
        <w:div w:id="1363090791">
          <w:marLeft w:val="0"/>
          <w:marRight w:val="0"/>
          <w:marTop w:val="0"/>
          <w:marBottom w:val="0"/>
          <w:divBdr>
            <w:top w:val="none" w:sz="0" w:space="0" w:color="auto"/>
            <w:left w:val="none" w:sz="0" w:space="0" w:color="auto"/>
            <w:bottom w:val="none" w:sz="0" w:space="0" w:color="auto"/>
            <w:right w:val="none" w:sz="0" w:space="0" w:color="auto"/>
          </w:divBdr>
          <w:divsChild>
            <w:div w:id="1378580334">
              <w:marLeft w:val="0"/>
              <w:marRight w:val="0"/>
              <w:marTop w:val="0"/>
              <w:marBottom w:val="0"/>
              <w:divBdr>
                <w:top w:val="none" w:sz="0" w:space="0" w:color="auto"/>
                <w:left w:val="none" w:sz="0" w:space="0" w:color="auto"/>
                <w:bottom w:val="none" w:sz="0" w:space="0" w:color="auto"/>
                <w:right w:val="none" w:sz="0" w:space="0" w:color="auto"/>
              </w:divBdr>
            </w:div>
          </w:divsChild>
        </w:div>
        <w:div w:id="1365862776">
          <w:marLeft w:val="0"/>
          <w:marRight w:val="0"/>
          <w:marTop w:val="0"/>
          <w:marBottom w:val="0"/>
          <w:divBdr>
            <w:top w:val="none" w:sz="0" w:space="0" w:color="auto"/>
            <w:left w:val="none" w:sz="0" w:space="0" w:color="auto"/>
            <w:bottom w:val="none" w:sz="0" w:space="0" w:color="auto"/>
            <w:right w:val="none" w:sz="0" w:space="0" w:color="auto"/>
          </w:divBdr>
          <w:divsChild>
            <w:div w:id="149056438">
              <w:marLeft w:val="0"/>
              <w:marRight w:val="0"/>
              <w:marTop w:val="0"/>
              <w:marBottom w:val="0"/>
              <w:divBdr>
                <w:top w:val="none" w:sz="0" w:space="0" w:color="auto"/>
                <w:left w:val="none" w:sz="0" w:space="0" w:color="auto"/>
                <w:bottom w:val="none" w:sz="0" w:space="0" w:color="auto"/>
                <w:right w:val="none" w:sz="0" w:space="0" w:color="auto"/>
              </w:divBdr>
            </w:div>
          </w:divsChild>
        </w:div>
        <w:div w:id="1395156445">
          <w:marLeft w:val="0"/>
          <w:marRight w:val="0"/>
          <w:marTop w:val="0"/>
          <w:marBottom w:val="0"/>
          <w:divBdr>
            <w:top w:val="none" w:sz="0" w:space="0" w:color="auto"/>
            <w:left w:val="none" w:sz="0" w:space="0" w:color="auto"/>
            <w:bottom w:val="none" w:sz="0" w:space="0" w:color="auto"/>
            <w:right w:val="none" w:sz="0" w:space="0" w:color="auto"/>
          </w:divBdr>
          <w:divsChild>
            <w:div w:id="1027410683">
              <w:marLeft w:val="0"/>
              <w:marRight w:val="0"/>
              <w:marTop w:val="0"/>
              <w:marBottom w:val="0"/>
              <w:divBdr>
                <w:top w:val="none" w:sz="0" w:space="0" w:color="auto"/>
                <w:left w:val="none" w:sz="0" w:space="0" w:color="auto"/>
                <w:bottom w:val="none" w:sz="0" w:space="0" w:color="auto"/>
                <w:right w:val="none" w:sz="0" w:space="0" w:color="auto"/>
              </w:divBdr>
            </w:div>
          </w:divsChild>
        </w:div>
        <w:div w:id="1398014008">
          <w:marLeft w:val="0"/>
          <w:marRight w:val="0"/>
          <w:marTop w:val="0"/>
          <w:marBottom w:val="0"/>
          <w:divBdr>
            <w:top w:val="none" w:sz="0" w:space="0" w:color="auto"/>
            <w:left w:val="none" w:sz="0" w:space="0" w:color="auto"/>
            <w:bottom w:val="none" w:sz="0" w:space="0" w:color="auto"/>
            <w:right w:val="none" w:sz="0" w:space="0" w:color="auto"/>
          </w:divBdr>
          <w:divsChild>
            <w:div w:id="2083407125">
              <w:marLeft w:val="0"/>
              <w:marRight w:val="0"/>
              <w:marTop w:val="0"/>
              <w:marBottom w:val="0"/>
              <w:divBdr>
                <w:top w:val="none" w:sz="0" w:space="0" w:color="auto"/>
                <w:left w:val="none" w:sz="0" w:space="0" w:color="auto"/>
                <w:bottom w:val="none" w:sz="0" w:space="0" w:color="auto"/>
                <w:right w:val="none" w:sz="0" w:space="0" w:color="auto"/>
              </w:divBdr>
            </w:div>
          </w:divsChild>
        </w:div>
        <w:div w:id="1461530299">
          <w:marLeft w:val="0"/>
          <w:marRight w:val="0"/>
          <w:marTop w:val="0"/>
          <w:marBottom w:val="0"/>
          <w:divBdr>
            <w:top w:val="none" w:sz="0" w:space="0" w:color="auto"/>
            <w:left w:val="none" w:sz="0" w:space="0" w:color="auto"/>
            <w:bottom w:val="none" w:sz="0" w:space="0" w:color="auto"/>
            <w:right w:val="none" w:sz="0" w:space="0" w:color="auto"/>
          </w:divBdr>
          <w:divsChild>
            <w:div w:id="731074317">
              <w:marLeft w:val="0"/>
              <w:marRight w:val="0"/>
              <w:marTop w:val="0"/>
              <w:marBottom w:val="0"/>
              <w:divBdr>
                <w:top w:val="none" w:sz="0" w:space="0" w:color="auto"/>
                <w:left w:val="none" w:sz="0" w:space="0" w:color="auto"/>
                <w:bottom w:val="none" w:sz="0" w:space="0" w:color="auto"/>
                <w:right w:val="none" w:sz="0" w:space="0" w:color="auto"/>
              </w:divBdr>
            </w:div>
          </w:divsChild>
        </w:div>
        <w:div w:id="1471551716">
          <w:marLeft w:val="0"/>
          <w:marRight w:val="0"/>
          <w:marTop w:val="0"/>
          <w:marBottom w:val="0"/>
          <w:divBdr>
            <w:top w:val="none" w:sz="0" w:space="0" w:color="auto"/>
            <w:left w:val="none" w:sz="0" w:space="0" w:color="auto"/>
            <w:bottom w:val="none" w:sz="0" w:space="0" w:color="auto"/>
            <w:right w:val="none" w:sz="0" w:space="0" w:color="auto"/>
          </w:divBdr>
          <w:divsChild>
            <w:div w:id="1334068935">
              <w:marLeft w:val="0"/>
              <w:marRight w:val="0"/>
              <w:marTop w:val="0"/>
              <w:marBottom w:val="0"/>
              <w:divBdr>
                <w:top w:val="none" w:sz="0" w:space="0" w:color="auto"/>
                <w:left w:val="none" w:sz="0" w:space="0" w:color="auto"/>
                <w:bottom w:val="none" w:sz="0" w:space="0" w:color="auto"/>
                <w:right w:val="none" w:sz="0" w:space="0" w:color="auto"/>
              </w:divBdr>
            </w:div>
          </w:divsChild>
        </w:div>
        <w:div w:id="1475291135">
          <w:marLeft w:val="0"/>
          <w:marRight w:val="0"/>
          <w:marTop w:val="0"/>
          <w:marBottom w:val="0"/>
          <w:divBdr>
            <w:top w:val="none" w:sz="0" w:space="0" w:color="auto"/>
            <w:left w:val="none" w:sz="0" w:space="0" w:color="auto"/>
            <w:bottom w:val="none" w:sz="0" w:space="0" w:color="auto"/>
            <w:right w:val="none" w:sz="0" w:space="0" w:color="auto"/>
          </w:divBdr>
          <w:divsChild>
            <w:div w:id="1868715073">
              <w:marLeft w:val="0"/>
              <w:marRight w:val="0"/>
              <w:marTop w:val="0"/>
              <w:marBottom w:val="0"/>
              <w:divBdr>
                <w:top w:val="none" w:sz="0" w:space="0" w:color="auto"/>
                <w:left w:val="none" w:sz="0" w:space="0" w:color="auto"/>
                <w:bottom w:val="none" w:sz="0" w:space="0" w:color="auto"/>
                <w:right w:val="none" w:sz="0" w:space="0" w:color="auto"/>
              </w:divBdr>
            </w:div>
          </w:divsChild>
        </w:div>
        <w:div w:id="1515848606">
          <w:marLeft w:val="0"/>
          <w:marRight w:val="0"/>
          <w:marTop w:val="0"/>
          <w:marBottom w:val="0"/>
          <w:divBdr>
            <w:top w:val="none" w:sz="0" w:space="0" w:color="auto"/>
            <w:left w:val="none" w:sz="0" w:space="0" w:color="auto"/>
            <w:bottom w:val="none" w:sz="0" w:space="0" w:color="auto"/>
            <w:right w:val="none" w:sz="0" w:space="0" w:color="auto"/>
          </w:divBdr>
          <w:divsChild>
            <w:div w:id="2029016092">
              <w:marLeft w:val="0"/>
              <w:marRight w:val="0"/>
              <w:marTop w:val="0"/>
              <w:marBottom w:val="0"/>
              <w:divBdr>
                <w:top w:val="none" w:sz="0" w:space="0" w:color="auto"/>
                <w:left w:val="none" w:sz="0" w:space="0" w:color="auto"/>
                <w:bottom w:val="none" w:sz="0" w:space="0" w:color="auto"/>
                <w:right w:val="none" w:sz="0" w:space="0" w:color="auto"/>
              </w:divBdr>
            </w:div>
          </w:divsChild>
        </w:div>
        <w:div w:id="1536040422">
          <w:marLeft w:val="0"/>
          <w:marRight w:val="0"/>
          <w:marTop w:val="0"/>
          <w:marBottom w:val="0"/>
          <w:divBdr>
            <w:top w:val="none" w:sz="0" w:space="0" w:color="auto"/>
            <w:left w:val="none" w:sz="0" w:space="0" w:color="auto"/>
            <w:bottom w:val="none" w:sz="0" w:space="0" w:color="auto"/>
            <w:right w:val="none" w:sz="0" w:space="0" w:color="auto"/>
          </w:divBdr>
          <w:divsChild>
            <w:div w:id="728306271">
              <w:marLeft w:val="0"/>
              <w:marRight w:val="0"/>
              <w:marTop w:val="0"/>
              <w:marBottom w:val="0"/>
              <w:divBdr>
                <w:top w:val="none" w:sz="0" w:space="0" w:color="auto"/>
                <w:left w:val="none" w:sz="0" w:space="0" w:color="auto"/>
                <w:bottom w:val="none" w:sz="0" w:space="0" w:color="auto"/>
                <w:right w:val="none" w:sz="0" w:space="0" w:color="auto"/>
              </w:divBdr>
            </w:div>
          </w:divsChild>
        </w:div>
        <w:div w:id="1557619316">
          <w:marLeft w:val="0"/>
          <w:marRight w:val="0"/>
          <w:marTop w:val="0"/>
          <w:marBottom w:val="0"/>
          <w:divBdr>
            <w:top w:val="none" w:sz="0" w:space="0" w:color="auto"/>
            <w:left w:val="none" w:sz="0" w:space="0" w:color="auto"/>
            <w:bottom w:val="none" w:sz="0" w:space="0" w:color="auto"/>
            <w:right w:val="none" w:sz="0" w:space="0" w:color="auto"/>
          </w:divBdr>
          <w:divsChild>
            <w:div w:id="1504123031">
              <w:marLeft w:val="0"/>
              <w:marRight w:val="0"/>
              <w:marTop w:val="0"/>
              <w:marBottom w:val="0"/>
              <w:divBdr>
                <w:top w:val="none" w:sz="0" w:space="0" w:color="auto"/>
                <w:left w:val="none" w:sz="0" w:space="0" w:color="auto"/>
                <w:bottom w:val="none" w:sz="0" w:space="0" w:color="auto"/>
                <w:right w:val="none" w:sz="0" w:space="0" w:color="auto"/>
              </w:divBdr>
            </w:div>
          </w:divsChild>
        </w:div>
        <w:div w:id="1583906271">
          <w:marLeft w:val="0"/>
          <w:marRight w:val="0"/>
          <w:marTop w:val="0"/>
          <w:marBottom w:val="0"/>
          <w:divBdr>
            <w:top w:val="none" w:sz="0" w:space="0" w:color="auto"/>
            <w:left w:val="none" w:sz="0" w:space="0" w:color="auto"/>
            <w:bottom w:val="none" w:sz="0" w:space="0" w:color="auto"/>
            <w:right w:val="none" w:sz="0" w:space="0" w:color="auto"/>
          </w:divBdr>
          <w:divsChild>
            <w:div w:id="14885189">
              <w:marLeft w:val="0"/>
              <w:marRight w:val="0"/>
              <w:marTop w:val="0"/>
              <w:marBottom w:val="0"/>
              <w:divBdr>
                <w:top w:val="none" w:sz="0" w:space="0" w:color="auto"/>
                <w:left w:val="none" w:sz="0" w:space="0" w:color="auto"/>
                <w:bottom w:val="none" w:sz="0" w:space="0" w:color="auto"/>
                <w:right w:val="none" w:sz="0" w:space="0" w:color="auto"/>
              </w:divBdr>
            </w:div>
          </w:divsChild>
        </w:div>
        <w:div w:id="1595822199">
          <w:marLeft w:val="0"/>
          <w:marRight w:val="0"/>
          <w:marTop w:val="0"/>
          <w:marBottom w:val="0"/>
          <w:divBdr>
            <w:top w:val="none" w:sz="0" w:space="0" w:color="auto"/>
            <w:left w:val="none" w:sz="0" w:space="0" w:color="auto"/>
            <w:bottom w:val="none" w:sz="0" w:space="0" w:color="auto"/>
            <w:right w:val="none" w:sz="0" w:space="0" w:color="auto"/>
          </w:divBdr>
          <w:divsChild>
            <w:div w:id="2015762346">
              <w:marLeft w:val="0"/>
              <w:marRight w:val="0"/>
              <w:marTop w:val="0"/>
              <w:marBottom w:val="0"/>
              <w:divBdr>
                <w:top w:val="none" w:sz="0" w:space="0" w:color="auto"/>
                <w:left w:val="none" w:sz="0" w:space="0" w:color="auto"/>
                <w:bottom w:val="none" w:sz="0" w:space="0" w:color="auto"/>
                <w:right w:val="none" w:sz="0" w:space="0" w:color="auto"/>
              </w:divBdr>
            </w:div>
          </w:divsChild>
        </w:div>
        <w:div w:id="1616718760">
          <w:marLeft w:val="0"/>
          <w:marRight w:val="0"/>
          <w:marTop w:val="0"/>
          <w:marBottom w:val="0"/>
          <w:divBdr>
            <w:top w:val="none" w:sz="0" w:space="0" w:color="auto"/>
            <w:left w:val="none" w:sz="0" w:space="0" w:color="auto"/>
            <w:bottom w:val="none" w:sz="0" w:space="0" w:color="auto"/>
            <w:right w:val="none" w:sz="0" w:space="0" w:color="auto"/>
          </w:divBdr>
          <w:divsChild>
            <w:div w:id="4523810">
              <w:marLeft w:val="0"/>
              <w:marRight w:val="0"/>
              <w:marTop w:val="0"/>
              <w:marBottom w:val="0"/>
              <w:divBdr>
                <w:top w:val="none" w:sz="0" w:space="0" w:color="auto"/>
                <w:left w:val="none" w:sz="0" w:space="0" w:color="auto"/>
                <w:bottom w:val="none" w:sz="0" w:space="0" w:color="auto"/>
                <w:right w:val="none" w:sz="0" w:space="0" w:color="auto"/>
              </w:divBdr>
            </w:div>
            <w:div w:id="36779526">
              <w:marLeft w:val="0"/>
              <w:marRight w:val="0"/>
              <w:marTop w:val="0"/>
              <w:marBottom w:val="0"/>
              <w:divBdr>
                <w:top w:val="none" w:sz="0" w:space="0" w:color="auto"/>
                <w:left w:val="none" w:sz="0" w:space="0" w:color="auto"/>
                <w:bottom w:val="none" w:sz="0" w:space="0" w:color="auto"/>
                <w:right w:val="none" w:sz="0" w:space="0" w:color="auto"/>
              </w:divBdr>
            </w:div>
            <w:div w:id="201864557">
              <w:marLeft w:val="0"/>
              <w:marRight w:val="0"/>
              <w:marTop w:val="0"/>
              <w:marBottom w:val="0"/>
              <w:divBdr>
                <w:top w:val="none" w:sz="0" w:space="0" w:color="auto"/>
                <w:left w:val="none" w:sz="0" w:space="0" w:color="auto"/>
                <w:bottom w:val="none" w:sz="0" w:space="0" w:color="auto"/>
                <w:right w:val="none" w:sz="0" w:space="0" w:color="auto"/>
              </w:divBdr>
            </w:div>
            <w:div w:id="207498201">
              <w:marLeft w:val="0"/>
              <w:marRight w:val="0"/>
              <w:marTop w:val="0"/>
              <w:marBottom w:val="0"/>
              <w:divBdr>
                <w:top w:val="none" w:sz="0" w:space="0" w:color="auto"/>
                <w:left w:val="none" w:sz="0" w:space="0" w:color="auto"/>
                <w:bottom w:val="none" w:sz="0" w:space="0" w:color="auto"/>
                <w:right w:val="none" w:sz="0" w:space="0" w:color="auto"/>
              </w:divBdr>
            </w:div>
            <w:div w:id="237444436">
              <w:marLeft w:val="0"/>
              <w:marRight w:val="0"/>
              <w:marTop w:val="0"/>
              <w:marBottom w:val="0"/>
              <w:divBdr>
                <w:top w:val="none" w:sz="0" w:space="0" w:color="auto"/>
                <w:left w:val="none" w:sz="0" w:space="0" w:color="auto"/>
                <w:bottom w:val="none" w:sz="0" w:space="0" w:color="auto"/>
                <w:right w:val="none" w:sz="0" w:space="0" w:color="auto"/>
              </w:divBdr>
            </w:div>
            <w:div w:id="242564926">
              <w:marLeft w:val="0"/>
              <w:marRight w:val="0"/>
              <w:marTop w:val="0"/>
              <w:marBottom w:val="0"/>
              <w:divBdr>
                <w:top w:val="none" w:sz="0" w:space="0" w:color="auto"/>
                <w:left w:val="none" w:sz="0" w:space="0" w:color="auto"/>
                <w:bottom w:val="none" w:sz="0" w:space="0" w:color="auto"/>
                <w:right w:val="none" w:sz="0" w:space="0" w:color="auto"/>
              </w:divBdr>
            </w:div>
            <w:div w:id="248849501">
              <w:marLeft w:val="0"/>
              <w:marRight w:val="0"/>
              <w:marTop w:val="0"/>
              <w:marBottom w:val="0"/>
              <w:divBdr>
                <w:top w:val="none" w:sz="0" w:space="0" w:color="auto"/>
                <w:left w:val="none" w:sz="0" w:space="0" w:color="auto"/>
                <w:bottom w:val="none" w:sz="0" w:space="0" w:color="auto"/>
                <w:right w:val="none" w:sz="0" w:space="0" w:color="auto"/>
              </w:divBdr>
            </w:div>
            <w:div w:id="311639526">
              <w:marLeft w:val="0"/>
              <w:marRight w:val="0"/>
              <w:marTop w:val="0"/>
              <w:marBottom w:val="0"/>
              <w:divBdr>
                <w:top w:val="none" w:sz="0" w:space="0" w:color="auto"/>
                <w:left w:val="none" w:sz="0" w:space="0" w:color="auto"/>
                <w:bottom w:val="none" w:sz="0" w:space="0" w:color="auto"/>
                <w:right w:val="none" w:sz="0" w:space="0" w:color="auto"/>
              </w:divBdr>
            </w:div>
            <w:div w:id="494536307">
              <w:marLeft w:val="0"/>
              <w:marRight w:val="0"/>
              <w:marTop w:val="0"/>
              <w:marBottom w:val="0"/>
              <w:divBdr>
                <w:top w:val="none" w:sz="0" w:space="0" w:color="auto"/>
                <w:left w:val="none" w:sz="0" w:space="0" w:color="auto"/>
                <w:bottom w:val="none" w:sz="0" w:space="0" w:color="auto"/>
                <w:right w:val="none" w:sz="0" w:space="0" w:color="auto"/>
              </w:divBdr>
            </w:div>
            <w:div w:id="687220155">
              <w:marLeft w:val="0"/>
              <w:marRight w:val="0"/>
              <w:marTop w:val="0"/>
              <w:marBottom w:val="0"/>
              <w:divBdr>
                <w:top w:val="none" w:sz="0" w:space="0" w:color="auto"/>
                <w:left w:val="none" w:sz="0" w:space="0" w:color="auto"/>
                <w:bottom w:val="none" w:sz="0" w:space="0" w:color="auto"/>
                <w:right w:val="none" w:sz="0" w:space="0" w:color="auto"/>
              </w:divBdr>
            </w:div>
            <w:div w:id="704406311">
              <w:marLeft w:val="0"/>
              <w:marRight w:val="0"/>
              <w:marTop w:val="0"/>
              <w:marBottom w:val="0"/>
              <w:divBdr>
                <w:top w:val="none" w:sz="0" w:space="0" w:color="auto"/>
                <w:left w:val="none" w:sz="0" w:space="0" w:color="auto"/>
                <w:bottom w:val="none" w:sz="0" w:space="0" w:color="auto"/>
                <w:right w:val="none" w:sz="0" w:space="0" w:color="auto"/>
              </w:divBdr>
            </w:div>
            <w:div w:id="707878680">
              <w:marLeft w:val="0"/>
              <w:marRight w:val="0"/>
              <w:marTop w:val="0"/>
              <w:marBottom w:val="0"/>
              <w:divBdr>
                <w:top w:val="none" w:sz="0" w:space="0" w:color="auto"/>
                <w:left w:val="none" w:sz="0" w:space="0" w:color="auto"/>
                <w:bottom w:val="none" w:sz="0" w:space="0" w:color="auto"/>
                <w:right w:val="none" w:sz="0" w:space="0" w:color="auto"/>
              </w:divBdr>
            </w:div>
            <w:div w:id="725420680">
              <w:marLeft w:val="0"/>
              <w:marRight w:val="0"/>
              <w:marTop w:val="0"/>
              <w:marBottom w:val="0"/>
              <w:divBdr>
                <w:top w:val="none" w:sz="0" w:space="0" w:color="auto"/>
                <w:left w:val="none" w:sz="0" w:space="0" w:color="auto"/>
                <w:bottom w:val="none" w:sz="0" w:space="0" w:color="auto"/>
                <w:right w:val="none" w:sz="0" w:space="0" w:color="auto"/>
              </w:divBdr>
            </w:div>
            <w:div w:id="805896496">
              <w:marLeft w:val="0"/>
              <w:marRight w:val="0"/>
              <w:marTop w:val="0"/>
              <w:marBottom w:val="0"/>
              <w:divBdr>
                <w:top w:val="none" w:sz="0" w:space="0" w:color="auto"/>
                <w:left w:val="none" w:sz="0" w:space="0" w:color="auto"/>
                <w:bottom w:val="none" w:sz="0" w:space="0" w:color="auto"/>
                <w:right w:val="none" w:sz="0" w:space="0" w:color="auto"/>
              </w:divBdr>
            </w:div>
            <w:div w:id="911964627">
              <w:marLeft w:val="0"/>
              <w:marRight w:val="0"/>
              <w:marTop w:val="0"/>
              <w:marBottom w:val="0"/>
              <w:divBdr>
                <w:top w:val="none" w:sz="0" w:space="0" w:color="auto"/>
                <w:left w:val="none" w:sz="0" w:space="0" w:color="auto"/>
                <w:bottom w:val="none" w:sz="0" w:space="0" w:color="auto"/>
                <w:right w:val="none" w:sz="0" w:space="0" w:color="auto"/>
              </w:divBdr>
            </w:div>
            <w:div w:id="915477775">
              <w:marLeft w:val="0"/>
              <w:marRight w:val="0"/>
              <w:marTop w:val="0"/>
              <w:marBottom w:val="0"/>
              <w:divBdr>
                <w:top w:val="none" w:sz="0" w:space="0" w:color="auto"/>
                <w:left w:val="none" w:sz="0" w:space="0" w:color="auto"/>
                <w:bottom w:val="none" w:sz="0" w:space="0" w:color="auto"/>
                <w:right w:val="none" w:sz="0" w:space="0" w:color="auto"/>
              </w:divBdr>
            </w:div>
            <w:div w:id="987711419">
              <w:marLeft w:val="0"/>
              <w:marRight w:val="0"/>
              <w:marTop w:val="0"/>
              <w:marBottom w:val="0"/>
              <w:divBdr>
                <w:top w:val="none" w:sz="0" w:space="0" w:color="auto"/>
                <w:left w:val="none" w:sz="0" w:space="0" w:color="auto"/>
                <w:bottom w:val="none" w:sz="0" w:space="0" w:color="auto"/>
                <w:right w:val="none" w:sz="0" w:space="0" w:color="auto"/>
              </w:divBdr>
            </w:div>
            <w:div w:id="988486407">
              <w:marLeft w:val="0"/>
              <w:marRight w:val="0"/>
              <w:marTop w:val="0"/>
              <w:marBottom w:val="0"/>
              <w:divBdr>
                <w:top w:val="none" w:sz="0" w:space="0" w:color="auto"/>
                <w:left w:val="none" w:sz="0" w:space="0" w:color="auto"/>
                <w:bottom w:val="none" w:sz="0" w:space="0" w:color="auto"/>
                <w:right w:val="none" w:sz="0" w:space="0" w:color="auto"/>
              </w:divBdr>
            </w:div>
            <w:div w:id="1074862361">
              <w:marLeft w:val="0"/>
              <w:marRight w:val="0"/>
              <w:marTop w:val="0"/>
              <w:marBottom w:val="0"/>
              <w:divBdr>
                <w:top w:val="none" w:sz="0" w:space="0" w:color="auto"/>
                <w:left w:val="none" w:sz="0" w:space="0" w:color="auto"/>
                <w:bottom w:val="none" w:sz="0" w:space="0" w:color="auto"/>
                <w:right w:val="none" w:sz="0" w:space="0" w:color="auto"/>
              </w:divBdr>
            </w:div>
            <w:div w:id="1263608708">
              <w:marLeft w:val="0"/>
              <w:marRight w:val="0"/>
              <w:marTop w:val="0"/>
              <w:marBottom w:val="0"/>
              <w:divBdr>
                <w:top w:val="none" w:sz="0" w:space="0" w:color="auto"/>
                <w:left w:val="none" w:sz="0" w:space="0" w:color="auto"/>
                <w:bottom w:val="none" w:sz="0" w:space="0" w:color="auto"/>
                <w:right w:val="none" w:sz="0" w:space="0" w:color="auto"/>
              </w:divBdr>
            </w:div>
            <w:div w:id="1385955516">
              <w:marLeft w:val="0"/>
              <w:marRight w:val="0"/>
              <w:marTop w:val="0"/>
              <w:marBottom w:val="0"/>
              <w:divBdr>
                <w:top w:val="none" w:sz="0" w:space="0" w:color="auto"/>
                <w:left w:val="none" w:sz="0" w:space="0" w:color="auto"/>
                <w:bottom w:val="none" w:sz="0" w:space="0" w:color="auto"/>
                <w:right w:val="none" w:sz="0" w:space="0" w:color="auto"/>
              </w:divBdr>
            </w:div>
            <w:div w:id="1405839306">
              <w:marLeft w:val="0"/>
              <w:marRight w:val="0"/>
              <w:marTop w:val="0"/>
              <w:marBottom w:val="0"/>
              <w:divBdr>
                <w:top w:val="none" w:sz="0" w:space="0" w:color="auto"/>
                <w:left w:val="none" w:sz="0" w:space="0" w:color="auto"/>
                <w:bottom w:val="none" w:sz="0" w:space="0" w:color="auto"/>
                <w:right w:val="none" w:sz="0" w:space="0" w:color="auto"/>
              </w:divBdr>
            </w:div>
            <w:div w:id="1461025019">
              <w:marLeft w:val="0"/>
              <w:marRight w:val="0"/>
              <w:marTop w:val="0"/>
              <w:marBottom w:val="0"/>
              <w:divBdr>
                <w:top w:val="none" w:sz="0" w:space="0" w:color="auto"/>
                <w:left w:val="none" w:sz="0" w:space="0" w:color="auto"/>
                <w:bottom w:val="none" w:sz="0" w:space="0" w:color="auto"/>
                <w:right w:val="none" w:sz="0" w:space="0" w:color="auto"/>
              </w:divBdr>
            </w:div>
            <w:div w:id="1467118051">
              <w:marLeft w:val="0"/>
              <w:marRight w:val="0"/>
              <w:marTop w:val="0"/>
              <w:marBottom w:val="0"/>
              <w:divBdr>
                <w:top w:val="none" w:sz="0" w:space="0" w:color="auto"/>
                <w:left w:val="none" w:sz="0" w:space="0" w:color="auto"/>
                <w:bottom w:val="none" w:sz="0" w:space="0" w:color="auto"/>
                <w:right w:val="none" w:sz="0" w:space="0" w:color="auto"/>
              </w:divBdr>
            </w:div>
            <w:div w:id="1746682298">
              <w:marLeft w:val="0"/>
              <w:marRight w:val="0"/>
              <w:marTop w:val="0"/>
              <w:marBottom w:val="0"/>
              <w:divBdr>
                <w:top w:val="none" w:sz="0" w:space="0" w:color="auto"/>
                <w:left w:val="none" w:sz="0" w:space="0" w:color="auto"/>
                <w:bottom w:val="none" w:sz="0" w:space="0" w:color="auto"/>
                <w:right w:val="none" w:sz="0" w:space="0" w:color="auto"/>
              </w:divBdr>
            </w:div>
            <w:div w:id="1825075435">
              <w:marLeft w:val="0"/>
              <w:marRight w:val="0"/>
              <w:marTop w:val="0"/>
              <w:marBottom w:val="0"/>
              <w:divBdr>
                <w:top w:val="none" w:sz="0" w:space="0" w:color="auto"/>
                <w:left w:val="none" w:sz="0" w:space="0" w:color="auto"/>
                <w:bottom w:val="none" w:sz="0" w:space="0" w:color="auto"/>
                <w:right w:val="none" w:sz="0" w:space="0" w:color="auto"/>
              </w:divBdr>
            </w:div>
            <w:div w:id="1851485960">
              <w:marLeft w:val="0"/>
              <w:marRight w:val="0"/>
              <w:marTop w:val="0"/>
              <w:marBottom w:val="0"/>
              <w:divBdr>
                <w:top w:val="none" w:sz="0" w:space="0" w:color="auto"/>
                <w:left w:val="none" w:sz="0" w:space="0" w:color="auto"/>
                <w:bottom w:val="none" w:sz="0" w:space="0" w:color="auto"/>
                <w:right w:val="none" w:sz="0" w:space="0" w:color="auto"/>
              </w:divBdr>
            </w:div>
            <w:div w:id="1891921319">
              <w:marLeft w:val="0"/>
              <w:marRight w:val="0"/>
              <w:marTop w:val="0"/>
              <w:marBottom w:val="0"/>
              <w:divBdr>
                <w:top w:val="none" w:sz="0" w:space="0" w:color="auto"/>
                <w:left w:val="none" w:sz="0" w:space="0" w:color="auto"/>
                <w:bottom w:val="none" w:sz="0" w:space="0" w:color="auto"/>
                <w:right w:val="none" w:sz="0" w:space="0" w:color="auto"/>
              </w:divBdr>
            </w:div>
          </w:divsChild>
        </w:div>
        <w:div w:id="1625843609">
          <w:marLeft w:val="0"/>
          <w:marRight w:val="0"/>
          <w:marTop w:val="0"/>
          <w:marBottom w:val="0"/>
          <w:divBdr>
            <w:top w:val="none" w:sz="0" w:space="0" w:color="auto"/>
            <w:left w:val="none" w:sz="0" w:space="0" w:color="auto"/>
            <w:bottom w:val="none" w:sz="0" w:space="0" w:color="auto"/>
            <w:right w:val="none" w:sz="0" w:space="0" w:color="auto"/>
          </w:divBdr>
          <w:divsChild>
            <w:div w:id="945967743">
              <w:marLeft w:val="0"/>
              <w:marRight w:val="0"/>
              <w:marTop w:val="0"/>
              <w:marBottom w:val="0"/>
              <w:divBdr>
                <w:top w:val="none" w:sz="0" w:space="0" w:color="auto"/>
                <w:left w:val="none" w:sz="0" w:space="0" w:color="auto"/>
                <w:bottom w:val="none" w:sz="0" w:space="0" w:color="auto"/>
                <w:right w:val="none" w:sz="0" w:space="0" w:color="auto"/>
              </w:divBdr>
            </w:div>
          </w:divsChild>
        </w:div>
        <w:div w:id="1722754187">
          <w:marLeft w:val="0"/>
          <w:marRight w:val="0"/>
          <w:marTop w:val="0"/>
          <w:marBottom w:val="0"/>
          <w:divBdr>
            <w:top w:val="none" w:sz="0" w:space="0" w:color="auto"/>
            <w:left w:val="none" w:sz="0" w:space="0" w:color="auto"/>
            <w:bottom w:val="none" w:sz="0" w:space="0" w:color="auto"/>
            <w:right w:val="none" w:sz="0" w:space="0" w:color="auto"/>
          </w:divBdr>
          <w:divsChild>
            <w:div w:id="1428649448">
              <w:marLeft w:val="0"/>
              <w:marRight w:val="0"/>
              <w:marTop w:val="0"/>
              <w:marBottom w:val="0"/>
              <w:divBdr>
                <w:top w:val="none" w:sz="0" w:space="0" w:color="auto"/>
                <w:left w:val="none" w:sz="0" w:space="0" w:color="auto"/>
                <w:bottom w:val="none" w:sz="0" w:space="0" w:color="auto"/>
                <w:right w:val="none" w:sz="0" w:space="0" w:color="auto"/>
              </w:divBdr>
            </w:div>
          </w:divsChild>
        </w:div>
        <w:div w:id="1741095049">
          <w:marLeft w:val="0"/>
          <w:marRight w:val="0"/>
          <w:marTop w:val="0"/>
          <w:marBottom w:val="0"/>
          <w:divBdr>
            <w:top w:val="none" w:sz="0" w:space="0" w:color="auto"/>
            <w:left w:val="none" w:sz="0" w:space="0" w:color="auto"/>
            <w:bottom w:val="none" w:sz="0" w:space="0" w:color="auto"/>
            <w:right w:val="none" w:sz="0" w:space="0" w:color="auto"/>
          </w:divBdr>
          <w:divsChild>
            <w:div w:id="2134860553">
              <w:marLeft w:val="0"/>
              <w:marRight w:val="0"/>
              <w:marTop w:val="0"/>
              <w:marBottom w:val="0"/>
              <w:divBdr>
                <w:top w:val="none" w:sz="0" w:space="0" w:color="auto"/>
                <w:left w:val="none" w:sz="0" w:space="0" w:color="auto"/>
                <w:bottom w:val="none" w:sz="0" w:space="0" w:color="auto"/>
                <w:right w:val="none" w:sz="0" w:space="0" w:color="auto"/>
              </w:divBdr>
            </w:div>
          </w:divsChild>
        </w:div>
        <w:div w:id="1869180182">
          <w:marLeft w:val="0"/>
          <w:marRight w:val="0"/>
          <w:marTop w:val="0"/>
          <w:marBottom w:val="0"/>
          <w:divBdr>
            <w:top w:val="none" w:sz="0" w:space="0" w:color="auto"/>
            <w:left w:val="none" w:sz="0" w:space="0" w:color="auto"/>
            <w:bottom w:val="none" w:sz="0" w:space="0" w:color="auto"/>
            <w:right w:val="none" w:sz="0" w:space="0" w:color="auto"/>
          </w:divBdr>
          <w:divsChild>
            <w:div w:id="1213923965">
              <w:marLeft w:val="0"/>
              <w:marRight w:val="0"/>
              <w:marTop w:val="0"/>
              <w:marBottom w:val="0"/>
              <w:divBdr>
                <w:top w:val="none" w:sz="0" w:space="0" w:color="auto"/>
                <w:left w:val="none" w:sz="0" w:space="0" w:color="auto"/>
                <w:bottom w:val="none" w:sz="0" w:space="0" w:color="auto"/>
                <w:right w:val="none" w:sz="0" w:space="0" w:color="auto"/>
              </w:divBdr>
            </w:div>
          </w:divsChild>
        </w:div>
        <w:div w:id="1976107922">
          <w:marLeft w:val="0"/>
          <w:marRight w:val="0"/>
          <w:marTop w:val="0"/>
          <w:marBottom w:val="0"/>
          <w:divBdr>
            <w:top w:val="none" w:sz="0" w:space="0" w:color="auto"/>
            <w:left w:val="none" w:sz="0" w:space="0" w:color="auto"/>
            <w:bottom w:val="none" w:sz="0" w:space="0" w:color="auto"/>
            <w:right w:val="none" w:sz="0" w:space="0" w:color="auto"/>
          </w:divBdr>
          <w:divsChild>
            <w:div w:id="799226727">
              <w:marLeft w:val="0"/>
              <w:marRight w:val="0"/>
              <w:marTop w:val="0"/>
              <w:marBottom w:val="0"/>
              <w:divBdr>
                <w:top w:val="none" w:sz="0" w:space="0" w:color="auto"/>
                <w:left w:val="none" w:sz="0" w:space="0" w:color="auto"/>
                <w:bottom w:val="none" w:sz="0" w:space="0" w:color="auto"/>
                <w:right w:val="none" w:sz="0" w:space="0" w:color="auto"/>
              </w:divBdr>
            </w:div>
          </w:divsChild>
        </w:div>
        <w:div w:id="2019384179">
          <w:marLeft w:val="0"/>
          <w:marRight w:val="0"/>
          <w:marTop w:val="0"/>
          <w:marBottom w:val="0"/>
          <w:divBdr>
            <w:top w:val="none" w:sz="0" w:space="0" w:color="auto"/>
            <w:left w:val="none" w:sz="0" w:space="0" w:color="auto"/>
            <w:bottom w:val="none" w:sz="0" w:space="0" w:color="auto"/>
            <w:right w:val="none" w:sz="0" w:space="0" w:color="auto"/>
          </w:divBdr>
          <w:divsChild>
            <w:div w:id="20710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79799848">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65985620">
      <w:bodyDiv w:val="1"/>
      <w:marLeft w:val="0"/>
      <w:marRight w:val="0"/>
      <w:marTop w:val="0"/>
      <w:marBottom w:val="0"/>
      <w:divBdr>
        <w:top w:val="none" w:sz="0" w:space="0" w:color="auto"/>
        <w:left w:val="none" w:sz="0" w:space="0" w:color="auto"/>
        <w:bottom w:val="none" w:sz="0" w:space="0" w:color="auto"/>
        <w:right w:val="none" w:sz="0" w:space="0" w:color="auto"/>
      </w:divBdr>
    </w:div>
    <w:div w:id="2130854605">
      <w:bodyDiv w:val="1"/>
      <w:marLeft w:val="0"/>
      <w:marRight w:val="0"/>
      <w:marTop w:val="0"/>
      <w:marBottom w:val="0"/>
      <w:divBdr>
        <w:top w:val="none" w:sz="0" w:space="0" w:color="auto"/>
        <w:left w:val="none" w:sz="0" w:space="0" w:color="auto"/>
        <w:bottom w:val="none" w:sz="0" w:space="0" w:color="auto"/>
        <w:right w:val="none" w:sz="0" w:space="0" w:color="auto"/>
      </w:divBdr>
      <w:divsChild>
        <w:div w:id="91898714">
          <w:marLeft w:val="0"/>
          <w:marRight w:val="0"/>
          <w:marTop w:val="0"/>
          <w:marBottom w:val="0"/>
          <w:divBdr>
            <w:top w:val="none" w:sz="0" w:space="0" w:color="auto"/>
            <w:left w:val="none" w:sz="0" w:space="0" w:color="auto"/>
            <w:bottom w:val="none" w:sz="0" w:space="0" w:color="auto"/>
            <w:right w:val="none" w:sz="0" w:space="0" w:color="auto"/>
          </w:divBdr>
          <w:divsChild>
            <w:div w:id="1478181562">
              <w:marLeft w:val="0"/>
              <w:marRight w:val="0"/>
              <w:marTop w:val="0"/>
              <w:marBottom w:val="0"/>
              <w:divBdr>
                <w:top w:val="none" w:sz="0" w:space="0" w:color="auto"/>
                <w:left w:val="none" w:sz="0" w:space="0" w:color="auto"/>
                <w:bottom w:val="none" w:sz="0" w:space="0" w:color="auto"/>
                <w:right w:val="none" w:sz="0" w:space="0" w:color="auto"/>
              </w:divBdr>
            </w:div>
          </w:divsChild>
        </w:div>
        <w:div w:id="115875535">
          <w:marLeft w:val="0"/>
          <w:marRight w:val="0"/>
          <w:marTop w:val="0"/>
          <w:marBottom w:val="0"/>
          <w:divBdr>
            <w:top w:val="none" w:sz="0" w:space="0" w:color="auto"/>
            <w:left w:val="none" w:sz="0" w:space="0" w:color="auto"/>
            <w:bottom w:val="none" w:sz="0" w:space="0" w:color="auto"/>
            <w:right w:val="none" w:sz="0" w:space="0" w:color="auto"/>
          </w:divBdr>
          <w:divsChild>
            <w:div w:id="1319728520">
              <w:marLeft w:val="0"/>
              <w:marRight w:val="0"/>
              <w:marTop w:val="0"/>
              <w:marBottom w:val="0"/>
              <w:divBdr>
                <w:top w:val="none" w:sz="0" w:space="0" w:color="auto"/>
                <w:left w:val="none" w:sz="0" w:space="0" w:color="auto"/>
                <w:bottom w:val="none" w:sz="0" w:space="0" w:color="auto"/>
                <w:right w:val="none" w:sz="0" w:space="0" w:color="auto"/>
              </w:divBdr>
            </w:div>
          </w:divsChild>
        </w:div>
        <w:div w:id="159080181">
          <w:marLeft w:val="0"/>
          <w:marRight w:val="0"/>
          <w:marTop w:val="0"/>
          <w:marBottom w:val="0"/>
          <w:divBdr>
            <w:top w:val="none" w:sz="0" w:space="0" w:color="auto"/>
            <w:left w:val="none" w:sz="0" w:space="0" w:color="auto"/>
            <w:bottom w:val="none" w:sz="0" w:space="0" w:color="auto"/>
            <w:right w:val="none" w:sz="0" w:space="0" w:color="auto"/>
          </w:divBdr>
          <w:divsChild>
            <w:div w:id="1403523604">
              <w:marLeft w:val="0"/>
              <w:marRight w:val="0"/>
              <w:marTop w:val="0"/>
              <w:marBottom w:val="0"/>
              <w:divBdr>
                <w:top w:val="none" w:sz="0" w:space="0" w:color="auto"/>
                <w:left w:val="none" w:sz="0" w:space="0" w:color="auto"/>
                <w:bottom w:val="none" w:sz="0" w:space="0" w:color="auto"/>
                <w:right w:val="none" w:sz="0" w:space="0" w:color="auto"/>
              </w:divBdr>
            </w:div>
          </w:divsChild>
        </w:div>
        <w:div w:id="286086772">
          <w:marLeft w:val="0"/>
          <w:marRight w:val="0"/>
          <w:marTop w:val="0"/>
          <w:marBottom w:val="0"/>
          <w:divBdr>
            <w:top w:val="none" w:sz="0" w:space="0" w:color="auto"/>
            <w:left w:val="none" w:sz="0" w:space="0" w:color="auto"/>
            <w:bottom w:val="none" w:sz="0" w:space="0" w:color="auto"/>
            <w:right w:val="none" w:sz="0" w:space="0" w:color="auto"/>
          </w:divBdr>
          <w:divsChild>
            <w:div w:id="330564238">
              <w:marLeft w:val="0"/>
              <w:marRight w:val="0"/>
              <w:marTop w:val="0"/>
              <w:marBottom w:val="0"/>
              <w:divBdr>
                <w:top w:val="none" w:sz="0" w:space="0" w:color="auto"/>
                <w:left w:val="none" w:sz="0" w:space="0" w:color="auto"/>
                <w:bottom w:val="none" w:sz="0" w:space="0" w:color="auto"/>
                <w:right w:val="none" w:sz="0" w:space="0" w:color="auto"/>
              </w:divBdr>
            </w:div>
          </w:divsChild>
        </w:div>
        <w:div w:id="333916570">
          <w:marLeft w:val="0"/>
          <w:marRight w:val="0"/>
          <w:marTop w:val="0"/>
          <w:marBottom w:val="0"/>
          <w:divBdr>
            <w:top w:val="none" w:sz="0" w:space="0" w:color="auto"/>
            <w:left w:val="none" w:sz="0" w:space="0" w:color="auto"/>
            <w:bottom w:val="none" w:sz="0" w:space="0" w:color="auto"/>
            <w:right w:val="none" w:sz="0" w:space="0" w:color="auto"/>
          </w:divBdr>
          <w:divsChild>
            <w:div w:id="1263103755">
              <w:marLeft w:val="0"/>
              <w:marRight w:val="0"/>
              <w:marTop w:val="0"/>
              <w:marBottom w:val="0"/>
              <w:divBdr>
                <w:top w:val="none" w:sz="0" w:space="0" w:color="auto"/>
                <w:left w:val="none" w:sz="0" w:space="0" w:color="auto"/>
                <w:bottom w:val="none" w:sz="0" w:space="0" w:color="auto"/>
                <w:right w:val="none" w:sz="0" w:space="0" w:color="auto"/>
              </w:divBdr>
            </w:div>
          </w:divsChild>
        </w:div>
        <w:div w:id="335576018">
          <w:marLeft w:val="0"/>
          <w:marRight w:val="0"/>
          <w:marTop w:val="0"/>
          <w:marBottom w:val="0"/>
          <w:divBdr>
            <w:top w:val="none" w:sz="0" w:space="0" w:color="auto"/>
            <w:left w:val="none" w:sz="0" w:space="0" w:color="auto"/>
            <w:bottom w:val="none" w:sz="0" w:space="0" w:color="auto"/>
            <w:right w:val="none" w:sz="0" w:space="0" w:color="auto"/>
          </w:divBdr>
          <w:divsChild>
            <w:div w:id="2060547454">
              <w:marLeft w:val="0"/>
              <w:marRight w:val="0"/>
              <w:marTop w:val="0"/>
              <w:marBottom w:val="0"/>
              <w:divBdr>
                <w:top w:val="none" w:sz="0" w:space="0" w:color="auto"/>
                <w:left w:val="none" w:sz="0" w:space="0" w:color="auto"/>
                <w:bottom w:val="none" w:sz="0" w:space="0" w:color="auto"/>
                <w:right w:val="none" w:sz="0" w:space="0" w:color="auto"/>
              </w:divBdr>
            </w:div>
          </w:divsChild>
        </w:div>
        <w:div w:id="375206879">
          <w:marLeft w:val="0"/>
          <w:marRight w:val="0"/>
          <w:marTop w:val="0"/>
          <w:marBottom w:val="0"/>
          <w:divBdr>
            <w:top w:val="none" w:sz="0" w:space="0" w:color="auto"/>
            <w:left w:val="none" w:sz="0" w:space="0" w:color="auto"/>
            <w:bottom w:val="none" w:sz="0" w:space="0" w:color="auto"/>
            <w:right w:val="none" w:sz="0" w:space="0" w:color="auto"/>
          </w:divBdr>
          <w:divsChild>
            <w:div w:id="593436264">
              <w:marLeft w:val="0"/>
              <w:marRight w:val="0"/>
              <w:marTop w:val="0"/>
              <w:marBottom w:val="0"/>
              <w:divBdr>
                <w:top w:val="none" w:sz="0" w:space="0" w:color="auto"/>
                <w:left w:val="none" w:sz="0" w:space="0" w:color="auto"/>
                <w:bottom w:val="none" w:sz="0" w:space="0" w:color="auto"/>
                <w:right w:val="none" w:sz="0" w:space="0" w:color="auto"/>
              </w:divBdr>
            </w:div>
          </w:divsChild>
        </w:div>
        <w:div w:id="388960626">
          <w:marLeft w:val="0"/>
          <w:marRight w:val="0"/>
          <w:marTop w:val="0"/>
          <w:marBottom w:val="0"/>
          <w:divBdr>
            <w:top w:val="none" w:sz="0" w:space="0" w:color="auto"/>
            <w:left w:val="none" w:sz="0" w:space="0" w:color="auto"/>
            <w:bottom w:val="none" w:sz="0" w:space="0" w:color="auto"/>
            <w:right w:val="none" w:sz="0" w:space="0" w:color="auto"/>
          </w:divBdr>
          <w:divsChild>
            <w:div w:id="919675917">
              <w:marLeft w:val="0"/>
              <w:marRight w:val="0"/>
              <w:marTop w:val="0"/>
              <w:marBottom w:val="0"/>
              <w:divBdr>
                <w:top w:val="none" w:sz="0" w:space="0" w:color="auto"/>
                <w:left w:val="none" w:sz="0" w:space="0" w:color="auto"/>
                <w:bottom w:val="none" w:sz="0" w:space="0" w:color="auto"/>
                <w:right w:val="none" w:sz="0" w:space="0" w:color="auto"/>
              </w:divBdr>
            </w:div>
          </w:divsChild>
        </w:div>
        <w:div w:id="390812351">
          <w:marLeft w:val="0"/>
          <w:marRight w:val="0"/>
          <w:marTop w:val="0"/>
          <w:marBottom w:val="0"/>
          <w:divBdr>
            <w:top w:val="none" w:sz="0" w:space="0" w:color="auto"/>
            <w:left w:val="none" w:sz="0" w:space="0" w:color="auto"/>
            <w:bottom w:val="none" w:sz="0" w:space="0" w:color="auto"/>
            <w:right w:val="none" w:sz="0" w:space="0" w:color="auto"/>
          </w:divBdr>
          <w:divsChild>
            <w:div w:id="1396051236">
              <w:marLeft w:val="0"/>
              <w:marRight w:val="0"/>
              <w:marTop w:val="0"/>
              <w:marBottom w:val="0"/>
              <w:divBdr>
                <w:top w:val="none" w:sz="0" w:space="0" w:color="auto"/>
                <w:left w:val="none" w:sz="0" w:space="0" w:color="auto"/>
                <w:bottom w:val="none" w:sz="0" w:space="0" w:color="auto"/>
                <w:right w:val="none" w:sz="0" w:space="0" w:color="auto"/>
              </w:divBdr>
            </w:div>
          </w:divsChild>
        </w:div>
        <w:div w:id="418065735">
          <w:marLeft w:val="0"/>
          <w:marRight w:val="0"/>
          <w:marTop w:val="0"/>
          <w:marBottom w:val="0"/>
          <w:divBdr>
            <w:top w:val="none" w:sz="0" w:space="0" w:color="auto"/>
            <w:left w:val="none" w:sz="0" w:space="0" w:color="auto"/>
            <w:bottom w:val="none" w:sz="0" w:space="0" w:color="auto"/>
            <w:right w:val="none" w:sz="0" w:space="0" w:color="auto"/>
          </w:divBdr>
          <w:divsChild>
            <w:div w:id="1508713238">
              <w:marLeft w:val="0"/>
              <w:marRight w:val="0"/>
              <w:marTop w:val="0"/>
              <w:marBottom w:val="0"/>
              <w:divBdr>
                <w:top w:val="none" w:sz="0" w:space="0" w:color="auto"/>
                <w:left w:val="none" w:sz="0" w:space="0" w:color="auto"/>
                <w:bottom w:val="none" w:sz="0" w:space="0" w:color="auto"/>
                <w:right w:val="none" w:sz="0" w:space="0" w:color="auto"/>
              </w:divBdr>
            </w:div>
          </w:divsChild>
        </w:div>
        <w:div w:id="427772246">
          <w:marLeft w:val="0"/>
          <w:marRight w:val="0"/>
          <w:marTop w:val="0"/>
          <w:marBottom w:val="0"/>
          <w:divBdr>
            <w:top w:val="none" w:sz="0" w:space="0" w:color="auto"/>
            <w:left w:val="none" w:sz="0" w:space="0" w:color="auto"/>
            <w:bottom w:val="none" w:sz="0" w:space="0" w:color="auto"/>
            <w:right w:val="none" w:sz="0" w:space="0" w:color="auto"/>
          </w:divBdr>
          <w:divsChild>
            <w:div w:id="1401053628">
              <w:marLeft w:val="0"/>
              <w:marRight w:val="0"/>
              <w:marTop w:val="0"/>
              <w:marBottom w:val="0"/>
              <w:divBdr>
                <w:top w:val="none" w:sz="0" w:space="0" w:color="auto"/>
                <w:left w:val="none" w:sz="0" w:space="0" w:color="auto"/>
                <w:bottom w:val="none" w:sz="0" w:space="0" w:color="auto"/>
                <w:right w:val="none" w:sz="0" w:space="0" w:color="auto"/>
              </w:divBdr>
            </w:div>
          </w:divsChild>
        </w:div>
        <w:div w:id="455804594">
          <w:marLeft w:val="0"/>
          <w:marRight w:val="0"/>
          <w:marTop w:val="0"/>
          <w:marBottom w:val="0"/>
          <w:divBdr>
            <w:top w:val="none" w:sz="0" w:space="0" w:color="auto"/>
            <w:left w:val="none" w:sz="0" w:space="0" w:color="auto"/>
            <w:bottom w:val="none" w:sz="0" w:space="0" w:color="auto"/>
            <w:right w:val="none" w:sz="0" w:space="0" w:color="auto"/>
          </w:divBdr>
          <w:divsChild>
            <w:div w:id="512260502">
              <w:marLeft w:val="0"/>
              <w:marRight w:val="0"/>
              <w:marTop w:val="0"/>
              <w:marBottom w:val="0"/>
              <w:divBdr>
                <w:top w:val="none" w:sz="0" w:space="0" w:color="auto"/>
                <w:left w:val="none" w:sz="0" w:space="0" w:color="auto"/>
                <w:bottom w:val="none" w:sz="0" w:space="0" w:color="auto"/>
                <w:right w:val="none" w:sz="0" w:space="0" w:color="auto"/>
              </w:divBdr>
            </w:div>
          </w:divsChild>
        </w:div>
        <w:div w:id="560289650">
          <w:marLeft w:val="0"/>
          <w:marRight w:val="0"/>
          <w:marTop w:val="0"/>
          <w:marBottom w:val="0"/>
          <w:divBdr>
            <w:top w:val="none" w:sz="0" w:space="0" w:color="auto"/>
            <w:left w:val="none" w:sz="0" w:space="0" w:color="auto"/>
            <w:bottom w:val="none" w:sz="0" w:space="0" w:color="auto"/>
            <w:right w:val="none" w:sz="0" w:space="0" w:color="auto"/>
          </w:divBdr>
          <w:divsChild>
            <w:div w:id="6106393">
              <w:marLeft w:val="0"/>
              <w:marRight w:val="0"/>
              <w:marTop w:val="0"/>
              <w:marBottom w:val="0"/>
              <w:divBdr>
                <w:top w:val="none" w:sz="0" w:space="0" w:color="auto"/>
                <w:left w:val="none" w:sz="0" w:space="0" w:color="auto"/>
                <w:bottom w:val="none" w:sz="0" w:space="0" w:color="auto"/>
                <w:right w:val="none" w:sz="0" w:space="0" w:color="auto"/>
              </w:divBdr>
            </w:div>
            <w:div w:id="79719227">
              <w:marLeft w:val="0"/>
              <w:marRight w:val="0"/>
              <w:marTop w:val="0"/>
              <w:marBottom w:val="0"/>
              <w:divBdr>
                <w:top w:val="none" w:sz="0" w:space="0" w:color="auto"/>
                <w:left w:val="none" w:sz="0" w:space="0" w:color="auto"/>
                <w:bottom w:val="none" w:sz="0" w:space="0" w:color="auto"/>
                <w:right w:val="none" w:sz="0" w:space="0" w:color="auto"/>
              </w:divBdr>
            </w:div>
            <w:div w:id="86925989">
              <w:marLeft w:val="0"/>
              <w:marRight w:val="0"/>
              <w:marTop w:val="0"/>
              <w:marBottom w:val="0"/>
              <w:divBdr>
                <w:top w:val="none" w:sz="0" w:space="0" w:color="auto"/>
                <w:left w:val="none" w:sz="0" w:space="0" w:color="auto"/>
                <w:bottom w:val="none" w:sz="0" w:space="0" w:color="auto"/>
                <w:right w:val="none" w:sz="0" w:space="0" w:color="auto"/>
              </w:divBdr>
            </w:div>
            <w:div w:id="104153529">
              <w:marLeft w:val="0"/>
              <w:marRight w:val="0"/>
              <w:marTop w:val="0"/>
              <w:marBottom w:val="0"/>
              <w:divBdr>
                <w:top w:val="none" w:sz="0" w:space="0" w:color="auto"/>
                <w:left w:val="none" w:sz="0" w:space="0" w:color="auto"/>
                <w:bottom w:val="none" w:sz="0" w:space="0" w:color="auto"/>
                <w:right w:val="none" w:sz="0" w:space="0" w:color="auto"/>
              </w:divBdr>
            </w:div>
            <w:div w:id="170990415">
              <w:marLeft w:val="0"/>
              <w:marRight w:val="0"/>
              <w:marTop w:val="0"/>
              <w:marBottom w:val="0"/>
              <w:divBdr>
                <w:top w:val="none" w:sz="0" w:space="0" w:color="auto"/>
                <w:left w:val="none" w:sz="0" w:space="0" w:color="auto"/>
                <w:bottom w:val="none" w:sz="0" w:space="0" w:color="auto"/>
                <w:right w:val="none" w:sz="0" w:space="0" w:color="auto"/>
              </w:divBdr>
            </w:div>
            <w:div w:id="470170012">
              <w:marLeft w:val="0"/>
              <w:marRight w:val="0"/>
              <w:marTop w:val="0"/>
              <w:marBottom w:val="0"/>
              <w:divBdr>
                <w:top w:val="none" w:sz="0" w:space="0" w:color="auto"/>
                <w:left w:val="none" w:sz="0" w:space="0" w:color="auto"/>
                <w:bottom w:val="none" w:sz="0" w:space="0" w:color="auto"/>
                <w:right w:val="none" w:sz="0" w:space="0" w:color="auto"/>
              </w:divBdr>
            </w:div>
            <w:div w:id="704450456">
              <w:marLeft w:val="0"/>
              <w:marRight w:val="0"/>
              <w:marTop w:val="0"/>
              <w:marBottom w:val="0"/>
              <w:divBdr>
                <w:top w:val="none" w:sz="0" w:space="0" w:color="auto"/>
                <w:left w:val="none" w:sz="0" w:space="0" w:color="auto"/>
                <w:bottom w:val="none" w:sz="0" w:space="0" w:color="auto"/>
                <w:right w:val="none" w:sz="0" w:space="0" w:color="auto"/>
              </w:divBdr>
            </w:div>
            <w:div w:id="727459130">
              <w:marLeft w:val="0"/>
              <w:marRight w:val="0"/>
              <w:marTop w:val="0"/>
              <w:marBottom w:val="0"/>
              <w:divBdr>
                <w:top w:val="none" w:sz="0" w:space="0" w:color="auto"/>
                <w:left w:val="none" w:sz="0" w:space="0" w:color="auto"/>
                <w:bottom w:val="none" w:sz="0" w:space="0" w:color="auto"/>
                <w:right w:val="none" w:sz="0" w:space="0" w:color="auto"/>
              </w:divBdr>
            </w:div>
            <w:div w:id="903756212">
              <w:marLeft w:val="0"/>
              <w:marRight w:val="0"/>
              <w:marTop w:val="0"/>
              <w:marBottom w:val="0"/>
              <w:divBdr>
                <w:top w:val="none" w:sz="0" w:space="0" w:color="auto"/>
                <w:left w:val="none" w:sz="0" w:space="0" w:color="auto"/>
                <w:bottom w:val="none" w:sz="0" w:space="0" w:color="auto"/>
                <w:right w:val="none" w:sz="0" w:space="0" w:color="auto"/>
              </w:divBdr>
            </w:div>
            <w:div w:id="935943795">
              <w:marLeft w:val="0"/>
              <w:marRight w:val="0"/>
              <w:marTop w:val="0"/>
              <w:marBottom w:val="0"/>
              <w:divBdr>
                <w:top w:val="none" w:sz="0" w:space="0" w:color="auto"/>
                <w:left w:val="none" w:sz="0" w:space="0" w:color="auto"/>
                <w:bottom w:val="none" w:sz="0" w:space="0" w:color="auto"/>
                <w:right w:val="none" w:sz="0" w:space="0" w:color="auto"/>
              </w:divBdr>
            </w:div>
            <w:div w:id="1118452587">
              <w:marLeft w:val="0"/>
              <w:marRight w:val="0"/>
              <w:marTop w:val="0"/>
              <w:marBottom w:val="0"/>
              <w:divBdr>
                <w:top w:val="none" w:sz="0" w:space="0" w:color="auto"/>
                <w:left w:val="none" w:sz="0" w:space="0" w:color="auto"/>
                <w:bottom w:val="none" w:sz="0" w:space="0" w:color="auto"/>
                <w:right w:val="none" w:sz="0" w:space="0" w:color="auto"/>
              </w:divBdr>
            </w:div>
            <w:div w:id="1168447716">
              <w:marLeft w:val="0"/>
              <w:marRight w:val="0"/>
              <w:marTop w:val="0"/>
              <w:marBottom w:val="0"/>
              <w:divBdr>
                <w:top w:val="none" w:sz="0" w:space="0" w:color="auto"/>
                <w:left w:val="none" w:sz="0" w:space="0" w:color="auto"/>
                <w:bottom w:val="none" w:sz="0" w:space="0" w:color="auto"/>
                <w:right w:val="none" w:sz="0" w:space="0" w:color="auto"/>
              </w:divBdr>
            </w:div>
            <w:div w:id="1168474027">
              <w:marLeft w:val="0"/>
              <w:marRight w:val="0"/>
              <w:marTop w:val="0"/>
              <w:marBottom w:val="0"/>
              <w:divBdr>
                <w:top w:val="none" w:sz="0" w:space="0" w:color="auto"/>
                <w:left w:val="none" w:sz="0" w:space="0" w:color="auto"/>
                <w:bottom w:val="none" w:sz="0" w:space="0" w:color="auto"/>
                <w:right w:val="none" w:sz="0" w:space="0" w:color="auto"/>
              </w:divBdr>
            </w:div>
            <w:div w:id="1188759612">
              <w:marLeft w:val="0"/>
              <w:marRight w:val="0"/>
              <w:marTop w:val="0"/>
              <w:marBottom w:val="0"/>
              <w:divBdr>
                <w:top w:val="none" w:sz="0" w:space="0" w:color="auto"/>
                <w:left w:val="none" w:sz="0" w:space="0" w:color="auto"/>
                <w:bottom w:val="none" w:sz="0" w:space="0" w:color="auto"/>
                <w:right w:val="none" w:sz="0" w:space="0" w:color="auto"/>
              </w:divBdr>
            </w:div>
            <w:div w:id="1469665072">
              <w:marLeft w:val="0"/>
              <w:marRight w:val="0"/>
              <w:marTop w:val="0"/>
              <w:marBottom w:val="0"/>
              <w:divBdr>
                <w:top w:val="none" w:sz="0" w:space="0" w:color="auto"/>
                <w:left w:val="none" w:sz="0" w:space="0" w:color="auto"/>
                <w:bottom w:val="none" w:sz="0" w:space="0" w:color="auto"/>
                <w:right w:val="none" w:sz="0" w:space="0" w:color="auto"/>
              </w:divBdr>
            </w:div>
            <w:div w:id="1497650290">
              <w:marLeft w:val="0"/>
              <w:marRight w:val="0"/>
              <w:marTop w:val="0"/>
              <w:marBottom w:val="0"/>
              <w:divBdr>
                <w:top w:val="none" w:sz="0" w:space="0" w:color="auto"/>
                <w:left w:val="none" w:sz="0" w:space="0" w:color="auto"/>
                <w:bottom w:val="none" w:sz="0" w:space="0" w:color="auto"/>
                <w:right w:val="none" w:sz="0" w:space="0" w:color="auto"/>
              </w:divBdr>
            </w:div>
            <w:div w:id="1498612678">
              <w:marLeft w:val="0"/>
              <w:marRight w:val="0"/>
              <w:marTop w:val="0"/>
              <w:marBottom w:val="0"/>
              <w:divBdr>
                <w:top w:val="none" w:sz="0" w:space="0" w:color="auto"/>
                <w:left w:val="none" w:sz="0" w:space="0" w:color="auto"/>
                <w:bottom w:val="none" w:sz="0" w:space="0" w:color="auto"/>
                <w:right w:val="none" w:sz="0" w:space="0" w:color="auto"/>
              </w:divBdr>
            </w:div>
            <w:div w:id="1504975057">
              <w:marLeft w:val="0"/>
              <w:marRight w:val="0"/>
              <w:marTop w:val="0"/>
              <w:marBottom w:val="0"/>
              <w:divBdr>
                <w:top w:val="none" w:sz="0" w:space="0" w:color="auto"/>
                <w:left w:val="none" w:sz="0" w:space="0" w:color="auto"/>
                <w:bottom w:val="none" w:sz="0" w:space="0" w:color="auto"/>
                <w:right w:val="none" w:sz="0" w:space="0" w:color="auto"/>
              </w:divBdr>
            </w:div>
            <w:div w:id="1777938787">
              <w:marLeft w:val="0"/>
              <w:marRight w:val="0"/>
              <w:marTop w:val="0"/>
              <w:marBottom w:val="0"/>
              <w:divBdr>
                <w:top w:val="none" w:sz="0" w:space="0" w:color="auto"/>
                <w:left w:val="none" w:sz="0" w:space="0" w:color="auto"/>
                <w:bottom w:val="none" w:sz="0" w:space="0" w:color="auto"/>
                <w:right w:val="none" w:sz="0" w:space="0" w:color="auto"/>
              </w:divBdr>
            </w:div>
            <w:div w:id="1842741724">
              <w:marLeft w:val="0"/>
              <w:marRight w:val="0"/>
              <w:marTop w:val="0"/>
              <w:marBottom w:val="0"/>
              <w:divBdr>
                <w:top w:val="none" w:sz="0" w:space="0" w:color="auto"/>
                <w:left w:val="none" w:sz="0" w:space="0" w:color="auto"/>
                <w:bottom w:val="none" w:sz="0" w:space="0" w:color="auto"/>
                <w:right w:val="none" w:sz="0" w:space="0" w:color="auto"/>
              </w:divBdr>
            </w:div>
            <w:div w:id="1917978549">
              <w:marLeft w:val="0"/>
              <w:marRight w:val="0"/>
              <w:marTop w:val="0"/>
              <w:marBottom w:val="0"/>
              <w:divBdr>
                <w:top w:val="none" w:sz="0" w:space="0" w:color="auto"/>
                <w:left w:val="none" w:sz="0" w:space="0" w:color="auto"/>
                <w:bottom w:val="none" w:sz="0" w:space="0" w:color="auto"/>
                <w:right w:val="none" w:sz="0" w:space="0" w:color="auto"/>
              </w:divBdr>
            </w:div>
            <w:div w:id="1968050119">
              <w:marLeft w:val="0"/>
              <w:marRight w:val="0"/>
              <w:marTop w:val="0"/>
              <w:marBottom w:val="0"/>
              <w:divBdr>
                <w:top w:val="none" w:sz="0" w:space="0" w:color="auto"/>
                <w:left w:val="none" w:sz="0" w:space="0" w:color="auto"/>
                <w:bottom w:val="none" w:sz="0" w:space="0" w:color="auto"/>
                <w:right w:val="none" w:sz="0" w:space="0" w:color="auto"/>
              </w:divBdr>
            </w:div>
          </w:divsChild>
        </w:div>
        <w:div w:id="636498838">
          <w:marLeft w:val="0"/>
          <w:marRight w:val="0"/>
          <w:marTop w:val="0"/>
          <w:marBottom w:val="0"/>
          <w:divBdr>
            <w:top w:val="none" w:sz="0" w:space="0" w:color="auto"/>
            <w:left w:val="none" w:sz="0" w:space="0" w:color="auto"/>
            <w:bottom w:val="none" w:sz="0" w:space="0" w:color="auto"/>
            <w:right w:val="none" w:sz="0" w:space="0" w:color="auto"/>
          </w:divBdr>
          <w:divsChild>
            <w:div w:id="1038358557">
              <w:marLeft w:val="0"/>
              <w:marRight w:val="0"/>
              <w:marTop w:val="0"/>
              <w:marBottom w:val="0"/>
              <w:divBdr>
                <w:top w:val="none" w:sz="0" w:space="0" w:color="auto"/>
                <w:left w:val="none" w:sz="0" w:space="0" w:color="auto"/>
                <w:bottom w:val="none" w:sz="0" w:space="0" w:color="auto"/>
                <w:right w:val="none" w:sz="0" w:space="0" w:color="auto"/>
              </w:divBdr>
            </w:div>
          </w:divsChild>
        </w:div>
        <w:div w:id="648873213">
          <w:marLeft w:val="0"/>
          <w:marRight w:val="0"/>
          <w:marTop w:val="0"/>
          <w:marBottom w:val="0"/>
          <w:divBdr>
            <w:top w:val="none" w:sz="0" w:space="0" w:color="auto"/>
            <w:left w:val="none" w:sz="0" w:space="0" w:color="auto"/>
            <w:bottom w:val="none" w:sz="0" w:space="0" w:color="auto"/>
            <w:right w:val="none" w:sz="0" w:space="0" w:color="auto"/>
          </w:divBdr>
          <w:divsChild>
            <w:div w:id="1352683093">
              <w:marLeft w:val="0"/>
              <w:marRight w:val="0"/>
              <w:marTop w:val="0"/>
              <w:marBottom w:val="0"/>
              <w:divBdr>
                <w:top w:val="none" w:sz="0" w:space="0" w:color="auto"/>
                <w:left w:val="none" w:sz="0" w:space="0" w:color="auto"/>
                <w:bottom w:val="none" w:sz="0" w:space="0" w:color="auto"/>
                <w:right w:val="none" w:sz="0" w:space="0" w:color="auto"/>
              </w:divBdr>
            </w:div>
          </w:divsChild>
        </w:div>
        <w:div w:id="795568427">
          <w:marLeft w:val="0"/>
          <w:marRight w:val="0"/>
          <w:marTop w:val="0"/>
          <w:marBottom w:val="0"/>
          <w:divBdr>
            <w:top w:val="none" w:sz="0" w:space="0" w:color="auto"/>
            <w:left w:val="none" w:sz="0" w:space="0" w:color="auto"/>
            <w:bottom w:val="none" w:sz="0" w:space="0" w:color="auto"/>
            <w:right w:val="none" w:sz="0" w:space="0" w:color="auto"/>
          </w:divBdr>
          <w:divsChild>
            <w:div w:id="707921551">
              <w:marLeft w:val="0"/>
              <w:marRight w:val="0"/>
              <w:marTop w:val="0"/>
              <w:marBottom w:val="0"/>
              <w:divBdr>
                <w:top w:val="none" w:sz="0" w:space="0" w:color="auto"/>
                <w:left w:val="none" w:sz="0" w:space="0" w:color="auto"/>
                <w:bottom w:val="none" w:sz="0" w:space="0" w:color="auto"/>
                <w:right w:val="none" w:sz="0" w:space="0" w:color="auto"/>
              </w:divBdr>
            </w:div>
          </w:divsChild>
        </w:div>
        <w:div w:id="815562677">
          <w:marLeft w:val="0"/>
          <w:marRight w:val="0"/>
          <w:marTop w:val="0"/>
          <w:marBottom w:val="0"/>
          <w:divBdr>
            <w:top w:val="none" w:sz="0" w:space="0" w:color="auto"/>
            <w:left w:val="none" w:sz="0" w:space="0" w:color="auto"/>
            <w:bottom w:val="none" w:sz="0" w:space="0" w:color="auto"/>
            <w:right w:val="none" w:sz="0" w:space="0" w:color="auto"/>
          </w:divBdr>
          <w:divsChild>
            <w:div w:id="1870222243">
              <w:marLeft w:val="0"/>
              <w:marRight w:val="0"/>
              <w:marTop w:val="0"/>
              <w:marBottom w:val="0"/>
              <w:divBdr>
                <w:top w:val="none" w:sz="0" w:space="0" w:color="auto"/>
                <w:left w:val="none" w:sz="0" w:space="0" w:color="auto"/>
                <w:bottom w:val="none" w:sz="0" w:space="0" w:color="auto"/>
                <w:right w:val="none" w:sz="0" w:space="0" w:color="auto"/>
              </w:divBdr>
            </w:div>
          </w:divsChild>
        </w:div>
        <w:div w:id="833570475">
          <w:marLeft w:val="0"/>
          <w:marRight w:val="0"/>
          <w:marTop w:val="0"/>
          <w:marBottom w:val="0"/>
          <w:divBdr>
            <w:top w:val="none" w:sz="0" w:space="0" w:color="auto"/>
            <w:left w:val="none" w:sz="0" w:space="0" w:color="auto"/>
            <w:bottom w:val="none" w:sz="0" w:space="0" w:color="auto"/>
            <w:right w:val="none" w:sz="0" w:space="0" w:color="auto"/>
          </w:divBdr>
          <w:divsChild>
            <w:div w:id="13190517">
              <w:marLeft w:val="0"/>
              <w:marRight w:val="0"/>
              <w:marTop w:val="0"/>
              <w:marBottom w:val="0"/>
              <w:divBdr>
                <w:top w:val="none" w:sz="0" w:space="0" w:color="auto"/>
                <w:left w:val="none" w:sz="0" w:space="0" w:color="auto"/>
                <w:bottom w:val="none" w:sz="0" w:space="0" w:color="auto"/>
                <w:right w:val="none" w:sz="0" w:space="0" w:color="auto"/>
              </w:divBdr>
            </w:div>
          </w:divsChild>
        </w:div>
        <w:div w:id="900409325">
          <w:marLeft w:val="0"/>
          <w:marRight w:val="0"/>
          <w:marTop w:val="0"/>
          <w:marBottom w:val="0"/>
          <w:divBdr>
            <w:top w:val="none" w:sz="0" w:space="0" w:color="auto"/>
            <w:left w:val="none" w:sz="0" w:space="0" w:color="auto"/>
            <w:bottom w:val="none" w:sz="0" w:space="0" w:color="auto"/>
            <w:right w:val="none" w:sz="0" w:space="0" w:color="auto"/>
          </w:divBdr>
          <w:divsChild>
            <w:div w:id="2091464419">
              <w:marLeft w:val="0"/>
              <w:marRight w:val="0"/>
              <w:marTop w:val="0"/>
              <w:marBottom w:val="0"/>
              <w:divBdr>
                <w:top w:val="none" w:sz="0" w:space="0" w:color="auto"/>
                <w:left w:val="none" w:sz="0" w:space="0" w:color="auto"/>
                <w:bottom w:val="none" w:sz="0" w:space="0" w:color="auto"/>
                <w:right w:val="none" w:sz="0" w:space="0" w:color="auto"/>
              </w:divBdr>
            </w:div>
          </w:divsChild>
        </w:div>
        <w:div w:id="932708668">
          <w:marLeft w:val="0"/>
          <w:marRight w:val="0"/>
          <w:marTop w:val="0"/>
          <w:marBottom w:val="0"/>
          <w:divBdr>
            <w:top w:val="none" w:sz="0" w:space="0" w:color="auto"/>
            <w:left w:val="none" w:sz="0" w:space="0" w:color="auto"/>
            <w:bottom w:val="none" w:sz="0" w:space="0" w:color="auto"/>
            <w:right w:val="none" w:sz="0" w:space="0" w:color="auto"/>
          </w:divBdr>
          <w:divsChild>
            <w:div w:id="853571694">
              <w:marLeft w:val="0"/>
              <w:marRight w:val="0"/>
              <w:marTop w:val="0"/>
              <w:marBottom w:val="0"/>
              <w:divBdr>
                <w:top w:val="none" w:sz="0" w:space="0" w:color="auto"/>
                <w:left w:val="none" w:sz="0" w:space="0" w:color="auto"/>
                <w:bottom w:val="none" w:sz="0" w:space="0" w:color="auto"/>
                <w:right w:val="none" w:sz="0" w:space="0" w:color="auto"/>
              </w:divBdr>
            </w:div>
          </w:divsChild>
        </w:div>
        <w:div w:id="969633591">
          <w:marLeft w:val="0"/>
          <w:marRight w:val="0"/>
          <w:marTop w:val="0"/>
          <w:marBottom w:val="0"/>
          <w:divBdr>
            <w:top w:val="none" w:sz="0" w:space="0" w:color="auto"/>
            <w:left w:val="none" w:sz="0" w:space="0" w:color="auto"/>
            <w:bottom w:val="none" w:sz="0" w:space="0" w:color="auto"/>
            <w:right w:val="none" w:sz="0" w:space="0" w:color="auto"/>
          </w:divBdr>
          <w:divsChild>
            <w:div w:id="248848628">
              <w:marLeft w:val="0"/>
              <w:marRight w:val="0"/>
              <w:marTop w:val="0"/>
              <w:marBottom w:val="0"/>
              <w:divBdr>
                <w:top w:val="none" w:sz="0" w:space="0" w:color="auto"/>
                <w:left w:val="none" w:sz="0" w:space="0" w:color="auto"/>
                <w:bottom w:val="none" w:sz="0" w:space="0" w:color="auto"/>
                <w:right w:val="none" w:sz="0" w:space="0" w:color="auto"/>
              </w:divBdr>
            </w:div>
          </w:divsChild>
        </w:div>
        <w:div w:id="1140347800">
          <w:marLeft w:val="0"/>
          <w:marRight w:val="0"/>
          <w:marTop w:val="0"/>
          <w:marBottom w:val="0"/>
          <w:divBdr>
            <w:top w:val="none" w:sz="0" w:space="0" w:color="auto"/>
            <w:left w:val="none" w:sz="0" w:space="0" w:color="auto"/>
            <w:bottom w:val="none" w:sz="0" w:space="0" w:color="auto"/>
            <w:right w:val="none" w:sz="0" w:space="0" w:color="auto"/>
          </w:divBdr>
          <w:divsChild>
            <w:div w:id="1448348698">
              <w:marLeft w:val="0"/>
              <w:marRight w:val="0"/>
              <w:marTop w:val="0"/>
              <w:marBottom w:val="0"/>
              <w:divBdr>
                <w:top w:val="none" w:sz="0" w:space="0" w:color="auto"/>
                <w:left w:val="none" w:sz="0" w:space="0" w:color="auto"/>
                <w:bottom w:val="none" w:sz="0" w:space="0" w:color="auto"/>
                <w:right w:val="none" w:sz="0" w:space="0" w:color="auto"/>
              </w:divBdr>
            </w:div>
          </w:divsChild>
        </w:div>
        <w:div w:id="1155879938">
          <w:marLeft w:val="0"/>
          <w:marRight w:val="0"/>
          <w:marTop w:val="0"/>
          <w:marBottom w:val="0"/>
          <w:divBdr>
            <w:top w:val="none" w:sz="0" w:space="0" w:color="auto"/>
            <w:left w:val="none" w:sz="0" w:space="0" w:color="auto"/>
            <w:bottom w:val="none" w:sz="0" w:space="0" w:color="auto"/>
            <w:right w:val="none" w:sz="0" w:space="0" w:color="auto"/>
          </w:divBdr>
          <w:divsChild>
            <w:div w:id="1341005488">
              <w:marLeft w:val="0"/>
              <w:marRight w:val="0"/>
              <w:marTop w:val="0"/>
              <w:marBottom w:val="0"/>
              <w:divBdr>
                <w:top w:val="none" w:sz="0" w:space="0" w:color="auto"/>
                <w:left w:val="none" w:sz="0" w:space="0" w:color="auto"/>
                <w:bottom w:val="none" w:sz="0" w:space="0" w:color="auto"/>
                <w:right w:val="none" w:sz="0" w:space="0" w:color="auto"/>
              </w:divBdr>
            </w:div>
          </w:divsChild>
        </w:div>
        <w:div w:id="1170297643">
          <w:marLeft w:val="0"/>
          <w:marRight w:val="0"/>
          <w:marTop w:val="0"/>
          <w:marBottom w:val="0"/>
          <w:divBdr>
            <w:top w:val="none" w:sz="0" w:space="0" w:color="auto"/>
            <w:left w:val="none" w:sz="0" w:space="0" w:color="auto"/>
            <w:bottom w:val="none" w:sz="0" w:space="0" w:color="auto"/>
            <w:right w:val="none" w:sz="0" w:space="0" w:color="auto"/>
          </w:divBdr>
          <w:divsChild>
            <w:div w:id="86536468">
              <w:marLeft w:val="0"/>
              <w:marRight w:val="0"/>
              <w:marTop w:val="0"/>
              <w:marBottom w:val="0"/>
              <w:divBdr>
                <w:top w:val="none" w:sz="0" w:space="0" w:color="auto"/>
                <w:left w:val="none" w:sz="0" w:space="0" w:color="auto"/>
                <w:bottom w:val="none" w:sz="0" w:space="0" w:color="auto"/>
                <w:right w:val="none" w:sz="0" w:space="0" w:color="auto"/>
              </w:divBdr>
            </w:div>
          </w:divsChild>
        </w:div>
        <w:div w:id="1306662824">
          <w:marLeft w:val="0"/>
          <w:marRight w:val="0"/>
          <w:marTop w:val="0"/>
          <w:marBottom w:val="0"/>
          <w:divBdr>
            <w:top w:val="none" w:sz="0" w:space="0" w:color="auto"/>
            <w:left w:val="none" w:sz="0" w:space="0" w:color="auto"/>
            <w:bottom w:val="none" w:sz="0" w:space="0" w:color="auto"/>
            <w:right w:val="none" w:sz="0" w:space="0" w:color="auto"/>
          </w:divBdr>
          <w:divsChild>
            <w:div w:id="383530587">
              <w:marLeft w:val="0"/>
              <w:marRight w:val="0"/>
              <w:marTop w:val="0"/>
              <w:marBottom w:val="0"/>
              <w:divBdr>
                <w:top w:val="none" w:sz="0" w:space="0" w:color="auto"/>
                <w:left w:val="none" w:sz="0" w:space="0" w:color="auto"/>
                <w:bottom w:val="none" w:sz="0" w:space="0" w:color="auto"/>
                <w:right w:val="none" w:sz="0" w:space="0" w:color="auto"/>
              </w:divBdr>
            </w:div>
          </w:divsChild>
        </w:div>
        <w:div w:id="1355619292">
          <w:marLeft w:val="0"/>
          <w:marRight w:val="0"/>
          <w:marTop w:val="0"/>
          <w:marBottom w:val="0"/>
          <w:divBdr>
            <w:top w:val="none" w:sz="0" w:space="0" w:color="auto"/>
            <w:left w:val="none" w:sz="0" w:space="0" w:color="auto"/>
            <w:bottom w:val="none" w:sz="0" w:space="0" w:color="auto"/>
            <w:right w:val="none" w:sz="0" w:space="0" w:color="auto"/>
          </w:divBdr>
          <w:divsChild>
            <w:div w:id="36781523">
              <w:marLeft w:val="0"/>
              <w:marRight w:val="0"/>
              <w:marTop w:val="0"/>
              <w:marBottom w:val="0"/>
              <w:divBdr>
                <w:top w:val="none" w:sz="0" w:space="0" w:color="auto"/>
                <w:left w:val="none" w:sz="0" w:space="0" w:color="auto"/>
                <w:bottom w:val="none" w:sz="0" w:space="0" w:color="auto"/>
                <w:right w:val="none" w:sz="0" w:space="0" w:color="auto"/>
              </w:divBdr>
            </w:div>
          </w:divsChild>
        </w:div>
        <w:div w:id="1369840640">
          <w:marLeft w:val="0"/>
          <w:marRight w:val="0"/>
          <w:marTop w:val="0"/>
          <w:marBottom w:val="0"/>
          <w:divBdr>
            <w:top w:val="none" w:sz="0" w:space="0" w:color="auto"/>
            <w:left w:val="none" w:sz="0" w:space="0" w:color="auto"/>
            <w:bottom w:val="none" w:sz="0" w:space="0" w:color="auto"/>
            <w:right w:val="none" w:sz="0" w:space="0" w:color="auto"/>
          </w:divBdr>
          <w:divsChild>
            <w:div w:id="330454344">
              <w:marLeft w:val="0"/>
              <w:marRight w:val="0"/>
              <w:marTop w:val="0"/>
              <w:marBottom w:val="0"/>
              <w:divBdr>
                <w:top w:val="none" w:sz="0" w:space="0" w:color="auto"/>
                <w:left w:val="none" w:sz="0" w:space="0" w:color="auto"/>
                <w:bottom w:val="none" w:sz="0" w:space="0" w:color="auto"/>
                <w:right w:val="none" w:sz="0" w:space="0" w:color="auto"/>
              </w:divBdr>
            </w:div>
          </w:divsChild>
        </w:div>
        <w:div w:id="1397317941">
          <w:marLeft w:val="0"/>
          <w:marRight w:val="0"/>
          <w:marTop w:val="0"/>
          <w:marBottom w:val="0"/>
          <w:divBdr>
            <w:top w:val="none" w:sz="0" w:space="0" w:color="auto"/>
            <w:left w:val="none" w:sz="0" w:space="0" w:color="auto"/>
            <w:bottom w:val="none" w:sz="0" w:space="0" w:color="auto"/>
            <w:right w:val="none" w:sz="0" w:space="0" w:color="auto"/>
          </w:divBdr>
          <w:divsChild>
            <w:div w:id="289362558">
              <w:marLeft w:val="0"/>
              <w:marRight w:val="0"/>
              <w:marTop w:val="0"/>
              <w:marBottom w:val="0"/>
              <w:divBdr>
                <w:top w:val="none" w:sz="0" w:space="0" w:color="auto"/>
                <w:left w:val="none" w:sz="0" w:space="0" w:color="auto"/>
                <w:bottom w:val="none" w:sz="0" w:space="0" w:color="auto"/>
                <w:right w:val="none" w:sz="0" w:space="0" w:color="auto"/>
              </w:divBdr>
            </w:div>
          </w:divsChild>
        </w:div>
        <w:div w:id="1402099393">
          <w:marLeft w:val="0"/>
          <w:marRight w:val="0"/>
          <w:marTop w:val="0"/>
          <w:marBottom w:val="0"/>
          <w:divBdr>
            <w:top w:val="none" w:sz="0" w:space="0" w:color="auto"/>
            <w:left w:val="none" w:sz="0" w:space="0" w:color="auto"/>
            <w:bottom w:val="none" w:sz="0" w:space="0" w:color="auto"/>
            <w:right w:val="none" w:sz="0" w:space="0" w:color="auto"/>
          </w:divBdr>
          <w:divsChild>
            <w:div w:id="1757090626">
              <w:marLeft w:val="0"/>
              <w:marRight w:val="0"/>
              <w:marTop w:val="0"/>
              <w:marBottom w:val="0"/>
              <w:divBdr>
                <w:top w:val="none" w:sz="0" w:space="0" w:color="auto"/>
                <w:left w:val="none" w:sz="0" w:space="0" w:color="auto"/>
                <w:bottom w:val="none" w:sz="0" w:space="0" w:color="auto"/>
                <w:right w:val="none" w:sz="0" w:space="0" w:color="auto"/>
              </w:divBdr>
            </w:div>
          </w:divsChild>
        </w:div>
        <w:div w:id="1418137167">
          <w:marLeft w:val="0"/>
          <w:marRight w:val="0"/>
          <w:marTop w:val="0"/>
          <w:marBottom w:val="0"/>
          <w:divBdr>
            <w:top w:val="none" w:sz="0" w:space="0" w:color="auto"/>
            <w:left w:val="none" w:sz="0" w:space="0" w:color="auto"/>
            <w:bottom w:val="none" w:sz="0" w:space="0" w:color="auto"/>
            <w:right w:val="none" w:sz="0" w:space="0" w:color="auto"/>
          </w:divBdr>
          <w:divsChild>
            <w:div w:id="1655648235">
              <w:marLeft w:val="0"/>
              <w:marRight w:val="0"/>
              <w:marTop w:val="0"/>
              <w:marBottom w:val="0"/>
              <w:divBdr>
                <w:top w:val="none" w:sz="0" w:space="0" w:color="auto"/>
                <w:left w:val="none" w:sz="0" w:space="0" w:color="auto"/>
                <w:bottom w:val="none" w:sz="0" w:space="0" w:color="auto"/>
                <w:right w:val="none" w:sz="0" w:space="0" w:color="auto"/>
              </w:divBdr>
            </w:div>
          </w:divsChild>
        </w:div>
        <w:div w:id="1513370546">
          <w:marLeft w:val="0"/>
          <w:marRight w:val="0"/>
          <w:marTop w:val="0"/>
          <w:marBottom w:val="0"/>
          <w:divBdr>
            <w:top w:val="none" w:sz="0" w:space="0" w:color="auto"/>
            <w:left w:val="none" w:sz="0" w:space="0" w:color="auto"/>
            <w:bottom w:val="none" w:sz="0" w:space="0" w:color="auto"/>
            <w:right w:val="none" w:sz="0" w:space="0" w:color="auto"/>
          </w:divBdr>
          <w:divsChild>
            <w:div w:id="669328706">
              <w:marLeft w:val="0"/>
              <w:marRight w:val="0"/>
              <w:marTop w:val="0"/>
              <w:marBottom w:val="0"/>
              <w:divBdr>
                <w:top w:val="none" w:sz="0" w:space="0" w:color="auto"/>
                <w:left w:val="none" w:sz="0" w:space="0" w:color="auto"/>
                <w:bottom w:val="none" w:sz="0" w:space="0" w:color="auto"/>
                <w:right w:val="none" w:sz="0" w:space="0" w:color="auto"/>
              </w:divBdr>
            </w:div>
          </w:divsChild>
        </w:div>
        <w:div w:id="1627275254">
          <w:marLeft w:val="0"/>
          <w:marRight w:val="0"/>
          <w:marTop w:val="0"/>
          <w:marBottom w:val="0"/>
          <w:divBdr>
            <w:top w:val="none" w:sz="0" w:space="0" w:color="auto"/>
            <w:left w:val="none" w:sz="0" w:space="0" w:color="auto"/>
            <w:bottom w:val="none" w:sz="0" w:space="0" w:color="auto"/>
            <w:right w:val="none" w:sz="0" w:space="0" w:color="auto"/>
          </w:divBdr>
          <w:divsChild>
            <w:div w:id="641618629">
              <w:marLeft w:val="0"/>
              <w:marRight w:val="0"/>
              <w:marTop w:val="0"/>
              <w:marBottom w:val="0"/>
              <w:divBdr>
                <w:top w:val="none" w:sz="0" w:space="0" w:color="auto"/>
                <w:left w:val="none" w:sz="0" w:space="0" w:color="auto"/>
                <w:bottom w:val="none" w:sz="0" w:space="0" w:color="auto"/>
                <w:right w:val="none" w:sz="0" w:space="0" w:color="auto"/>
              </w:divBdr>
            </w:div>
          </w:divsChild>
        </w:div>
        <w:div w:id="1639264349">
          <w:marLeft w:val="0"/>
          <w:marRight w:val="0"/>
          <w:marTop w:val="0"/>
          <w:marBottom w:val="0"/>
          <w:divBdr>
            <w:top w:val="none" w:sz="0" w:space="0" w:color="auto"/>
            <w:left w:val="none" w:sz="0" w:space="0" w:color="auto"/>
            <w:bottom w:val="none" w:sz="0" w:space="0" w:color="auto"/>
            <w:right w:val="none" w:sz="0" w:space="0" w:color="auto"/>
          </w:divBdr>
          <w:divsChild>
            <w:div w:id="281615218">
              <w:marLeft w:val="0"/>
              <w:marRight w:val="0"/>
              <w:marTop w:val="0"/>
              <w:marBottom w:val="0"/>
              <w:divBdr>
                <w:top w:val="none" w:sz="0" w:space="0" w:color="auto"/>
                <w:left w:val="none" w:sz="0" w:space="0" w:color="auto"/>
                <w:bottom w:val="none" w:sz="0" w:space="0" w:color="auto"/>
                <w:right w:val="none" w:sz="0" w:space="0" w:color="auto"/>
              </w:divBdr>
            </w:div>
          </w:divsChild>
        </w:div>
        <w:div w:id="1686056509">
          <w:marLeft w:val="0"/>
          <w:marRight w:val="0"/>
          <w:marTop w:val="0"/>
          <w:marBottom w:val="0"/>
          <w:divBdr>
            <w:top w:val="none" w:sz="0" w:space="0" w:color="auto"/>
            <w:left w:val="none" w:sz="0" w:space="0" w:color="auto"/>
            <w:bottom w:val="none" w:sz="0" w:space="0" w:color="auto"/>
            <w:right w:val="none" w:sz="0" w:space="0" w:color="auto"/>
          </w:divBdr>
          <w:divsChild>
            <w:div w:id="833299848">
              <w:marLeft w:val="0"/>
              <w:marRight w:val="0"/>
              <w:marTop w:val="0"/>
              <w:marBottom w:val="0"/>
              <w:divBdr>
                <w:top w:val="none" w:sz="0" w:space="0" w:color="auto"/>
                <w:left w:val="none" w:sz="0" w:space="0" w:color="auto"/>
                <w:bottom w:val="none" w:sz="0" w:space="0" w:color="auto"/>
                <w:right w:val="none" w:sz="0" w:space="0" w:color="auto"/>
              </w:divBdr>
            </w:div>
          </w:divsChild>
        </w:div>
        <w:div w:id="1691251915">
          <w:marLeft w:val="0"/>
          <w:marRight w:val="0"/>
          <w:marTop w:val="0"/>
          <w:marBottom w:val="0"/>
          <w:divBdr>
            <w:top w:val="none" w:sz="0" w:space="0" w:color="auto"/>
            <w:left w:val="none" w:sz="0" w:space="0" w:color="auto"/>
            <w:bottom w:val="none" w:sz="0" w:space="0" w:color="auto"/>
            <w:right w:val="none" w:sz="0" w:space="0" w:color="auto"/>
          </w:divBdr>
          <w:divsChild>
            <w:div w:id="2109422519">
              <w:marLeft w:val="0"/>
              <w:marRight w:val="0"/>
              <w:marTop w:val="0"/>
              <w:marBottom w:val="0"/>
              <w:divBdr>
                <w:top w:val="none" w:sz="0" w:space="0" w:color="auto"/>
                <w:left w:val="none" w:sz="0" w:space="0" w:color="auto"/>
                <w:bottom w:val="none" w:sz="0" w:space="0" w:color="auto"/>
                <w:right w:val="none" w:sz="0" w:space="0" w:color="auto"/>
              </w:divBdr>
            </w:div>
          </w:divsChild>
        </w:div>
        <w:div w:id="1873414857">
          <w:marLeft w:val="0"/>
          <w:marRight w:val="0"/>
          <w:marTop w:val="0"/>
          <w:marBottom w:val="0"/>
          <w:divBdr>
            <w:top w:val="none" w:sz="0" w:space="0" w:color="auto"/>
            <w:left w:val="none" w:sz="0" w:space="0" w:color="auto"/>
            <w:bottom w:val="none" w:sz="0" w:space="0" w:color="auto"/>
            <w:right w:val="none" w:sz="0" w:space="0" w:color="auto"/>
          </w:divBdr>
          <w:divsChild>
            <w:div w:id="51389962">
              <w:marLeft w:val="0"/>
              <w:marRight w:val="0"/>
              <w:marTop w:val="0"/>
              <w:marBottom w:val="0"/>
              <w:divBdr>
                <w:top w:val="none" w:sz="0" w:space="0" w:color="auto"/>
                <w:left w:val="none" w:sz="0" w:space="0" w:color="auto"/>
                <w:bottom w:val="none" w:sz="0" w:space="0" w:color="auto"/>
                <w:right w:val="none" w:sz="0" w:space="0" w:color="auto"/>
              </w:divBdr>
            </w:div>
          </w:divsChild>
        </w:div>
        <w:div w:id="1901288882">
          <w:marLeft w:val="0"/>
          <w:marRight w:val="0"/>
          <w:marTop w:val="0"/>
          <w:marBottom w:val="0"/>
          <w:divBdr>
            <w:top w:val="none" w:sz="0" w:space="0" w:color="auto"/>
            <w:left w:val="none" w:sz="0" w:space="0" w:color="auto"/>
            <w:bottom w:val="none" w:sz="0" w:space="0" w:color="auto"/>
            <w:right w:val="none" w:sz="0" w:space="0" w:color="auto"/>
          </w:divBdr>
          <w:divsChild>
            <w:div w:id="1493642880">
              <w:marLeft w:val="0"/>
              <w:marRight w:val="0"/>
              <w:marTop w:val="0"/>
              <w:marBottom w:val="0"/>
              <w:divBdr>
                <w:top w:val="none" w:sz="0" w:space="0" w:color="auto"/>
                <w:left w:val="none" w:sz="0" w:space="0" w:color="auto"/>
                <w:bottom w:val="none" w:sz="0" w:space="0" w:color="auto"/>
                <w:right w:val="none" w:sz="0" w:space="0" w:color="auto"/>
              </w:divBdr>
            </w:div>
          </w:divsChild>
        </w:div>
        <w:div w:id="1942910277">
          <w:marLeft w:val="0"/>
          <w:marRight w:val="0"/>
          <w:marTop w:val="0"/>
          <w:marBottom w:val="0"/>
          <w:divBdr>
            <w:top w:val="none" w:sz="0" w:space="0" w:color="auto"/>
            <w:left w:val="none" w:sz="0" w:space="0" w:color="auto"/>
            <w:bottom w:val="none" w:sz="0" w:space="0" w:color="auto"/>
            <w:right w:val="none" w:sz="0" w:space="0" w:color="auto"/>
          </w:divBdr>
          <w:divsChild>
            <w:div w:id="444345285">
              <w:marLeft w:val="0"/>
              <w:marRight w:val="0"/>
              <w:marTop w:val="0"/>
              <w:marBottom w:val="0"/>
              <w:divBdr>
                <w:top w:val="none" w:sz="0" w:space="0" w:color="auto"/>
                <w:left w:val="none" w:sz="0" w:space="0" w:color="auto"/>
                <w:bottom w:val="none" w:sz="0" w:space="0" w:color="auto"/>
                <w:right w:val="none" w:sz="0" w:space="0" w:color="auto"/>
              </w:divBdr>
            </w:div>
            <w:div w:id="481967348">
              <w:marLeft w:val="0"/>
              <w:marRight w:val="0"/>
              <w:marTop w:val="0"/>
              <w:marBottom w:val="0"/>
              <w:divBdr>
                <w:top w:val="none" w:sz="0" w:space="0" w:color="auto"/>
                <w:left w:val="none" w:sz="0" w:space="0" w:color="auto"/>
                <w:bottom w:val="none" w:sz="0" w:space="0" w:color="auto"/>
                <w:right w:val="none" w:sz="0" w:space="0" w:color="auto"/>
              </w:divBdr>
            </w:div>
            <w:div w:id="550312551">
              <w:marLeft w:val="0"/>
              <w:marRight w:val="0"/>
              <w:marTop w:val="0"/>
              <w:marBottom w:val="0"/>
              <w:divBdr>
                <w:top w:val="none" w:sz="0" w:space="0" w:color="auto"/>
                <w:left w:val="none" w:sz="0" w:space="0" w:color="auto"/>
                <w:bottom w:val="none" w:sz="0" w:space="0" w:color="auto"/>
                <w:right w:val="none" w:sz="0" w:space="0" w:color="auto"/>
              </w:divBdr>
            </w:div>
            <w:div w:id="627324212">
              <w:marLeft w:val="0"/>
              <w:marRight w:val="0"/>
              <w:marTop w:val="0"/>
              <w:marBottom w:val="0"/>
              <w:divBdr>
                <w:top w:val="none" w:sz="0" w:space="0" w:color="auto"/>
                <w:left w:val="none" w:sz="0" w:space="0" w:color="auto"/>
                <w:bottom w:val="none" w:sz="0" w:space="0" w:color="auto"/>
                <w:right w:val="none" w:sz="0" w:space="0" w:color="auto"/>
              </w:divBdr>
            </w:div>
            <w:div w:id="666249446">
              <w:marLeft w:val="0"/>
              <w:marRight w:val="0"/>
              <w:marTop w:val="0"/>
              <w:marBottom w:val="0"/>
              <w:divBdr>
                <w:top w:val="none" w:sz="0" w:space="0" w:color="auto"/>
                <w:left w:val="none" w:sz="0" w:space="0" w:color="auto"/>
                <w:bottom w:val="none" w:sz="0" w:space="0" w:color="auto"/>
                <w:right w:val="none" w:sz="0" w:space="0" w:color="auto"/>
              </w:divBdr>
            </w:div>
            <w:div w:id="1051616759">
              <w:marLeft w:val="0"/>
              <w:marRight w:val="0"/>
              <w:marTop w:val="0"/>
              <w:marBottom w:val="0"/>
              <w:divBdr>
                <w:top w:val="none" w:sz="0" w:space="0" w:color="auto"/>
                <w:left w:val="none" w:sz="0" w:space="0" w:color="auto"/>
                <w:bottom w:val="none" w:sz="0" w:space="0" w:color="auto"/>
                <w:right w:val="none" w:sz="0" w:space="0" w:color="auto"/>
              </w:divBdr>
            </w:div>
            <w:div w:id="1099134520">
              <w:marLeft w:val="0"/>
              <w:marRight w:val="0"/>
              <w:marTop w:val="0"/>
              <w:marBottom w:val="0"/>
              <w:divBdr>
                <w:top w:val="none" w:sz="0" w:space="0" w:color="auto"/>
                <w:left w:val="none" w:sz="0" w:space="0" w:color="auto"/>
                <w:bottom w:val="none" w:sz="0" w:space="0" w:color="auto"/>
                <w:right w:val="none" w:sz="0" w:space="0" w:color="auto"/>
              </w:divBdr>
            </w:div>
            <w:div w:id="1230002503">
              <w:marLeft w:val="0"/>
              <w:marRight w:val="0"/>
              <w:marTop w:val="0"/>
              <w:marBottom w:val="0"/>
              <w:divBdr>
                <w:top w:val="none" w:sz="0" w:space="0" w:color="auto"/>
                <w:left w:val="none" w:sz="0" w:space="0" w:color="auto"/>
                <w:bottom w:val="none" w:sz="0" w:space="0" w:color="auto"/>
                <w:right w:val="none" w:sz="0" w:space="0" w:color="auto"/>
              </w:divBdr>
            </w:div>
            <w:div w:id="1302073934">
              <w:marLeft w:val="0"/>
              <w:marRight w:val="0"/>
              <w:marTop w:val="0"/>
              <w:marBottom w:val="0"/>
              <w:divBdr>
                <w:top w:val="none" w:sz="0" w:space="0" w:color="auto"/>
                <w:left w:val="none" w:sz="0" w:space="0" w:color="auto"/>
                <w:bottom w:val="none" w:sz="0" w:space="0" w:color="auto"/>
                <w:right w:val="none" w:sz="0" w:space="0" w:color="auto"/>
              </w:divBdr>
            </w:div>
            <w:div w:id="1797487367">
              <w:marLeft w:val="0"/>
              <w:marRight w:val="0"/>
              <w:marTop w:val="0"/>
              <w:marBottom w:val="0"/>
              <w:divBdr>
                <w:top w:val="none" w:sz="0" w:space="0" w:color="auto"/>
                <w:left w:val="none" w:sz="0" w:space="0" w:color="auto"/>
                <w:bottom w:val="none" w:sz="0" w:space="0" w:color="auto"/>
                <w:right w:val="none" w:sz="0" w:space="0" w:color="auto"/>
              </w:divBdr>
            </w:div>
            <w:div w:id="1939557276">
              <w:marLeft w:val="0"/>
              <w:marRight w:val="0"/>
              <w:marTop w:val="0"/>
              <w:marBottom w:val="0"/>
              <w:divBdr>
                <w:top w:val="none" w:sz="0" w:space="0" w:color="auto"/>
                <w:left w:val="none" w:sz="0" w:space="0" w:color="auto"/>
                <w:bottom w:val="none" w:sz="0" w:space="0" w:color="auto"/>
                <w:right w:val="none" w:sz="0" w:space="0" w:color="auto"/>
              </w:divBdr>
            </w:div>
            <w:div w:id="1990941955">
              <w:marLeft w:val="0"/>
              <w:marRight w:val="0"/>
              <w:marTop w:val="0"/>
              <w:marBottom w:val="0"/>
              <w:divBdr>
                <w:top w:val="none" w:sz="0" w:space="0" w:color="auto"/>
                <w:left w:val="none" w:sz="0" w:space="0" w:color="auto"/>
                <w:bottom w:val="none" w:sz="0" w:space="0" w:color="auto"/>
                <w:right w:val="none" w:sz="0" w:space="0" w:color="auto"/>
              </w:divBdr>
            </w:div>
            <w:div w:id="2046438897">
              <w:marLeft w:val="0"/>
              <w:marRight w:val="0"/>
              <w:marTop w:val="0"/>
              <w:marBottom w:val="0"/>
              <w:divBdr>
                <w:top w:val="none" w:sz="0" w:space="0" w:color="auto"/>
                <w:left w:val="none" w:sz="0" w:space="0" w:color="auto"/>
                <w:bottom w:val="none" w:sz="0" w:space="0" w:color="auto"/>
                <w:right w:val="none" w:sz="0" w:space="0" w:color="auto"/>
              </w:divBdr>
            </w:div>
          </w:divsChild>
        </w:div>
        <w:div w:id="2031561941">
          <w:marLeft w:val="0"/>
          <w:marRight w:val="0"/>
          <w:marTop w:val="0"/>
          <w:marBottom w:val="0"/>
          <w:divBdr>
            <w:top w:val="none" w:sz="0" w:space="0" w:color="auto"/>
            <w:left w:val="none" w:sz="0" w:space="0" w:color="auto"/>
            <w:bottom w:val="none" w:sz="0" w:space="0" w:color="auto"/>
            <w:right w:val="none" w:sz="0" w:space="0" w:color="auto"/>
          </w:divBdr>
          <w:divsChild>
            <w:div w:id="1872838507">
              <w:marLeft w:val="0"/>
              <w:marRight w:val="0"/>
              <w:marTop w:val="0"/>
              <w:marBottom w:val="0"/>
              <w:divBdr>
                <w:top w:val="none" w:sz="0" w:space="0" w:color="auto"/>
                <w:left w:val="none" w:sz="0" w:space="0" w:color="auto"/>
                <w:bottom w:val="none" w:sz="0" w:space="0" w:color="auto"/>
                <w:right w:val="none" w:sz="0" w:space="0" w:color="auto"/>
              </w:divBdr>
            </w:div>
          </w:divsChild>
        </w:div>
        <w:div w:id="2052608289">
          <w:marLeft w:val="0"/>
          <w:marRight w:val="0"/>
          <w:marTop w:val="0"/>
          <w:marBottom w:val="0"/>
          <w:divBdr>
            <w:top w:val="none" w:sz="0" w:space="0" w:color="auto"/>
            <w:left w:val="none" w:sz="0" w:space="0" w:color="auto"/>
            <w:bottom w:val="none" w:sz="0" w:space="0" w:color="auto"/>
            <w:right w:val="none" w:sz="0" w:space="0" w:color="auto"/>
          </w:divBdr>
          <w:divsChild>
            <w:div w:id="1717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Datecreated xmlns="7f856f8d-13b3-495a-9a4b-41f8182eda4c" xsi:nil="true"/>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8E0A-0C3D-4FC0-9CE2-F6E6DB290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A912D-B79F-4D5D-AF67-CC5558F4F86C}">
  <ds:schemaRefs>
    <ds:schemaRef ds:uri="http://schemas.microsoft.com/sharepoint/v3/contenttype/forms"/>
  </ds:schemaRefs>
</ds:datastoreItem>
</file>

<file path=customXml/itemProps3.xml><?xml version="1.0" encoding="utf-8"?>
<ds:datastoreItem xmlns:ds="http://schemas.openxmlformats.org/officeDocument/2006/customXml" ds:itemID="{8B7E25AC-35DD-4E16-A03C-E3B375F829C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2398</Words>
  <Characters>12859</Characters>
  <Application>Microsoft Office Word</Application>
  <DocSecurity>0</DocSecurity>
  <Lines>378</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2026-02-11T22:15:00Z</dcterms:created>
  <dcterms:modified xsi:type="dcterms:W3CDTF">2026-02-25T08:47:00Z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7e4f271c,3f5adc36,fdf27cd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7421eda8,b6e624f,5919a7f1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0x0101007FED174C5281F747A8037A05221D6DBD</vt:lpwstr>
  </property>
  <property fmtid="{D5CDD505-2E9C-101B-9397-08002B2CF9AE}" pid="9" name="MSIP_Label_7cd3e8b9-ffed-43a8-b7f4-cc2fa0382d36_Enabled">
    <vt:lpwstr>true</vt:lpwstr>
  </property>
  <property fmtid="{D5CDD505-2E9C-101B-9397-08002B2CF9AE}" pid="10" name="MSIP_Label_7cd3e8b9-ffed-43a8-b7f4-cc2fa0382d36_SetDate">
    <vt:lpwstr>2026-02-17T02:43:16Z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ad9f4fdc-27b0-4e0e-81c1-23ca7732a16b</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y fmtid="{D5CDD505-2E9C-101B-9397-08002B2CF9AE}" pid="18" name="docLang">
    <vt:lpwstr>en</vt:lpwstr>
  </property>
</Properties>
</file>