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08EA" w:rsidRDefault="00F3706A" w:rsidP="007E717F">
      <w:pPr>
        <w:pStyle w:val="Title"/>
      </w:pPr>
      <w:bookmarkStart w:id="0" w:name="_GoBack"/>
      <w:bookmarkEnd w:id="0"/>
      <w:r w:rsidRPr="007E717F">
        <w:t>4</w:t>
      </w:r>
      <w:r w:rsidR="0004240E" w:rsidRPr="007E717F">
        <w:t>.</w:t>
      </w:r>
      <w:r w:rsidRPr="007E717F">
        <w:t>2</w:t>
      </w:r>
      <w:r w:rsidR="007C0F57" w:rsidRPr="007E717F">
        <w:tab/>
      </w:r>
      <w:r w:rsidR="003E1DF6" w:rsidRPr="007E717F">
        <w:t>AMINO ACID FORMULA WITH VITAMINS AND MINERALS WITHOUT PHENYLALANINE</w:t>
      </w:r>
    </w:p>
    <w:p w:rsidR="00FD08EA" w:rsidRDefault="00E15DD1" w:rsidP="00FD08EA">
      <w:pPr>
        <w:pStyle w:val="Title"/>
        <w:ind w:firstLine="0"/>
      </w:pPr>
      <w:r w:rsidRPr="007E717F">
        <w:t>oral liquid</w:t>
      </w:r>
      <w:r w:rsidR="0004240E" w:rsidRPr="007E717F">
        <w:t xml:space="preserve">, </w:t>
      </w:r>
      <w:r w:rsidRPr="007E717F">
        <w:t>30 x 130 mL &amp; 30 x 174 mL pouch</w:t>
      </w:r>
      <w:r w:rsidR="00FD08EA">
        <w:t>;</w:t>
      </w:r>
    </w:p>
    <w:p w:rsidR="00D3280C" w:rsidRPr="007E717F" w:rsidRDefault="0004240E" w:rsidP="00FD08EA">
      <w:pPr>
        <w:pStyle w:val="Title"/>
        <w:ind w:firstLine="0"/>
      </w:pPr>
      <w:r w:rsidRPr="007E717F">
        <w:t xml:space="preserve"> </w:t>
      </w:r>
      <w:r w:rsidR="003E1DF6" w:rsidRPr="007E717F">
        <w:t xml:space="preserve">PKU </w:t>
      </w:r>
      <w:r w:rsidR="00E15DD1" w:rsidRPr="007E717F">
        <w:t>A</w:t>
      </w:r>
      <w:r w:rsidR="003E1DF6" w:rsidRPr="007E717F">
        <w:t>ir</w:t>
      </w:r>
      <w:r w:rsidRPr="007E717F">
        <w:t>®</w:t>
      </w:r>
      <w:r w:rsidR="00FD08EA">
        <w:t>;</w:t>
      </w:r>
      <w:r w:rsidR="00EF44A0" w:rsidRPr="007E717F">
        <w:t xml:space="preserve"> </w:t>
      </w:r>
      <w:r w:rsidR="003E1DF6" w:rsidRPr="007E717F">
        <w:t>Vitaflo</w:t>
      </w:r>
      <w:r w:rsidR="005C4058" w:rsidRPr="007E717F">
        <w:t xml:space="preserve"> Australia</w:t>
      </w:r>
    </w:p>
    <w:p w:rsidR="006A1C53" w:rsidRDefault="006A1C53" w:rsidP="00A5273B">
      <w:pPr>
        <w:rPr>
          <w:rFonts w:ascii="Arial" w:hAnsi="Arial"/>
          <w:b/>
        </w:rPr>
      </w:pPr>
    </w:p>
    <w:p w:rsidR="00CE10C4" w:rsidRPr="008C2F67" w:rsidRDefault="00CE10C4" w:rsidP="008C2F67">
      <w:pPr>
        <w:pStyle w:val="Heading1"/>
      </w:pPr>
      <w:r w:rsidRPr="008C2F67">
        <w:t xml:space="preserve">Purpose of </w:t>
      </w:r>
      <w:r w:rsidR="00842423" w:rsidRPr="008C2F67">
        <w:t>Item</w:t>
      </w:r>
    </w:p>
    <w:p w:rsidR="006A12A5" w:rsidRPr="00882085" w:rsidRDefault="006A12A5" w:rsidP="00882085">
      <w:pPr>
        <w:jc w:val="both"/>
        <w:rPr>
          <w:rFonts w:ascii="Arial" w:hAnsi="Arial"/>
          <w:sz w:val="22"/>
          <w:szCs w:val="22"/>
        </w:rPr>
      </w:pPr>
    </w:p>
    <w:p w:rsidR="00F9629A" w:rsidRPr="00842423" w:rsidRDefault="00EF44A0" w:rsidP="00842423">
      <w:pPr>
        <w:pStyle w:val="ListParagraph"/>
        <w:numPr>
          <w:ilvl w:val="1"/>
          <w:numId w:val="25"/>
        </w:numPr>
        <w:jc w:val="both"/>
        <w:rPr>
          <w:rFonts w:ascii="Arial" w:hAnsi="Arial"/>
          <w:b/>
          <w:sz w:val="22"/>
          <w:szCs w:val="22"/>
        </w:rPr>
      </w:pPr>
      <w:r>
        <w:rPr>
          <w:rFonts w:ascii="Arial" w:hAnsi="Arial"/>
          <w:sz w:val="22"/>
          <w:szCs w:val="22"/>
        </w:rPr>
        <w:t>T</w:t>
      </w:r>
      <w:r w:rsidR="001D151C">
        <w:rPr>
          <w:rFonts w:ascii="Arial" w:hAnsi="Arial"/>
          <w:sz w:val="22"/>
          <w:szCs w:val="22"/>
        </w:rPr>
        <w:t>he item</w:t>
      </w:r>
      <w:r w:rsidR="00842423" w:rsidRPr="00842423">
        <w:t xml:space="preserve"> </w:t>
      </w:r>
      <w:r w:rsidR="00842423">
        <w:rPr>
          <w:rFonts w:ascii="Arial" w:hAnsi="Arial"/>
          <w:sz w:val="22"/>
          <w:szCs w:val="22"/>
        </w:rPr>
        <w:t>provide</w:t>
      </w:r>
      <w:r w:rsidR="001D151C">
        <w:rPr>
          <w:rFonts w:ascii="Arial" w:hAnsi="Arial"/>
          <w:sz w:val="22"/>
          <w:szCs w:val="22"/>
        </w:rPr>
        <w:t>d</w:t>
      </w:r>
      <w:r w:rsidR="00842423">
        <w:rPr>
          <w:rFonts w:ascii="Arial" w:hAnsi="Arial"/>
          <w:sz w:val="22"/>
          <w:szCs w:val="22"/>
        </w:rPr>
        <w:t xml:space="preserve"> the PBAC with</w:t>
      </w:r>
      <w:r w:rsidR="00842423" w:rsidRPr="00842423">
        <w:rPr>
          <w:rFonts w:ascii="Arial" w:hAnsi="Arial"/>
          <w:sz w:val="22"/>
          <w:szCs w:val="22"/>
        </w:rPr>
        <w:t xml:space="preserve"> the requested further information as outlined in the N</w:t>
      </w:r>
      <w:r w:rsidR="001D151C">
        <w:rPr>
          <w:rFonts w:ascii="Arial" w:hAnsi="Arial"/>
          <w:sz w:val="22"/>
          <w:szCs w:val="22"/>
        </w:rPr>
        <w:t xml:space="preserve">utritional </w:t>
      </w:r>
      <w:r w:rsidR="00842423" w:rsidRPr="00842423">
        <w:rPr>
          <w:rFonts w:ascii="Arial" w:hAnsi="Arial"/>
          <w:sz w:val="22"/>
          <w:szCs w:val="22"/>
        </w:rPr>
        <w:t>P</w:t>
      </w:r>
      <w:r w:rsidR="001D151C">
        <w:rPr>
          <w:rFonts w:ascii="Arial" w:hAnsi="Arial"/>
          <w:sz w:val="22"/>
          <w:szCs w:val="22"/>
        </w:rPr>
        <w:t xml:space="preserve">roducts </w:t>
      </w:r>
      <w:r w:rsidR="00842423" w:rsidRPr="00842423">
        <w:rPr>
          <w:rFonts w:ascii="Arial" w:hAnsi="Arial"/>
          <w:sz w:val="22"/>
          <w:szCs w:val="22"/>
        </w:rPr>
        <w:t>W</w:t>
      </w:r>
      <w:r w:rsidR="001D151C">
        <w:rPr>
          <w:rFonts w:ascii="Arial" w:hAnsi="Arial"/>
          <w:sz w:val="22"/>
          <w:szCs w:val="22"/>
        </w:rPr>
        <w:t xml:space="preserve">orking </w:t>
      </w:r>
      <w:r w:rsidR="00842423" w:rsidRPr="00842423">
        <w:rPr>
          <w:rFonts w:ascii="Arial" w:hAnsi="Arial"/>
          <w:sz w:val="22"/>
          <w:szCs w:val="22"/>
        </w:rPr>
        <w:t>P</w:t>
      </w:r>
      <w:r w:rsidR="001D151C">
        <w:rPr>
          <w:rFonts w:ascii="Arial" w:hAnsi="Arial"/>
          <w:sz w:val="22"/>
          <w:szCs w:val="22"/>
        </w:rPr>
        <w:t>arty</w:t>
      </w:r>
      <w:r w:rsidR="00842423" w:rsidRPr="00842423">
        <w:rPr>
          <w:rFonts w:ascii="Arial" w:hAnsi="Arial"/>
          <w:sz w:val="22"/>
          <w:szCs w:val="22"/>
        </w:rPr>
        <w:t>’s</w:t>
      </w:r>
      <w:r w:rsidR="001D151C">
        <w:rPr>
          <w:rFonts w:ascii="Arial" w:hAnsi="Arial"/>
          <w:sz w:val="22"/>
          <w:szCs w:val="22"/>
        </w:rPr>
        <w:t xml:space="preserve"> (NPWP)</w:t>
      </w:r>
      <w:r w:rsidR="00842423" w:rsidRPr="00842423">
        <w:rPr>
          <w:rFonts w:ascii="Arial" w:hAnsi="Arial"/>
          <w:sz w:val="22"/>
          <w:szCs w:val="22"/>
        </w:rPr>
        <w:t xml:space="preserve"> September 2014 </w:t>
      </w:r>
      <w:r w:rsidR="00842423">
        <w:rPr>
          <w:rFonts w:ascii="Arial" w:hAnsi="Arial"/>
          <w:sz w:val="22"/>
          <w:szCs w:val="22"/>
        </w:rPr>
        <w:t>advice</w:t>
      </w:r>
      <w:r w:rsidR="00842423" w:rsidRPr="00842423">
        <w:rPr>
          <w:rFonts w:ascii="Arial" w:hAnsi="Arial"/>
          <w:sz w:val="22"/>
          <w:szCs w:val="22"/>
        </w:rPr>
        <w:t xml:space="preserve"> to the PBAC</w:t>
      </w:r>
      <w:r w:rsidR="00842423">
        <w:rPr>
          <w:rFonts w:ascii="Arial" w:hAnsi="Arial"/>
          <w:sz w:val="22"/>
          <w:szCs w:val="22"/>
        </w:rPr>
        <w:t>’s November 2014 meeting following the PBAC’s deferral of a submission to list this new product.</w:t>
      </w:r>
      <w:r>
        <w:rPr>
          <w:rFonts w:ascii="Arial" w:hAnsi="Arial"/>
          <w:sz w:val="22"/>
          <w:szCs w:val="22"/>
        </w:rPr>
        <w:t xml:space="preserve"> </w:t>
      </w:r>
      <w:r w:rsidR="00842423">
        <w:rPr>
          <w:rFonts w:ascii="Arial" w:hAnsi="Arial"/>
          <w:sz w:val="22"/>
          <w:szCs w:val="22"/>
        </w:rPr>
        <w:t xml:space="preserve">In particular, the information provided by the sponsor </w:t>
      </w:r>
      <w:r w:rsidR="001D151C">
        <w:rPr>
          <w:rFonts w:ascii="Arial" w:hAnsi="Arial"/>
          <w:sz w:val="22"/>
          <w:szCs w:val="22"/>
        </w:rPr>
        <w:t xml:space="preserve">sought </w:t>
      </w:r>
      <w:r w:rsidR="00842423">
        <w:rPr>
          <w:rFonts w:ascii="Arial" w:hAnsi="Arial"/>
          <w:sz w:val="22"/>
          <w:szCs w:val="22"/>
        </w:rPr>
        <w:t>to clarify:</w:t>
      </w:r>
    </w:p>
    <w:p w:rsidR="00842423" w:rsidRDefault="00842423" w:rsidP="00842423">
      <w:pPr>
        <w:pStyle w:val="ListParagraph"/>
        <w:jc w:val="both"/>
        <w:rPr>
          <w:rFonts w:ascii="Arial" w:hAnsi="Arial"/>
          <w:sz w:val="22"/>
          <w:szCs w:val="22"/>
        </w:rPr>
      </w:pPr>
      <w:r>
        <w:rPr>
          <w:rFonts w:ascii="Arial" w:hAnsi="Arial"/>
          <w:sz w:val="22"/>
          <w:szCs w:val="22"/>
        </w:rPr>
        <w:t xml:space="preserve">1) Whether </w:t>
      </w:r>
      <w:r w:rsidRPr="00842423">
        <w:rPr>
          <w:rFonts w:ascii="Arial" w:hAnsi="Arial"/>
          <w:sz w:val="22"/>
          <w:szCs w:val="22"/>
        </w:rPr>
        <w:t xml:space="preserve">PKU Air is exactly the same as PKU Cooler “Low Calorie” green and gold flavours and that it is </w:t>
      </w:r>
      <w:r w:rsidR="001D151C">
        <w:rPr>
          <w:rFonts w:ascii="Arial" w:hAnsi="Arial"/>
          <w:sz w:val="22"/>
          <w:szCs w:val="22"/>
        </w:rPr>
        <w:t>simply</w:t>
      </w:r>
      <w:r w:rsidR="001D151C" w:rsidRPr="00842423">
        <w:rPr>
          <w:rFonts w:ascii="Arial" w:hAnsi="Arial"/>
          <w:sz w:val="22"/>
          <w:szCs w:val="22"/>
        </w:rPr>
        <w:t xml:space="preserve"> </w:t>
      </w:r>
      <w:r w:rsidRPr="00842423">
        <w:rPr>
          <w:rFonts w:ascii="Arial" w:hAnsi="Arial"/>
          <w:sz w:val="22"/>
          <w:szCs w:val="22"/>
        </w:rPr>
        <w:t xml:space="preserve">a </w:t>
      </w:r>
      <w:r w:rsidR="001D151C">
        <w:rPr>
          <w:rFonts w:ascii="Arial" w:hAnsi="Arial"/>
          <w:sz w:val="22"/>
          <w:szCs w:val="22"/>
        </w:rPr>
        <w:t xml:space="preserve">trade product </w:t>
      </w:r>
      <w:r w:rsidRPr="00842423">
        <w:rPr>
          <w:rFonts w:ascii="Arial" w:hAnsi="Arial"/>
          <w:sz w:val="22"/>
          <w:szCs w:val="22"/>
        </w:rPr>
        <w:t>name change</w:t>
      </w:r>
      <w:r w:rsidR="00BC6C43">
        <w:rPr>
          <w:rFonts w:ascii="Arial" w:hAnsi="Arial"/>
          <w:sz w:val="22"/>
          <w:szCs w:val="22"/>
        </w:rPr>
        <w:t>; and</w:t>
      </w:r>
    </w:p>
    <w:p w:rsidR="00BC6C43" w:rsidRPr="00925CF0" w:rsidRDefault="00BC6C43" w:rsidP="00842423">
      <w:pPr>
        <w:pStyle w:val="ListParagraph"/>
        <w:jc w:val="both"/>
        <w:rPr>
          <w:rFonts w:ascii="Arial" w:hAnsi="Arial"/>
          <w:b/>
          <w:sz w:val="22"/>
          <w:szCs w:val="22"/>
        </w:rPr>
      </w:pPr>
      <w:r>
        <w:rPr>
          <w:rFonts w:ascii="Arial" w:hAnsi="Arial"/>
          <w:sz w:val="22"/>
          <w:szCs w:val="22"/>
        </w:rPr>
        <w:t xml:space="preserve">2) The correct vitamins and amino acid profile contained in the new </w:t>
      </w:r>
      <w:r w:rsidR="001D151C">
        <w:rPr>
          <w:rFonts w:ascii="Arial" w:hAnsi="Arial"/>
          <w:sz w:val="22"/>
          <w:szCs w:val="22"/>
        </w:rPr>
        <w:t xml:space="preserve">PKU Air </w:t>
      </w:r>
      <w:r>
        <w:rPr>
          <w:rFonts w:ascii="Arial" w:hAnsi="Arial"/>
          <w:sz w:val="22"/>
          <w:szCs w:val="22"/>
        </w:rPr>
        <w:t>product.</w:t>
      </w:r>
    </w:p>
    <w:p w:rsidR="00EF44A0" w:rsidRDefault="00EF44A0" w:rsidP="00EF44A0">
      <w:pPr>
        <w:pStyle w:val="ListParagraph"/>
        <w:jc w:val="both"/>
        <w:rPr>
          <w:rFonts w:ascii="Arial" w:hAnsi="Arial"/>
          <w:b/>
          <w:sz w:val="22"/>
          <w:szCs w:val="22"/>
        </w:rPr>
      </w:pPr>
    </w:p>
    <w:p w:rsidR="006A1C53" w:rsidRPr="00EF44A0" w:rsidRDefault="006A1C53" w:rsidP="00EF44A0">
      <w:pPr>
        <w:pStyle w:val="ListParagraph"/>
        <w:jc w:val="both"/>
        <w:rPr>
          <w:rFonts w:ascii="Arial" w:hAnsi="Arial"/>
          <w:b/>
          <w:sz w:val="22"/>
          <w:szCs w:val="22"/>
        </w:rPr>
      </w:pPr>
    </w:p>
    <w:p w:rsidR="00614159" w:rsidRPr="008C2F67" w:rsidRDefault="006A12A5" w:rsidP="008C2F67">
      <w:pPr>
        <w:pStyle w:val="Heading1"/>
      </w:pPr>
      <w:r w:rsidRPr="008C2F67">
        <w:t>Requested listing</w:t>
      </w:r>
    </w:p>
    <w:p w:rsidR="006A12A5" w:rsidRPr="00882085" w:rsidRDefault="006A12A5" w:rsidP="00882085">
      <w:pPr>
        <w:jc w:val="both"/>
        <w:rPr>
          <w:rFonts w:ascii="Arial" w:hAnsi="Arial"/>
          <w:b/>
          <w:sz w:val="22"/>
          <w:szCs w:val="22"/>
        </w:rPr>
      </w:pPr>
    </w:p>
    <w:p w:rsidR="00826F6D" w:rsidRPr="00826F6D" w:rsidRDefault="00F12B37" w:rsidP="00F12B37">
      <w:pPr>
        <w:pStyle w:val="ListParagraph"/>
        <w:numPr>
          <w:ilvl w:val="1"/>
          <w:numId w:val="25"/>
        </w:numPr>
        <w:jc w:val="both"/>
        <w:rPr>
          <w:rFonts w:ascii="Arial" w:hAnsi="Arial"/>
          <w:sz w:val="22"/>
          <w:szCs w:val="22"/>
        </w:rPr>
      </w:pPr>
      <w:r w:rsidRPr="00F12B37">
        <w:rPr>
          <w:rFonts w:ascii="Arial" w:hAnsi="Arial"/>
          <w:sz w:val="22"/>
          <w:szCs w:val="22"/>
        </w:rPr>
        <w:t xml:space="preserve">The </w:t>
      </w:r>
      <w:r w:rsidR="001D151C">
        <w:rPr>
          <w:rFonts w:ascii="Arial" w:hAnsi="Arial"/>
          <w:sz w:val="22"/>
          <w:szCs w:val="22"/>
        </w:rPr>
        <w:t xml:space="preserve">submission’s </w:t>
      </w:r>
      <w:r w:rsidRPr="00F12B37">
        <w:rPr>
          <w:rFonts w:ascii="Arial" w:hAnsi="Arial"/>
          <w:sz w:val="22"/>
          <w:szCs w:val="22"/>
        </w:rPr>
        <w:t>requested listing</w:t>
      </w:r>
      <w:r w:rsidR="001D151C">
        <w:rPr>
          <w:rFonts w:ascii="Arial" w:hAnsi="Arial"/>
          <w:sz w:val="22"/>
          <w:szCs w:val="22"/>
        </w:rPr>
        <w:t xml:space="preserve"> is shown below</w:t>
      </w:r>
      <w:r w:rsidR="00826F6D">
        <w:rPr>
          <w:rFonts w:ascii="Arial" w:hAnsi="Arial"/>
          <w:sz w:val="22"/>
          <w:szCs w:val="22"/>
        </w:rPr>
        <w:t>:</w:t>
      </w:r>
    </w:p>
    <w:p w:rsidR="00826F6D" w:rsidRPr="00FD08EA" w:rsidRDefault="00826F6D" w:rsidP="00826F6D">
      <w:pPr>
        <w:pStyle w:val="ListParagraph"/>
        <w:jc w:val="both"/>
        <w:rPr>
          <w:rFonts w:ascii="Arial" w:hAnsi="Arial"/>
          <w:b/>
          <w:sz w:val="22"/>
          <w:szCs w:val="22"/>
        </w:rPr>
      </w:pPr>
    </w:p>
    <w:tbl>
      <w:tblPr>
        <w:tblW w:w="9214" w:type="dxa"/>
        <w:tblInd w:w="108" w:type="dxa"/>
        <w:tblLayout w:type="fixed"/>
        <w:tblLook w:val="0000" w:firstRow="0" w:lastRow="0" w:firstColumn="0" w:lastColumn="0" w:noHBand="0" w:noVBand="0"/>
      </w:tblPr>
      <w:tblGrid>
        <w:gridCol w:w="1843"/>
        <w:gridCol w:w="1418"/>
        <w:gridCol w:w="567"/>
        <w:gridCol w:w="850"/>
        <w:gridCol w:w="1701"/>
        <w:gridCol w:w="1559"/>
        <w:gridCol w:w="1276"/>
      </w:tblGrid>
      <w:tr w:rsidR="00826F6D" w:rsidRPr="00260CE3" w:rsidTr="00C03A8F">
        <w:trPr>
          <w:cantSplit/>
          <w:trHeight w:val="471"/>
        </w:trPr>
        <w:tc>
          <w:tcPr>
            <w:tcW w:w="3261" w:type="dxa"/>
            <w:gridSpan w:val="2"/>
            <w:tcBorders>
              <w:bottom w:val="single" w:sz="4" w:space="0" w:color="auto"/>
            </w:tcBorders>
          </w:tcPr>
          <w:p w:rsidR="00826F6D" w:rsidRPr="00260CE3" w:rsidRDefault="00826F6D" w:rsidP="00C03A8F">
            <w:pPr>
              <w:keepNext/>
              <w:ind w:left="-108"/>
              <w:jc w:val="both"/>
              <w:rPr>
                <w:rFonts w:ascii="Arial Narrow" w:hAnsi="Arial Narrow" w:cs="Arial"/>
                <w:sz w:val="20"/>
                <w:szCs w:val="20"/>
              </w:rPr>
            </w:pPr>
            <w:r w:rsidRPr="00260CE3">
              <w:rPr>
                <w:rFonts w:ascii="Arial Narrow" w:hAnsi="Arial Narrow" w:cs="Arial"/>
                <w:sz w:val="20"/>
                <w:szCs w:val="20"/>
              </w:rPr>
              <w:t>Name, Restriction,</w:t>
            </w:r>
          </w:p>
          <w:p w:rsidR="00826F6D" w:rsidRPr="00260CE3" w:rsidRDefault="00826F6D" w:rsidP="00C03A8F">
            <w:pPr>
              <w:keepNext/>
              <w:ind w:left="-108"/>
              <w:jc w:val="both"/>
              <w:rPr>
                <w:rFonts w:ascii="Arial Narrow" w:hAnsi="Arial Narrow" w:cs="Arial"/>
                <w:sz w:val="20"/>
                <w:szCs w:val="20"/>
              </w:rPr>
            </w:pPr>
            <w:r w:rsidRPr="00260CE3">
              <w:rPr>
                <w:rFonts w:ascii="Arial Narrow" w:hAnsi="Arial Narrow" w:cs="Arial"/>
                <w:sz w:val="20"/>
                <w:szCs w:val="20"/>
              </w:rPr>
              <w:t>Manner of administration and form</w:t>
            </w:r>
          </w:p>
        </w:tc>
        <w:tc>
          <w:tcPr>
            <w:tcW w:w="567" w:type="dxa"/>
            <w:tcBorders>
              <w:bottom w:val="single" w:sz="4" w:space="0" w:color="auto"/>
            </w:tcBorders>
          </w:tcPr>
          <w:p w:rsidR="00826F6D" w:rsidRPr="00260CE3" w:rsidRDefault="00826F6D" w:rsidP="00C03A8F">
            <w:pPr>
              <w:keepNext/>
              <w:ind w:left="-108"/>
              <w:jc w:val="both"/>
              <w:rPr>
                <w:rFonts w:ascii="Arial Narrow" w:hAnsi="Arial Narrow" w:cs="Arial"/>
                <w:sz w:val="20"/>
                <w:szCs w:val="20"/>
              </w:rPr>
            </w:pPr>
            <w:r w:rsidRPr="00260CE3">
              <w:rPr>
                <w:rFonts w:ascii="Arial Narrow" w:hAnsi="Arial Narrow" w:cs="Arial"/>
                <w:sz w:val="20"/>
                <w:szCs w:val="20"/>
              </w:rPr>
              <w:t>Max.</w:t>
            </w:r>
          </w:p>
          <w:p w:rsidR="00826F6D" w:rsidRPr="00260CE3" w:rsidRDefault="00826F6D" w:rsidP="00C03A8F">
            <w:pPr>
              <w:keepNext/>
              <w:ind w:left="-108"/>
              <w:jc w:val="both"/>
              <w:rPr>
                <w:rFonts w:ascii="Arial Narrow" w:hAnsi="Arial Narrow" w:cs="Arial"/>
                <w:sz w:val="20"/>
                <w:szCs w:val="20"/>
              </w:rPr>
            </w:pPr>
            <w:r w:rsidRPr="00260CE3">
              <w:rPr>
                <w:rFonts w:ascii="Arial Narrow" w:hAnsi="Arial Narrow" w:cs="Arial"/>
                <w:sz w:val="20"/>
                <w:szCs w:val="20"/>
              </w:rPr>
              <w:t>Qty</w:t>
            </w:r>
          </w:p>
        </w:tc>
        <w:tc>
          <w:tcPr>
            <w:tcW w:w="850" w:type="dxa"/>
            <w:tcBorders>
              <w:bottom w:val="single" w:sz="4" w:space="0" w:color="auto"/>
            </w:tcBorders>
          </w:tcPr>
          <w:p w:rsidR="00826F6D" w:rsidRPr="00260CE3" w:rsidRDefault="00826F6D" w:rsidP="00C03A8F">
            <w:pPr>
              <w:keepNext/>
              <w:ind w:left="-108"/>
              <w:jc w:val="both"/>
              <w:rPr>
                <w:rFonts w:ascii="Arial Narrow" w:hAnsi="Arial Narrow" w:cs="Arial"/>
                <w:sz w:val="20"/>
                <w:szCs w:val="20"/>
              </w:rPr>
            </w:pPr>
            <w:r w:rsidRPr="00260CE3">
              <w:rPr>
                <w:rFonts w:ascii="Arial Narrow" w:hAnsi="Arial Narrow" w:cs="Arial"/>
                <w:sz w:val="20"/>
                <w:szCs w:val="20"/>
              </w:rPr>
              <w:t>№.of</w:t>
            </w:r>
          </w:p>
          <w:p w:rsidR="00826F6D" w:rsidRPr="00260CE3" w:rsidRDefault="00826F6D" w:rsidP="00C03A8F">
            <w:pPr>
              <w:keepNext/>
              <w:ind w:left="-108"/>
              <w:jc w:val="both"/>
              <w:rPr>
                <w:rFonts w:ascii="Arial Narrow" w:hAnsi="Arial Narrow" w:cs="Arial"/>
                <w:sz w:val="20"/>
                <w:szCs w:val="20"/>
              </w:rPr>
            </w:pPr>
            <w:r w:rsidRPr="00260CE3">
              <w:rPr>
                <w:rFonts w:ascii="Arial Narrow" w:hAnsi="Arial Narrow" w:cs="Arial"/>
                <w:sz w:val="20"/>
                <w:szCs w:val="20"/>
              </w:rPr>
              <w:t>Rpts</w:t>
            </w:r>
          </w:p>
        </w:tc>
        <w:tc>
          <w:tcPr>
            <w:tcW w:w="1701" w:type="dxa"/>
            <w:tcBorders>
              <w:bottom w:val="single" w:sz="4" w:space="0" w:color="auto"/>
            </w:tcBorders>
          </w:tcPr>
          <w:p w:rsidR="00826F6D" w:rsidRPr="00260CE3" w:rsidRDefault="00826F6D" w:rsidP="00C03A8F">
            <w:pPr>
              <w:keepNext/>
              <w:ind w:left="-108"/>
              <w:jc w:val="both"/>
              <w:rPr>
                <w:rFonts w:ascii="Arial Narrow" w:hAnsi="Arial Narrow" w:cs="Arial"/>
                <w:sz w:val="20"/>
                <w:szCs w:val="20"/>
              </w:rPr>
            </w:pPr>
            <w:r w:rsidRPr="00260CE3">
              <w:rPr>
                <w:rFonts w:ascii="Arial Narrow" w:hAnsi="Arial Narrow" w:cs="Arial"/>
                <w:sz w:val="20"/>
                <w:szCs w:val="20"/>
              </w:rPr>
              <w:t>Dispensed Price for Max. Qty</w:t>
            </w:r>
          </w:p>
        </w:tc>
        <w:tc>
          <w:tcPr>
            <w:tcW w:w="2835" w:type="dxa"/>
            <w:gridSpan w:val="2"/>
            <w:tcBorders>
              <w:bottom w:val="single" w:sz="4" w:space="0" w:color="auto"/>
            </w:tcBorders>
          </w:tcPr>
          <w:p w:rsidR="00826F6D" w:rsidRPr="00260CE3" w:rsidRDefault="00826F6D" w:rsidP="00C03A8F">
            <w:pPr>
              <w:keepNext/>
              <w:jc w:val="both"/>
              <w:rPr>
                <w:rFonts w:ascii="Arial Narrow" w:hAnsi="Arial Narrow" w:cs="Arial"/>
                <w:sz w:val="20"/>
                <w:szCs w:val="20"/>
                <w:lang w:val="fr-FR"/>
              </w:rPr>
            </w:pPr>
            <w:r w:rsidRPr="00260CE3">
              <w:rPr>
                <w:rFonts w:ascii="Arial Narrow" w:hAnsi="Arial Narrow" w:cs="Arial"/>
                <w:sz w:val="20"/>
                <w:szCs w:val="20"/>
              </w:rPr>
              <w:t>Proprietary Name and Manufacturer</w:t>
            </w:r>
          </w:p>
        </w:tc>
      </w:tr>
      <w:tr w:rsidR="00826F6D" w:rsidRPr="00260CE3" w:rsidTr="00C03A8F">
        <w:trPr>
          <w:cantSplit/>
          <w:trHeight w:val="577"/>
        </w:trPr>
        <w:tc>
          <w:tcPr>
            <w:tcW w:w="3261" w:type="dxa"/>
            <w:gridSpan w:val="2"/>
          </w:tcPr>
          <w:p w:rsidR="00826F6D" w:rsidRPr="00260CE3" w:rsidRDefault="0076253D" w:rsidP="000521B2">
            <w:pPr>
              <w:keepNext/>
              <w:ind w:left="-108"/>
              <w:rPr>
                <w:rFonts w:ascii="Arial Narrow" w:hAnsi="Arial Narrow" w:cs="Arial"/>
                <w:sz w:val="20"/>
                <w:szCs w:val="20"/>
              </w:rPr>
            </w:pPr>
            <w:r>
              <w:rPr>
                <w:rFonts w:ascii="Arial Narrow" w:hAnsi="Arial Narrow" w:cs="Arial"/>
                <w:sz w:val="20"/>
                <w:szCs w:val="20"/>
              </w:rPr>
              <w:t>AMINO ACID FORMULA WITH VITAMINS AND MINERALS WITHOUT PHENYLALANINE</w:t>
            </w:r>
          </w:p>
          <w:p w:rsidR="000521B2" w:rsidRDefault="000521B2" w:rsidP="00B513ED">
            <w:pPr>
              <w:keepNext/>
              <w:ind w:left="-108"/>
              <w:jc w:val="both"/>
              <w:rPr>
                <w:rFonts w:ascii="Arial Narrow" w:hAnsi="Arial Narrow" w:cs="Arial"/>
                <w:sz w:val="20"/>
                <w:szCs w:val="20"/>
              </w:rPr>
            </w:pPr>
          </w:p>
          <w:p w:rsidR="00826F6D" w:rsidRDefault="00414641" w:rsidP="00B513ED">
            <w:pPr>
              <w:keepNext/>
              <w:ind w:left="-108"/>
              <w:jc w:val="both"/>
              <w:rPr>
                <w:rFonts w:ascii="Arial Narrow" w:hAnsi="Arial Narrow" w:cs="Arial"/>
                <w:sz w:val="20"/>
                <w:szCs w:val="20"/>
              </w:rPr>
            </w:pPr>
            <w:r w:rsidRPr="00414641">
              <w:rPr>
                <w:rFonts w:ascii="Arial Narrow" w:hAnsi="Arial Narrow" w:cs="Arial"/>
                <w:sz w:val="20"/>
                <w:szCs w:val="20"/>
              </w:rPr>
              <w:t>amino acid formula with vitamins and minerals without phenylalanine oral liquid,</w:t>
            </w:r>
            <w:r w:rsidR="00B513ED">
              <w:rPr>
                <w:rFonts w:ascii="Arial Narrow" w:hAnsi="Arial Narrow" w:cs="Arial"/>
                <w:sz w:val="20"/>
                <w:szCs w:val="20"/>
              </w:rPr>
              <w:t xml:space="preserve"> </w:t>
            </w:r>
            <w:r w:rsidRPr="00414641">
              <w:rPr>
                <w:rFonts w:ascii="Arial Narrow" w:hAnsi="Arial Narrow" w:cs="Arial"/>
                <w:sz w:val="20"/>
                <w:szCs w:val="20"/>
              </w:rPr>
              <w:t xml:space="preserve">30 </w:t>
            </w:r>
            <w:r w:rsidR="00B513ED">
              <w:rPr>
                <w:rFonts w:ascii="Arial Narrow" w:hAnsi="Arial Narrow" w:cs="Arial"/>
                <w:sz w:val="20"/>
                <w:szCs w:val="20"/>
              </w:rPr>
              <w:t>x 130 mL</w:t>
            </w:r>
            <w:r w:rsidR="00F12B37">
              <w:rPr>
                <w:rFonts w:ascii="Arial Narrow" w:hAnsi="Arial Narrow" w:cs="Arial"/>
                <w:sz w:val="20"/>
                <w:szCs w:val="20"/>
              </w:rPr>
              <w:t xml:space="preserve"> pouch</w:t>
            </w:r>
          </w:p>
          <w:p w:rsidR="00B513ED" w:rsidRDefault="00B513ED" w:rsidP="00B513ED">
            <w:pPr>
              <w:keepNext/>
              <w:ind w:left="-108"/>
              <w:jc w:val="both"/>
              <w:rPr>
                <w:rFonts w:ascii="Arial Narrow" w:hAnsi="Arial Narrow" w:cs="Arial"/>
                <w:sz w:val="20"/>
                <w:szCs w:val="20"/>
              </w:rPr>
            </w:pPr>
          </w:p>
          <w:p w:rsidR="00B513ED" w:rsidRPr="00260CE3" w:rsidRDefault="00B513ED" w:rsidP="00B513ED">
            <w:pPr>
              <w:keepNext/>
              <w:ind w:left="-108"/>
              <w:jc w:val="both"/>
              <w:rPr>
                <w:rFonts w:ascii="Arial Narrow" w:hAnsi="Arial Narrow" w:cs="Arial"/>
                <w:sz w:val="20"/>
                <w:szCs w:val="20"/>
              </w:rPr>
            </w:pPr>
            <w:r w:rsidRPr="00414641">
              <w:rPr>
                <w:rFonts w:ascii="Arial Narrow" w:hAnsi="Arial Narrow" w:cs="Arial"/>
                <w:sz w:val="20"/>
                <w:szCs w:val="20"/>
              </w:rPr>
              <w:t>amino acid formula with vitamins and minerals without phenylalanine oral liquid,</w:t>
            </w:r>
            <w:r>
              <w:rPr>
                <w:rFonts w:ascii="Arial Narrow" w:hAnsi="Arial Narrow" w:cs="Arial"/>
                <w:sz w:val="20"/>
                <w:szCs w:val="20"/>
              </w:rPr>
              <w:t xml:space="preserve"> </w:t>
            </w:r>
            <w:r w:rsidRPr="00414641">
              <w:rPr>
                <w:rFonts w:ascii="Arial Narrow" w:hAnsi="Arial Narrow" w:cs="Arial"/>
                <w:sz w:val="20"/>
                <w:szCs w:val="20"/>
              </w:rPr>
              <w:t xml:space="preserve">30 </w:t>
            </w:r>
            <w:r>
              <w:rPr>
                <w:rFonts w:ascii="Arial Narrow" w:hAnsi="Arial Narrow" w:cs="Arial"/>
                <w:sz w:val="20"/>
                <w:szCs w:val="20"/>
              </w:rPr>
              <w:t>x 174 mL</w:t>
            </w:r>
            <w:r w:rsidR="00F12B37">
              <w:rPr>
                <w:rFonts w:ascii="Arial Narrow" w:hAnsi="Arial Narrow" w:cs="Arial"/>
                <w:sz w:val="20"/>
                <w:szCs w:val="20"/>
              </w:rPr>
              <w:t xml:space="preserve"> pouch</w:t>
            </w:r>
          </w:p>
        </w:tc>
        <w:tc>
          <w:tcPr>
            <w:tcW w:w="567" w:type="dxa"/>
          </w:tcPr>
          <w:p w:rsidR="00826F6D" w:rsidRPr="00260CE3" w:rsidRDefault="00826F6D" w:rsidP="00C03A8F">
            <w:pPr>
              <w:keepNext/>
              <w:ind w:left="-108"/>
              <w:jc w:val="center"/>
              <w:rPr>
                <w:rFonts w:ascii="Arial Narrow" w:hAnsi="Arial Narrow" w:cs="Arial"/>
                <w:sz w:val="20"/>
                <w:szCs w:val="20"/>
              </w:rPr>
            </w:pPr>
          </w:p>
          <w:p w:rsidR="00B513ED" w:rsidRDefault="00B513ED" w:rsidP="00C03A8F">
            <w:pPr>
              <w:keepNext/>
              <w:ind w:left="-108"/>
              <w:jc w:val="center"/>
              <w:rPr>
                <w:rFonts w:ascii="Arial Narrow" w:hAnsi="Arial Narrow" w:cs="Arial"/>
                <w:sz w:val="20"/>
                <w:szCs w:val="20"/>
              </w:rPr>
            </w:pPr>
          </w:p>
          <w:p w:rsidR="00B513ED" w:rsidRDefault="00B513ED" w:rsidP="00C03A8F">
            <w:pPr>
              <w:keepNext/>
              <w:ind w:left="-108"/>
              <w:jc w:val="center"/>
              <w:rPr>
                <w:rFonts w:ascii="Arial Narrow" w:hAnsi="Arial Narrow" w:cs="Arial"/>
                <w:sz w:val="20"/>
                <w:szCs w:val="20"/>
              </w:rPr>
            </w:pPr>
          </w:p>
          <w:p w:rsidR="000521B2" w:rsidRDefault="000521B2" w:rsidP="00C03A8F">
            <w:pPr>
              <w:keepNext/>
              <w:ind w:left="-108"/>
              <w:jc w:val="center"/>
              <w:rPr>
                <w:rFonts w:ascii="Arial Narrow" w:hAnsi="Arial Narrow" w:cs="Arial"/>
                <w:sz w:val="20"/>
                <w:szCs w:val="20"/>
              </w:rPr>
            </w:pPr>
          </w:p>
          <w:p w:rsidR="00826F6D" w:rsidRDefault="00414641" w:rsidP="00C03A8F">
            <w:pPr>
              <w:keepNext/>
              <w:ind w:left="-108"/>
              <w:jc w:val="center"/>
              <w:rPr>
                <w:rFonts w:ascii="Arial Narrow" w:hAnsi="Arial Narrow" w:cs="Arial"/>
                <w:sz w:val="20"/>
                <w:szCs w:val="20"/>
              </w:rPr>
            </w:pPr>
            <w:r>
              <w:rPr>
                <w:rFonts w:ascii="Arial Narrow" w:hAnsi="Arial Narrow" w:cs="Arial"/>
                <w:sz w:val="20"/>
                <w:szCs w:val="20"/>
              </w:rPr>
              <w:t>4</w:t>
            </w:r>
          </w:p>
          <w:p w:rsidR="00B513ED" w:rsidRDefault="00B513ED" w:rsidP="00C03A8F">
            <w:pPr>
              <w:keepNext/>
              <w:ind w:left="-108"/>
              <w:jc w:val="center"/>
              <w:rPr>
                <w:rFonts w:ascii="Arial Narrow" w:hAnsi="Arial Narrow" w:cs="Arial"/>
                <w:sz w:val="20"/>
                <w:szCs w:val="20"/>
              </w:rPr>
            </w:pPr>
          </w:p>
          <w:p w:rsidR="00B513ED" w:rsidRDefault="00B513ED" w:rsidP="00C03A8F">
            <w:pPr>
              <w:keepNext/>
              <w:ind w:left="-108"/>
              <w:jc w:val="center"/>
              <w:rPr>
                <w:rFonts w:ascii="Arial Narrow" w:hAnsi="Arial Narrow" w:cs="Arial"/>
                <w:sz w:val="20"/>
                <w:szCs w:val="20"/>
              </w:rPr>
            </w:pPr>
          </w:p>
          <w:p w:rsidR="00B513ED" w:rsidRDefault="00B513ED" w:rsidP="00C03A8F">
            <w:pPr>
              <w:keepNext/>
              <w:ind w:left="-108"/>
              <w:jc w:val="center"/>
              <w:rPr>
                <w:rFonts w:ascii="Arial Narrow" w:hAnsi="Arial Narrow" w:cs="Arial"/>
                <w:sz w:val="20"/>
                <w:szCs w:val="20"/>
              </w:rPr>
            </w:pPr>
          </w:p>
          <w:p w:rsidR="00B513ED" w:rsidRPr="00260CE3" w:rsidRDefault="00B513ED" w:rsidP="00C03A8F">
            <w:pPr>
              <w:keepNext/>
              <w:ind w:left="-108"/>
              <w:jc w:val="center"/>
              <w:rPr>
                <w:rFonts w:ascii="Arial Narrow" w:hAnsi="Arial Narrow" w:cs="Arial"/>
                <w:sz w:val="20"/>
                <w:szCs w:val="20"/>
              </w:rPr>
            </w:pPr>
            <w:r>
              <w:rPr>
                <w:rFonts w:ascii="Arial Narrow" w:hAnsi="Arial Narrow" w:cs="Arial"/>
                <w:sz w:val="20"/>
                <w:szCs w:val="20"/>
              </w:rPr>
              <w:t>4</w:t>
            </w:r>
          </w:p>
        </w:tc>
        <w:tc>
          <w:tcPr>
            <w:tcW w:w="850" w:type="dxa"/>
          </w:tcPr>
          <w:p w:rsidR="00826F6D" w:rsidRDefault="00826F6D" w:rsidP="00C03A8F">
            <w:pPr>
              <w:keepNext/>
              <w:ind w:left="-108"/>
              <w:jc w:val="center"/>
              <w:rPr>
                <w:rFonts w:ascii="Arial Narrow" w:hAnsi="Arial Narrow" w:cs="Arial"/>
                <w:sz w:val="20"/>
                <w:szCs w:val="20"/>
              </w:rPr>
            </w:pPr>
          </w:p>
          <w:p w:rsidR="00B513ED" w:rsidRDefault="00B513ED" w:rsidP="00C03A8F">
            <w:pPr>
              <w:keepNext/>
              <w:ind w:left="-108"/>
              <w:jc w:val="center"/>
              <w:rPr>
                <w:rFonts w:ascii="Arial Narrow" w:hAnsi="Arial Narrow" w:cs="Arial"/>
                <w:sz w:val="20"/>
                <w:szCs w:val="20"/>
              </w:rPr>
            </w:pPr>
          </w:p>
          <w:p w:rsidR="00B513ED" w:rsidRPr="00260CE3" w:rsidRDefault="00B513ED" w:rsidP="00C03A8F">
            <w:pPr>
              <w:keepNext/>
              <w:ind w:left="-108"/>
              <w:jc w:val="center"/>
              <w:rPr>
                <w:rFonts w:ascii="Arial Narrow" w:hAnsi="Arial Narrow" w:cs="Arial"/>
                <w:sz w:val="20"/>
                <w:szCs w:val="20"/>
              </w:rPr>
            </w:pPr>
          </w:p>
          <w:p w:rsidR="000521B2" w:rsidRDefault="000521B2" w:rsidP="00C03A8F">
            <w:pPr>
              <w:keepNext/>
              <w:ind w:left="-108"/>
              <w:jc w:val="center"/>
              <w:rPr>
                <w:rFonts w:ascii="Arial Narrow" w:hAnsi="Arial Narrow" w:cs="Arial"/>
                <w:sz w:val="20"/>
                <w:szCs w:val="20"/>
              </w:rPr>
            </w:pPr>
          </w:p>
          <w:p w:rsidR="00826F6D" w:rsidRDefault="0076253D" w:rsidP="00C03A8F">
            <w:pPr>
              <w:keepNext/>
              <w:ind w:left="-108"/>
              <w:jc w:val="center"/>
              <w:rPr>
                <w:rFonts w:ascii="Arial Narrow" w:hAnsi="Arial Narrow" w:cs="Arial"/>
                <w:sz w:val="20"/>
                <w:szCs w:val="20"/>
              </w:rPr>
            </w:pPr>
            <w:r>
              <w:rPr>
                <w:rFonts w:ascii="Arial Narrow" w:hAnsi="Arial Narrow" w:cs="Arial"/>
                <w:sz w:val="20"/>
                <w:szCs w:val="20"/>
              </w:rPr>
              <w:t>5</w:t>
            </w:r>
          </w:p>
          <w:p w:rsidR="00B513ED" w:rsidRDefault="00B513ED" w:rsidP="00C03A8F">
            <w:pPr>
              <w:keepNext/>
              <w:ind w:left="-108"/>
              <w:jc w:val="center"/>
              <w:rPr>
                <w:rFonts w:ascii="Arial Narrow" w:hAnsi="Arial Narrow" w:cs="Arial"/>
                <w:sz w:val="20"/>
                <w:szCs w:val="20"/>
              </w:rPr>
            </w:pPr>
          </w:p>
          <w:p w:rsidR="00B513ED" w:rsidRDefault="00B513ED" w:rsidP="00C03A8F">
            <w:pPr>
              <w:keepNext/>
              <w:ind w:left="-108"/>
              <w:jc w:val="center"/>
              <w:rPr>
                <w:rFonts w:ascii="Arial Narrow" w:hAnsi="Arial Narrow" w:cs="Arial"/>
                <w:sz w:val="20"/>
                <w:szCs w:val="20"/>
              </w:rPr>
            </w:pPr>
          </w:p>
          <w:p w:rsidR="00B513ED" w:rsidRDefault="00B513ED" w:rsidP="00C03A8F">
            <w:pPr>
              <w:keepNext/>
              <w:ind w:left="-108"/>
              <w:jc w:val="center"/>
              <w:rPr>
                <w:rFonts w:ascii="Arial Narrow" w:hAnsi="Arial Narrow" w:cs="Arial"/>
                <w:sz w:val="20"/>
                <w:szCs w:val="20"/>
              </w:rPr>
            </w:pPr>
          </w:p>
          <w:p w:rsidR="00B513ED" w:rsidRPr="00260CE3" w:rsidRDefault="00B513ED" w:rsidP="00C03A8F">
            <w:pPr>
              <w:keepNext/>
              <w:ind w:left="-108"/>
              <w:jc w:val="center"/>
              <w:rPr>
                <w:rFonts w:ascii="Arial Narrow" w:hAnsi="Arial Narrow" w:cs="Arial"/>
                <w:sz w:val="20"/>
                <w:szCs w:val="20"/>
              </w:rPr>
            </w:pPr>
            <w:r>
              <w:rPr>
                <w:rFonts w:ascii="Arial Narrow" w:hAnsi="Arial Narrow" w:cs="Arial"/>
                <w:sz w:val="20"/>
                <w:szCs w:val="20"/>
              </w:rPr>
              <w:t>5</w:t>
            </w:r>
          </w:p>
        </w:tc>
        <w:tc>
          <w:tcPr>
            <w:tcW w:w="1701" w:type="dxa"/>
          </w:tcPr>
          <w:p w:rsidR="00826F6D" w:rsidRPr="00260CE3" w:rsidRDefault="00826F6D" w:rsidP="00C03A8F">
            <w:pPr>
              <w:keepNext/>
              <w:ind w:left="-108"/>
              <w:jc w:val="both"/>
              <w:rPr>
                <w:rFonts w:ascii="Arial Narrow" w:hAnsi="Arial Narrow" w:cs="Arial"/>
                <w:sz w:val="20"/>
                <w:szCs w:val="20"/>
              </w:rPr>
            </w:pPr>
          </w:p>
          <w:p w:rsidR="00B513ED" w:rsidRDefault="00B513ED" w:rsidP="00C03A8F">
            <w:pPr>
              <w:keepNext/>
              <w:ind w:left="-108"/>
              <w:jc w:val="both"/>
              <w:rPr>
                <w:rFonts w:ascii="Arial Narrow" w:hAnsi="Arial Narrow" w:cs="Arial"/>
                <w:sz w:val="20"/>
                <w:szCs w:val="20"/>
              </w:rPr>
            </w:pPr>
          </w:p>
          <w:p w:rsidR="00B513ED" w:rsidRDefault="00B513ED" w:rsidP="00C03A8F">
            <w:pPr>
              <w:keepNext/>
              <w:ind w:left="-108"/>
              <w:jc w:val="both"/>
              <w:rPr>
                <w:rFonts w:ascii="Arial Narrow" w:hAnsi="Arial Narrow" w:cs="Arial"/>
                <w:sz w:val="20"/>
                <w:szCs w:val="20"/>
              </w:rPr>
            </w:pPr>
          </w:p>
          <w:p w:rsidR="000521B2" w:rsidRDefault="000521B2" w:rsidP="00B513ED">
            <w:pPr>
              <w:keepNext/>
              <w:ind w:left="-108"/>
              <w:jc w:val="both"/>
              <w:rPr>
                <w:rFonts w:ascii="Arial Narrow" w:hAnsi="Arial Narrow" w:cs="Arial"/>
                <w:sz w:val="20"/>
                <w:szCs w:val="20"/>
              </w:rPr>
            </w:pPr>
          </w:p>
          <w:p w:rsidR="00826F6D" w:rsidRDefault="00826F6D" w:rsidP="00B513ED">
            <w:pPr>
              <w:keepNext/>
              <w:ind w:left="-108"/>
              <w:jc w:val="both"/>
              <w:rPr>
                <w:rFonts w:ascii="Arial Narrow" w:hAnsi="Arial Narrow" w:cs="Arial"/>
                <w:sz w:val="20"/>
                <w:szCs w:val="20"/>
              </w:rPr>
            </w:pPr>
            <w:r w:rsidRPr="00260CE3">
              <w:rPr>
                <w:rFonts w:ascii="Arial Narrow" w:hAnsi="Arial Narrow" w:cs="Arial"/>
                <w:sz w:val="20"/>
                <w:szCs w:val="20"/>
              </w:rPr>
              <w:t>$</w:t>
            </w:r>
            <w:r w:rsidR="002822F7">
              <w:rPr>
                <w:rFonts w:ascii="Arial Narrow" w:hAnsi="Arial Narrow" w:cs="Arial"/>
                <w:noProof/>
                <w:color w:val="000000"/>
                <w:sz w:val="20"/>
                <w:szCs w:val="20"/>
                <w:highlight w:val="black"/>
              </w:rPr>
              <w:t>'''''''''''''''''''''''</w:t>
            </w:r>
          </w:p>
          <w:p w:rsidR="00B513ED" w:rsidRDefault="00B513ED" w:rsidP="00B513ED">
            <w:pPr>
              <w:keepNext/>
              <w:ind w:left="-108"/>
              <w:jc w:val="both"/>
              <w:rPr>
                <w:rFonts w:ascii="Arial Narrow" w:hAnsi="Arial Narrow" w:cs="Arial"/>
                <w:sz w:val="20"/>
                <w:szCs w:val="20"/>
              </w:rPr>
            </w:pPr>
          </w:p>
          <w:p w:rsidR="00B513ED" w:rsidRDefault="00B513ED" w:rsidP="00B513ED">
            <w:pPr>
              <w:keepNext/>
              <w:ind w:left="-108"/>
              <w:jc w:val="both"/>
              <w:rPr>
                <w:rFonts w:ascii="Arial Narrow" w:hAnsi="Arial Narrow" w:cs="Arial"/>
                <w:sz w:val="20"/>
                <w:szCs w:val="20"/>
              </w:rPr>
            </w:pPr>
          </w:p>
          <w:p w:rsidR="00B513ED" w:rsidRDefault="00B513ED" w:rsidP="00B513ED">
            <w:pPr>
              <w:keepNext/>
              <w:ind w:left="-108"/>
              <w:jc w:val="both"/>
              <w:rPr>
                <w:rFonts w:ascii="Arial Narrow" w:hAnsi="Arial Narrow" w:cs="Arial"/>
                <w:sz w:val="20"/>
                <w:szCs w:val="20"/>
              </w:rPr>
            </w:pPr>
          </w:p>
          <w:p w:rsidR="00B513ED" w:rsidRPr="00260CE3" w:rsidRDefault="00B513ED" w:rsidP="00B513ED">
            <w:pPr>
              <w:keepNext/>
              <w:ind w:left="-108"/>
              <w:jc w:val="both"/>
              <w:rPr>
                <w:rFonts w:ascii="Arial Narrow" w:hAnsi="Arial Narrow" w:cs="Arial"/>
                <w:sz w:val="20"/>
                <w:szCs w:val="20"/>
              </w:rPr>
            </w:pPr>
            <w:r>
              <w:rPr>
                <w:rFonts w:ascii="Arial Narrow" w:hAnsi="Arial Narrow" w:cs="Arial"/>
                <w:sz w:val="20"/>
                <w:szCs w:val="20"/>
              </w:rPr>
              <w:t>$</w:t>
            </w:r>
            <w:r w:rsidR="002822F7">
              <w:rPr>
                <w:rFonts w:ascii="Arial Narrow" w:hAnsi="Arial Narrow" w:cs="Arial"/>
                <w:noProof/>
                <w:color w:val="000000"/>
                <w:sz w:val="20"/>
                <w:szCs w:val="20"/>
                <w:highlight w:val="black"/>
              </w:rPr>
              <w:t>'''''''''''''''''''''''</w:t>
            </w:r>
          </w:p>
        </w:tc>
        <w:tc>
          <w:tcPr>
            <w:tcW w:w="1559" w:type="dxa"/>
          </w:tcPr>
          <w:p w:rsidR="00B513ED" w:rsidRDefault="00B513ED" w:rsidP="0076253D">
            <w:pPr>
              <w:keepNext/>
              <w:jc w:val="both"/>
              <w:rPr>
                <w:rFonts w:ascii="Arial Narrow" w:hAnsi="Arial Narrow" w:cs="Arial"/>
                <w:sz w:val="20"/>
                <w:szCs w:val="20"/>
              </w:rPr>
            </w:pPr>
          </w:p>
          <w:p w:rsidR="00B513ED" w:rsidRDefault="00B513ED" w:rsidP="0076253D">
            <w:pPr>
              <w:keepNext/>
              <w:jc w:val="both"/>
              <w:rPr>
                <w:rFonts w:ascii="Arial Narrow" w:hAnsi="Arial Narrow" w:cs="Arial"/>
                <w:sz w:val="20"/>
                <w:szCs w:val="20"/>
              </w:rPr>
            </w:pPr>
          </w:p>
          <w:p w:rsidR="00B513ED" w:rsidRDefault="00B513ED" w:rsidP="0076253D">
            <w:pPr>
              <w:keepNext/>
              <w:jc w:val="both"/>
              <w:rPr>
                <w:rFonts w:ascii="Arial Narrow" w:hAnsi="Arial Narrow" w:cs="Arial"/>
                <w:sz w:val="20"/>
                <w:szCs w:val="20"/>
              </w:rPr>
            </w:pPr>
          </w:p>
          <w:p w:rsidR="000521B2" w:rsidRDefault="000521B2" w:rsidP="0076253D">
            <w:pPr>
              <w:keepNext/>
              <w:jc w:val="both"/>
              <w:rPr>
                <w:rFonts w:ascii="Arial Narrow" w:hAnsi="Arial Narrow" w:cs="Arial"/>
                <w:sz w:val="20"/>
                <w:szCs w:val="20"/>
              </w:rPr>
            </w:pPr>
          </w:p>
          <w:p w:rsidR="00826F6D" w:rsidRDefault="00E15DD1" w:rsidP="0076253D">
            <w:pPr>
              <w:keepNext/>
              <w:jc w:val="both"/>
              <w:rPr>
                <w:rFonts w:ascii="Arial Narrow" w:hAnsi="Arial Narrow" w:cs="Arial"/>
                <w:sz w:val="20"/>
                <w:szCs w:val="20"/>
              </w:rPr>
            </w:pPr>
            <w:r>
              <w:rPr>
                <w:rFonts w:ascii="Arial Narrow" w:hAnsi="Arial Narrow" w:cs="Arial"/>
                <w:sz w:val="20"/>
                <w:szCs w:val="20"/>
              </w:rPr>
              <w:t>PKU A</w:t>
            </w:r>
            <w:r w:rsidR="0076253D">
              <w:rPr>
                <w:rFonts w:ascii="Arial Narrow" w:hAnsi="Arial Narrow" w:cs="Arial"/>
                <w:sz w:val="20"/>
                <w:szCs w:val="20"/>
              </w:rPr>
              <w:t>ir</w:t>
            </w:r>
            <w:r w:rsidR="00B513ED">
              <w:rPr>
                <w:rFonts w:ascii="Arial Narrow" w:hAnsi="Arial Narrow" w:cs="Arial"/>
                <w:sz w:val="20"/>
                <w:szCs w:val="20"/>
              </w:rPr>
              <w:t xml:space="preserve"> 15</w:t>
            </w:r>
          </w:p>
          <w:p w:rsidR="00B513ED" w:rsidRDefault="00B513ED" w:rsidP="0076253D">
            <w:pPr>
              <w:keepNext/>
              <w:jc w:val="both"/>
              <w:rPr>
                <w:rFonts w:ascii="Arial Narrow" w:hAnsi="Arial Narrow" w:cs="Arial"/>
                <w:sz w:val="20"/>
                <w:szCs w:val="20"/>
              </w:rPr>
            </w:pPr>
          </w:p>
          <w:p w:rsidR="00B513ED" w:rsidRDefault="00B513ED" w:rsidP="0076253D">
            <w:pPr>
              <w:keepNext/>
              <w:jc w:val="both"/>
              <w:rPr>
                <w:rFonts w:ascii="Arial Narrow" w:hAnsi="Arial Narrow" w:cs="Arial"/>
                <w:sz w:val="20"/>
                <w:szCs w:val="20"/>
              </w:rPr>
            </w:pPr>
          </w:p>
          <w:p w:rsidR="00B513ED" w:rsidRDefault="00B513ED" w:rsidP="0076253D">
            <w:pPr>
              <w:keepNext/>
              <w:jc w:val="both"/>
              <w:rPr>
                <w:rFonts w:ascii="Arial Narrow" w:hAnsi="Arial Narrow" w:cs="Arial"/>
                <w:sz w:val="20"/>
                <w:szCs w:val="20"/>
              </w:rPr>
            </w:pPr>
          </w:p>
          <w:p w:rsidR="00B513ED" w:rsidRPr="00260CE3" w:rsidRDefault="00B513ED" w:rsidP="00E15DD1">
            <w:pPr>
              <w:keepNext/>
              <w:jc w:val="both"/>
              <w:rPr>
                <w:rFonts w:ascii="Arial Narrow" w:hAnsi="Arial Narrow" w:cs="Arial"/>
                <w:sz w:val="20"/>
                <w:szCs w:val="20"/>
              </w:rPr>
            </w:pPr>
            <w:r>
              <w:rPr>
                <w:rFonts w:ascii="Arial Narrow" w:hAnsi="Arial Narrow" w:cs="Arial"/>
                <w:sz w:val="20"/>
                <w:szCs w:val="20"/>
              </w:rPr>
              <w:t xml:space="preserve">PKU </w:t>
            </w:r>
            <w:r w:rsidR="00E15DD1">
              <w:rPr>
                <w:rFonts w:ascii="Arial Narrow" w:hAnsi="Arial Narrow" w:cs="Arial"/>
                <w:sz w:val="20"/>
                <w:szCs w:val="20"/>
              </w:rPr>
              <w:t>A</w:t>
            </w:r>
            <w:r>
              <w:rPr>
                <w:rFonts w:ascii="Arial Narrow" w:hAnsi="Arial Narrow" w:cs="Arial"/>
                <w:sz w:val="20"/>
                <w:szCs w:val="20"/>
              </w:rPr>
              <w:t>ir 20</w:t>
            </w:r>
          </w:p>
        </w:tc>
        <w:tc>
          <w:tcPr>
            <w:tcW w:w="1276" w:type="dxa"/>
          </w:tcPr>
          <w:p w:rsidR="00BC6C43" w:rsidRDefault="00BC6C43" w:rsidP="003F2791">
            <w:pPr>
              <w:keepNext/>
              <w:jc w:val="both"/>
              <w:rPr>
                <w:rFonts w:ascii="Arial Narrow" w:hAnsi="Arial Narrow" w:cs="Arial"/>
                <w:sz w:val="20"/>
                <w:szCs w:val="20"/>
              </w:rPr>
            </w:pPr>
          </w:p>
          <w:p w:rsidR="00BC6C43" w:rsidRDefault="00BC6C43" w:rsidP="003F2791">
            <w:pPr>
              <w:keepNext/>
              <w:jc w:val="both"/>
              <w:rPr>
                <w:rFonts w:ascii="Arial Narrow" w:hAnsi="Arial Narrow" w:cs="Arial"/>
                <w:sz w:val="20"/>
                <w:szCs w:val="20"/>
              </w:rPr>
            </w:pPr>
          </w:p>
          <w:p w:rsidR="00BC6C43" w:rsidRDefault="00BC6C43" w:rsidP="003F2791">
            <w:pPr>
              <w:keepNext/>
              <w:jc w:val="both"/>
              <w:rPr>
                <w:rFonts w:ascii="Arial Narrow" w:hAnsi="Arial Narrow" w:cs="Arial"/>
                <w:sz w:val="20"/>
                <w:szCs w:val="20"/>
              </w:rPr>
            </w:pPr>
          </w:p>
          <w:p w:rsidR="000521B2" w:rsidRDefault="000521B2" w:rsidP="003F2791">
            <w:pPr>
              <w:keepNext/>
              <w:jc w:val="both"/>
              <w:rPr>
                <w:rFonts w:ascii="Arial Narrow" w:hAnsi="Arial Narrow" w:cs="Arial"/>
                <w:sz w:val="20"/>
                <w:szCs w:val="20"/>
              </w:rPr>
            </w:pPr>
          </w:p>
          <w:p w:rsidR="00826F6D" w:rsidRDefault="003F2791" w:rsidP="003F2791">
            <w:pPr>
              <w:keepNext/>
              <w:jc w:val="both"/>
              <w:rPr>
                <w:rFonts w:ascii="Arial Narrow" w:hAnsi="Arial Narrow" w:cs="Arial"/>
                <w:sz w:val="20"/>
                <w:szCs w:val="20"/>
              </w:rPr>
            </w:pPr>
            <w:r>
              <w:rPr>
                <w:rFonts w:ascii="Arial Narrow" w:hAnsi="Arial Narrow" w:cs="Arial"/>
                <w:sz w:val="20"/>
                <w:szCs w:val="20"/>
              </w:rPr>
              <w:t>Vitaflo</w:t>
            </w:r>
          </w:p>
          <w:p w:rsidR="00BC6C43" w:rsidRDefault="00BC6C43" w:rsidP="003F2791">
            <w:pPr>
              <w:keepNext/>
              <w:jc w:val="both"/>
              <w:rPr>
                <w:rFonts w:ascii="Arial Narrow" w:hAnsi="Arial Narrow" w:cs="Arial"/>
                <w:sz w:val="20"/>
                <w:szCs w:val="20"/>
              </w:rPr>
            </w:pPr>
          </w:p>
          <w:p w:rsidR="00BC6C43" w:rsidRDefault="00BC6C43" w:rsidP="003F2791">
            <w:pPr>
              <w:keepNext/>
              <w:jc w:val="both"/>
              <w:rPr>
                <w:rFonts w:ascii="Arial Narrow" w:hAnsi="Arial Narrow" w:cs="Arial"/>
                <w:sz w:val="20"/>
                <w:szCs w:val="20"/>
              </w:rPr>
            </w:pPr>
          </w:p>
          <w:p w:rsidR="00BC6C43" w:rsidRDefault="00BC6C43" w:rsidP="003F2791">
            <w:pPr>
              <w:keepNext/>
              <w:jc w:val="both"/>
              <w:rPr>
                <w:rFonts w:ascii="Arial Narrow" w:hAnsi="Arial Narrow" w:cs="Arial"/>
                <w:sz w:val="20"/>
                <w:szCs w:val="20"/>
              </w:rPr>
            </w:pPr>
          </w:p>
          <w:p w:rsidR="00BC6C43" w:rsidRPr="00260CE3" w:rsidRDefault="00BC6C43" w:rsidP="003F2791">
            <w:pPr>
              <w:keepNext/>
              <w:jc w:val="both"/>
              <w:rPr>
                <w:rFonts w:ascii="Arial Narrow" w:hAnsi="Arial Narrow" w:cs="Arial"/>
                <w:sz w:val="20"/>
                <w:szCs w:val="20"/>
              </w:rPr>
            </w:pPr>
            <w:r>
              <w:rPr>
                <w:rFonts w:ascii="Arial Narrow" w:hAnsi="Arial Narrow" w:cs="Arial"/>
                <w:sz w:val="20"/>
                <w:szCs w:val="20"/>
              </w:rPr>
              <w:t>Vitaflo</w:t>
            </w:r>
          </w:p>
        </w:tc>
      </w:tr>
      <w:tr w:rsidR="00826F6D" w:rsidRPr="00260CE3" w:rsidTr="00C03A8F">
        <w:trPr>
          <w:cantSplit/>
          <w:trHeight w:val="360"/>
        </w:trPr>
        <w:tc>
          <w:tcPr>
            <w:tcW w:w="9214" w:type="dxa"/>
            <w:gridSpan w:val="7"/>
            <w:tcBorders>
              <w:bottom w:val="single" w:sz="4" w:space="0" w:color="auto"/>
            </w:tcBorders>
          </w:tcPr>
          <w:p w:rsidR="00826F6D" w:rsidRPr="00260CE3" w:rsidRDefault="00826F6D" w:rsidP="00C03A8F">
            <w:pPr>
              <w:jc w:val="both"/>
              <w:rPr>
                <w:rFonts w:ascii="Arial Narrow" w:hAnsi="Arial Narrow" w:cs="Arial"/>
                <w:sz w:val="20"/>
                <w:szCs w:val="20"/>
              </w:rPr>
            </w:pPr>
          </w:p>
        </w:tc>
      </w:tr>
      <w:tr w:rsidR="00826F6D" w:rsidRPr="00260CE3" w:rsidTr="00826F6D">
        <w:trPr>
          <w:cantSplit/>
          <w:trHeight w:val="360"/>
        </w:trPr>
        <w:tc>
          <w:tcPr>
            <w:tcW w:w="1843" w:type="dxa"/>
            <w:tcBorders>
              <w:top w:val="single" w:sz="4" w:space="0" w:color="auto"/>
              <w:left w:val="single" w:sz="4" w:space="0" w:color="auto"/>
              <w:bottom w:val="single" w:sz="4" w:space="0" w:color="auto"/>
              <w:right w:val="single" w:sz="4" w:space="0" w:color="auto"/>
            </w:tcBorders>
          </w:tcPr>
          <w:p w:rsidR="00826F6D" w:rsidRPr="00260CE3" w:rsidRDefault="00826F6D" w:rsidP="0076253D">
            <w:pPr>
              <w:jc w:val="both"/>
              <w:rPr>
                <w:rFonts w:ascii="Arial Narrow" w:hAnsi="Arial Narrow" w:cs="Arial"/>
                <w:b/>
                <w:sz w:val="20"/>
                <w:szCs w:val="20"/>
              </w:rPr>
            </w:pPr>
            <w:r w:rsidRPr="00260CE3">
              <w:rPr>
                <w:rFonts w:ascii="Arial Narrow" w:hAnsi="Arial Narrow" w:cs="Arial"/>
                <w:b/>
                <w:sz w:val="20"/>
                <w:szCs w:val="20"/>
              </w:rPr>
              <w:t>Category / Program</w:t>
            </w:r>
          </w:p>
        </w:tc>
        <w:tc>
          <w:tcPr>
            <w:tcW w:w="7371" w:type="dxa"/>
            <w:gridSpan w:val="6"/>
            <w:tcBorders>
              <w:top w:val="single" w:sz="4" w:space="0" w:color="auto"/>
              <w:left w:val="single" w:sz="4" w:space="0" w:color="auto"/>
              <w:bottom w:val="single" w:sz="4" w:space="0" w:color="auto"/>
              <w:right w:val="single" w:sz="4" w:space="0" w:color="auto"/>
            </w:tcBorders>
          </w:tcPr>
          <w:p w:rsidR="00826F6D" w:rsidRPr="00260CE3" w:rsidRDefault="00826F6D" w:rsidP="00C03A8F">
            <w:pPr>
              <w:rPr>
                <w:rFonts w:ascii="Arial Narrow" w:hAnsi="Arial Narrow" w:cs="Arial"/>
                <w:sz w:val="20"/>
                <w:szCs w:val="20"/>
              </w:rPr>
            </w:pPr>
            <w:r w:rsidRPr="00260CE3">
              <w:rPr>
                <w:rFonts w:ascii="Arial Narrow" w:hAnsi="Arial Narrow" w:cs="Arial"/>
                <w:sz w:val="20"/>
                <w:szCs w:val="20"/>
              </w:rPr>
              <w:t>GENERAL – General Schedule (Code GE)</w:t>
            </w:r>
          </w:p>
          <w:p w:rsidR="00826F6D" w:rsidRPr="00260CE3" w:rsidRDefault="00826F6D" w:rsidP="00C03A8F">
            <w:pPr>
              <w:rPr>
                <w:rFonts w:ascii="Arial Narrow" w:hAnsi="Arial Narrow" w:cs="Arial"/>
                <w:sz w:val="20"/>
                <w:szCs w:val="20"/>
              </w:rPr>
            </w:pPr>
          </w:p>
        </w:tc>
      </w:tr>
      <w:tr w:rsidR="00826F6D" w:rsidRPr="00260CE3" w:rsidTr="00826F6D">
        <w:trPr>
          <w:cantSplit/>
          <w:trHeight w:val="360"/>
        </w:trPr>
        <w:tc>
          <w:tcPr>
            <w:tcW w:w="1843" w:type="dxa"/>
            <w:tcBorders>
              <w:top w:val="single" w:sz="4" w:space="0" w:color="auto"/>
              <w:left w:val="single" w:sz="4" w:space="0" w:color="auto"/>
              <w:bottom w:val="single" w:sz="4" w:space="0" w:color="auto"/>
              <w:right w:val="single" w:sz="4" w:space="0" w:color="auto"/>
            </w:tcBorders>
          </w:tcPr>
          <w:p w:rsidR="00826F6D" w:rsidRPr="00260CE3" w:rsidRDefault="00826F6D" w:rsidP="00C03A8F">
            <w:pPr>
              <w:jc w:val="both"/>
              <w:rPr>
                <w:rFonts w:ascii="Arial Narrow" w:hAnsi="Arial Narrow" w:cs="Arial"/>
                <w:b/>
                <w:sz w:val="20"/>
                <w:szCs w:val="20"/>
              </w:rPr>
            </w:pPr>
            <w:r w:rsidRPr="00260CE3">
              <w:rPr>
                <w:rFonts w:ascii="Arial Narrow" w:hAnsi="Arial Narrow" w:cs="Arial"/>
                <w:b/>
                <w:sz w:val="20"/>
                <w:szCs w:val="20"/>
              </w:rPr>
              <w:t>Prescriber type:</w:t>
            </w:r>
          </w:p>
        </w:tc>
        <w:tc>
          <w:tcPr>
            <w:tcW w:w="7371" w:type="dxa"/>
            <w:gridSpan w:val="6"/>
            <w:tcBorders>
              <w:top w:val="single" w:sz="4" w:space="0" w:color="auto"/>
              <w:left w:val="single" w:sz="4" w:space="0" w:color="auto"/>
              <w:bottom w:val="single" w:sz="4" w:space="0" w:color="auto"/>
              <w:right w:val="single" w:sz="4" w:space="0" w:color="auto"/>
            </w:tcBorders>
          </w:tcPr>
          <w:p w:rsidR="00826F6D" w:rsidRPr="00260CE3" w:rsidRDefault="00826F6D" w:rsidP="00C03A8F">
            <w:pPr>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2822F7">
              <w:rPr>
                <w:rFonts w:ascii="Arial Narrow" w:hAnsi="Arial Narrow" w:cs="Arial"/>
                <w:sz w:val="20"/>
                <w:szCs w:val="20"/>
              </w:rPr>
            </w:r>
            <w:r w:rsidR="002822F7">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sidR="0076253D">
              <w:rPr>
                <w:rFonts w:ascii="Arial Narrow" w:hAnsi="Arial Narrow" w:cs="Arial"/>
                <w:sz w:val="20"/>
                <w:szCs w:val="20"/>
              </w:rPr>
              <w:fldChar w:fldCharType="begin">
                <w:ffData>
                  <w:name w:val=""/>
                  <w:enabled/>
                  <w:calcOnExit w:val="0"/>
                  <w:checkBox>
                    <w:sizeAuto/>
                    <w:default w:val="1"/>
                  </w:checkBox>
                </w:ffData>
              </w:fldChar>
            </w:r>
            <w:r w:rsidR="0076253D">
              <w:rPr>
                <w:rFonts w:ascii="Arial Narrow" w:hAnsi="Arial Narrow" w:cs="Arial"/>
                <w:sz w:val="20"/>
                <w:szCs w:val="20"/>
              </w:rPr>
              <w:instrText xml:space="preserve"> FORMCHECKBOX </w:instrText>
            </w:r>
            <w:r w:rsidR="002822F7">
              <w:rPr>
                <w:rFonts w:ascii="Arial Narrow" w:hAnsi="Arial Narrow" w:cs="Arial"/>
                <w:sz w:val="20"/>
                <w:szCs w:val="20"/>
              </w:rPr>
            </w:r>
            <w:r w:rsidR="002822F7">
              <w:rPr>
                <w:rFonts w:ascii="Arial Narrow" w:hAnsi="Arial Narrow" w:cs="Arial"/>
                <w:sz w:val="20"/>
                <w:szCs w:val="20"/>
              </w:rPr>
              <w:fldChar w:fldCharType="separate"/>
            </w:r>
            <w:r w:rsidR="0076253D">
              <w:rPr>
                <w:rFonts w:ascii="Arial Narrow" w:hAnsi="Arial Narrow" w:cs="Arial"/>
                <w:sz w:val="20"/>
                <w:szCs w:val="20"/>
              </w:rPr>
              <w:fldChar w:fldCharType="end"/>
            </w:r>
            <w:r w:rsidRPr="00260CE3">
              <w:rPr>
                <w:rFonts w:ascii="Arial Narrow" w:hAnsi="Arial Narrow" w:cs="Arial"/>
                <w:sz w:val="20"/>
                <w:szCs w:val="20"/>
              </w:rPr>
              <w:t xml:space="preserve">Medical Practitioners  </w:t>
            </w:r>
            <w:r w:rsidR="0076253D">
              <w:rPr>
                <w:rFonts w:ascii="Arial Narrow" w:hAnsi="Arial Narrow" w:cs="Arial"/>
                <w:sz w:val="20"/>
                <w:szCs w:val="20"/>
              </w:rPr>
              <w:fldChar w:fldCharType="begin">
                <w:ffData>
                  <w:name w:val="Check3"/>
                  <w:enabled/>
                  <w:calcOnExit w:val="0"/>
                  <w:checkBox>
                    <w:sizeAuto/>
                    <w:default w:val="1"/>
                  </w:checkBox>
                </w:ffData>
              </w:fldChar>
            </w:r>
            <w:bookmarkStart w:id="1" w:name="Check3"/>
            <w:r w:rsidR="0076253D">
              <w:rPr>
                <w:rFonts w:ascii="Arial Narrow" w:hAnsi="Arial Narrow" w:cs="Arial"/>
                <w:sz w:val="20"/>
                <w:szCs w:val="20"/>
              </w:rPr>
              <w:instrText xml:space="preserve"> FORMCHECKBOX </w:instrText>
            </w:r>
            <w:r w:rsidR="002822F7">
              <w:rPr>
                <w:rFonts w:ascii="Arial Narrow" w:hAnsi="Arial Narrow" w:cs="Arial"/>
                <w:sz w:val="20"/>
                <w:szCs w:val="20"/>
              </w:rPr>
            </w:r>
            <w:r w:rsidR="002822F7">
              <w:rPr>
                <w:rFonts w:ascii="Arial Narrow" w:hAnsi="Arial Narrow" w:cs="Arial"/>
                <w:sz w:val="20"/>
                <w:szCs w:val="20"/>
              </w:rPr>
              <w:fldChar w:fldCharType="separate"/>
            </w:r>
            <w:r w:rsidR="0076253D">
              <w:rPr>
                <w:rFonts w:ascii="Arial Narrow" w:hAnsi="Arial Narrow" w:cs="Arial"/>
                <w:sz w:val="20"/>
                <w:szCs w:val="20"/>
              </w:rPr>
              <w:fldChar w:fldCharType="end"/>
            </w:r>
            <w:bookmarkEnd w:id="1"/>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2822F7">
              <w:rPr>
                <w:rFonts w:ascii="Arial Narrow" w:hAnsi="Arial Narrow" w:cs="Arial"/>
                <w:sz w:val="20"/>
                <w:szCs w:val="20"/>
              </w:rPr>
            </w:r>
            <w:r w:rsidR="002822F7">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826F6D" w:rsidRPr="00260CE3" w:rsidRDefault="00826F6D" w:rsidP="00C03A8F">
            <w:pPr>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2822F7">
              <w:rPr>
                <w:rFonts w:ascii="Arial Narrow" w:hAnsi="Arial Narrow" w:cs="Arial"/>
                <w:sz w:val="20"/>
                <w:szCs w:val="20"/>
              </w:rPr>
            </w:r>
            <w:r w:rsidR="002822F7">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826F6D" w:rsidRPr="00260CE3" w:rsidTr="00826F6D">
        <w:trPr>
          <w:cantSplit/>
          <w:trHeight w:val="360"/>
        </w:trPr>
        <w:tc>
          <w:tcPr>
            <w:tcW w:w="1843" w:type="dxa"/>
            <w:tcBorders>
              <w:top w:val="single" w:sz="4" w:space="0" w:color="auto"/>
              <w:left w:val="single" w:sz="4" w:space="0" w:color="auto"/>
              <w:bottom w:val="single" w:sz="4" w:space="0" w:color="auto"/>
              <w:right w:val="single" w:sz="4" w:space="0" w:color="auto"/>
            </w:tcBorders>
          </w:tcPr>
          <w:p w:rsidR="00826F6D" w:rsidRPr="00260CE3" w:rsidRDefault="00826F6D" w:rsidP="00C03A8F">
            <w:pPr>
              <w:jc w:val="both"/>
              <w:rPr>
                <w:rFonts w:ascii="Arial Narrow" w:hAnsi="Arial Narrow" w:cs="Arial"/>
                <w:b/>
                <w:sz w:val="20"/>
                <w:szCs w:val="20"/>
              </w:rPr>
            </w:pPr>
            <w:r w:rsidRPr="00260CE3">
              <w:rPr>
                <w:rFonts w:ascii="Arial Narrow" w:hAnsi="Arial Narrow" w:cs="Arial"/>
                <w:b/>
                <w:sz w:val="20"/>
                <w:szCs w:val="20"/>
              </w:rPr>
              <w:t>Episodicity:</w:t>
            </w:r>
          </w:p>
        </w:tc>
        <w:tc>
          <w:tcPr>
            <w:tcW w:w="7371" w:type="dxa"/>
            <w:gridSpan w:val="6"/>
            <w:tcBorders>
              <w:top w:val="single" w:sz="4" w:space="0" w:color="auto"/>
              <w:left w:val="single" w:sz="4" w:space="0" w:color="auto"/>
              <w:bottom w:val="single" w:sz="4" w:space="0" w:color="auto"/>
              <w:right w:val="single" w:sz="4" w:space="0" w:color="auto"/>
            </w:tcBorders>
          </w:tcPr>
          <w:p w:rsidR="00826F6D" w:rsidRPr="00260CE3" w:rsidRDefault="00076E5F" w:rsidP="00C03A8F">
            <w:pPr>
              <w:rPr>
                <w:rFonts w:ascii="Arial Narrow" w:hAnsi="Arial Narrow" w:cs="Arial"/>
                <w:sz w:val="20"/>
                <w:szCs w:val="20"/>
              </w:rPr>
            </w:pPr>
            <w:r>
              <w:rPr>
                <w:rFonts w:ascii="Arial Narrow" w:hAnsi="Arial Narrow" w:cs="Arial"/>
                <w:sz w:val="20"/>
                <w:szCs w:val="20"/>
              </w:rPr>
              <w:t>-</w:t>
            </w:r>
          </w:p>
        </w:tc>
      </w:tr>
      <w:tr w:rsidR="00826F6D" w:rsidRPr="00260CE3" w:rsidTr="00826F6D">
        <w:trPr>
          <w:cantSplit/>
          <w:trHeight w:val="360"/>
        </w:trPr>
        <w:tc>
          <w:tcPr>
            <w:tcW w:w="1843" w:type="dxa"/>
            <w:tcBorders>
              <w:top w:val="single" w:sz="4" w:space="0" w:color="auto"/>
              <w:left w:val="single" w:sz="4" w:space="0" w:color="auto"/>
              <w:bottom w:val="single" w:sz="4" w:space="0" w:color="auto"/>
              <w:right w:val="single" w:sz="4" w:space="0" w:color="auto"/>
            </w:tcBorders>
          </w:tcPr>
          <w:p w:rsidR="00826F6D" w:rsidRPr="00260CE3" w:rsidRDefault="00826F6D" w:rsidP="00C03A8F">
            <w:pPr>
              <w:jc w:val="both"/>
              <w:rPr>
                <w:rFonts w:ascii="Arial Narrow" w:hAnsi="Arial Narrow" w:cs="Arial"/>
                <w:b/>
                <w:sz w:val="20"/>
                <w:szCs w:val="20"/>
              </w:rPr>
            </w:pPr>
            <w:r w:rsidRPr="00260CE3">
              <w:rPr>
                <w:rFonts w:ascii="Arial Narrow" w:hAnsi="Arial Narrow" w:cs="Arial"/>
                <w:b/>
                <w:sz w:val="20"/>
                <w:szCs w:val="20"/>
              </w:rPr>
              <w:t>Severity:</w:t>
            </w:r>
          </w:p>
        </w:tc>
        <w:tc>
          <w:tcPr>
            <w:tcW w:w="7371" w:type="dxa"/>
            <w:gridSpan w:val="6"/>
            <w:tcBorders>
              <w:top w:val="single" w:sz="4" w:space="0" w:color="auto"/>
              <w:left w:val="single" w:sz="4" w:space="0" w:color="auto"/>
              <w:bottom w:val="single" w:sz="4" w:space="0" w:color="auto"/>
              <w:right w:val="single" w:sz="4" w:space="0" w:color="auto"/>
            </w:tcBorders>
          </w:tcPr>
          <w:p w:rsidR="00826F6D" w:rsidRPr="00260CE3" w:rsidRDefault="00076E5F" w:rsidP="00C03A8F">
            <w:pPr>
              <w:rPr>
                <w:rFonts w:ascii="Arial Narrow" w:hAnsi="Arial Narrow" w:cs="Arial"/>
                <w:sz w:val="20"/>
                <w:szCs w:val="20"/>
              </w:rPr>
            </w:pPr>
            <w:r>
              <w:rPr>
                <w:rFonts w:ascii="Arial Narrow" w:hAnsi="Arial Narrow" w:cs="Arial"/>
                <w:sz w:val="20"/>
                <w:szCs w:val="20"/>
              </w:rPr>
              <w:t>-</w:t>
            </w:r>
          </w:p>
        </w:tc>
      </w:tr>
      <w:tr w:rsidR="00826F6D" w:rsidRPr="00260CE3" w:rsidTr="00826F6D">
        <w:trPr>
          <w:cantSplit/>
          <w:trHeight w:val="360"/>
        </w:trPr>
        <w:tc>
          <w:tcPr>
            <w:tcW w:w="1843" w:type="dxa"/>
            <w:tcBorders>
              <w:top w:val="single" w:sz="4" w:space="0" w:color="auto"/>
              <w:left w:val="single" w:sz="4" w:space="0" w:color="auto"/>
              <w:bottom w:val="single" w:sz="4" w:space="0" w:color="auto"/>
              <w:right w:val="single" w:sz="4" w:space="0" w:color="auto"/>
            </w:tcBorders>
          </w:tcPr>
          <w:p w:rsidR="00826F6D" w:rsidRPr="00260CE3" w:rsidRDefault="00826F6D" w:rsidP="00C03A8F">
            <w:pPr>
              <w:jc w:val="both"/>
              <w:rPr>
                <w:rFonts w:ascii="Arial Narrow" w:hAnsi="Arial Narrow" w:cs="Arial"/>
                <w:b/>
                <w:sz w:val="20"/>
                <w:szCs w:val="20"/>
              </w:rPr>
            </w:pPr>
            <w:r w:rsidRPr="00260CE3">
              <w:rPr>
                <w:rFonts w:ascii="Arial Narrow" w:hAnsi="Arial Narrow" w:cs="Arial"/>
                <w:b/>
                <w:sz w:val="20"/>
                <w:szCs w:val="20"/>
              </w:rPr>
              <w:t>Condition:</w:t>
            </w:r>
          </w:p>
        </w:tc>
        <w:tc>
          <w:tcPr>
            <w:tcW w:w="7371" w:type="dxa"/>
            <w:gridSpan w:val="6"/>
            <w:tcBorders>
              <w:top w:val="single" w:sz="4" w:space="0" w:color="auto"/>
              <w:left w:val="single" w:sz="4" w:space="0" w:color="auto"/>
              <w:bottom w:val="single" w:sz="4" w:space="0" w:color="auto"/>
              <w:right w:val="single" w:sz="4" w:space="0" w:color="auto"/>
            </w:tcBorders>
          </w:tcPr>
          <w:p w:rsidR="00826F6D" w:rsidRPr="00260CE3" w:rsidRDefault="0076253D" w:rsidP="00C03A8F">
            <w:pPr>
              <w:rPr>
                <w:rFonts w:ascii="Arial Narrow" w:hAnsi="Arial Narrow" w:cs="Arial"/>
                <w:sz w:val="20"/>
                <w:szCs w:val="20"/>
              </w:rPr>
            </w:pPr>
            <w:r w:rsidRPr="0076253D">
              <w:rPr>
                <w:rFonts w:ascii="Arial Narrow" w:hAnsi="Arial Narrow" w:cs="Arial"/>
                <w:sz w:val="20"/>
                <w:szCs w:val="20"/>
              </w:rPr>
              <w:t>Phenylketonuria</w:t>
            </w:r>
          </w:p>
        </w:tc>
      </w:tr>
      <w:tr w:rsidR="00826F6D" w:rsidRPr="00260CE3" w:rsidTr="00826F6D">
        <w:trPr>
          <w:cantSplit/>
          <w:trHeight w:val="360"/>
        </w:trPr>
        <w:tc>
          <w:tcPr>
            <w:tcW w:w="1843" w:type="dxa"/>
            <w:tcBorders>
              <w:top w:val="single" w:sz="4" w:space="0" w:color="auto"/>
              <w:left w:val="single" w:sz="4" w:space="0" w:color="auto"/>
              <w:bottom w:val="single" w:sz="4" w:space="0" w:color="auto"/>
              <w:right w:val="single" w:sz="4" w:space="0" w:color="auto"/>
            </w:tcBorders>
          </w:tcPr>
          <w:p w:rsidR="00826F6D" w:rsidRPr="00260CE3" w:rsidRDefault="00826F6D" w:rsidP="00C03A8F">
            <w:pPr>
              <w:jc w:val="both"/>
              <w:rPr>
                <w:rFonts w:ascii="Arial Narrow" w:hAnsi="Arial Narrow" w:cs="Arial"/>
                <w:b/>
                <w:sz w:val="20"/>
                <w:szCs w:val="20"/>
              </w:rPr>
            </w:pPr>
            <w:r w:rsidRPr="00260CE3">
              <w:rPr>
                <w:rFonts w:ascii="Arial Narrow" w:hAnsi="Arial Narrow" w:cs="Arial"/>
                <w:b/>
                <w:sz w:val="20"/>
                <w:szCs w:val="20"/>
              </w:rPr>
              <w:t>PBS Indication:</w:t>
            </w:r>
          </w:p>
        </w:tc>
        <w:tc>
          <w:tcPr>
            <w:tcW w:w="7371" w:type="dxa"/>
            <w:gridSpan w:val="6"/>
            <w:tcBorders>
              <w:top w:val="single" w:sz="4" w:space="0" w:color="auto"/>
              <w:left w:val="single" w:sz="4" w:space="0" w:color="auto"/>
              <w:bottom w:val="single" w:sz="4" w:space="0" w:color="auto"/>
              <w:right w:val="single" w:sz="4" w:space="0" w:color="auto"/>
            </w:tcBorders>
          </w:tcPr>
          <w:p w:rsidR="00826F6D" w:rsidRPr="00260CE3" w:rsidRDefault="0076253D" w:rsidP="00C03A8F">
            <w:pPr>
              <w:rPr>
                <w:rFonts w:ascii="Arial Narrow" w:hAnsi="Arial Narrow" w:cs="Arial"/>
                <w:sz w:val="20"/>
                <w:szCs w:val="20"/>
              </w:rPr>
            </w:pPr>
            <w:r w:rsidRPr="0076253D">
              <w:rPr>
                <w:rFonts w:ascii="Arial Narrow" w:hAnsi="Arial Narrow" w:cs="Arial"/>
                <w:sz w:val="20"/>
                <w:szCs w:val="20"/>
              </w:rPr>
              <w:t>Phenylketonuria</w:t>
            </w:r>
          </w:p>
        </w:tc>
      </w:tr>
      <w:tr w:rsidR="00826F6D" w:rsidRPr="00260CE3" w:rsidTr="00826F6D">
        <w:trPr>
          <w:cantSplit/>
          <w:trHeight w:val="360"/>
        </w:trPr>
        <w:tc>
          <w:tcPr>
            <w:tcW w:w="1843" w:type="dxa"/>
            <w:tcBorders>
              <w:top w:val="single" w:sz="4" w:space="0" w:color="auto"/>
              <w:left w:val="single" w:sz="4" w:space="0" w:color="auto"/>
              <w:bottom w:val="single" w:sz="4" w:space="0" w:color="auto"/>
              <w:right w:val="single" w:sz="4" w:space="0" w:color="auto"/>
            </w:tcBorders>
          </w:tcPr>
          <w:p w:rsidR="00826F6D" w:rsidRPr="0076253D" w:rsidRDefault="00826F6D" w:rsidP="00C03A8F">
            <w:pPr>
              <w:jc w:val="both"/>
              <w:rPr>
                <w:rFonts w:ascii="Arial Narrow" w:hAnsi="Arial Narrow" w:cs="Arial"/>
                <w:b/>
                <w:sz w:val="20"/>
                <w:szCs w:val="20"/>
              </w:rPr>
            </w:pPr>
            <w:r w:rsidRPr="00260CE3">
              <w:rPr>
                <w:rFonts w:ascii="Arial Narrow" w:hAnsi="Arial Narrow" w:cs="Arial"/>
                <w:b/>
                <w:sz w:val="20"/>
                <w:szCs w:val="20"/>
              </w:rPr>
              <w:t>Treatment phase:</w:t>
            </w:r>
          </w:p>
        </w:tc>
        <w:tc>
          <w:tcPr>
            <w:tcW w:w="7371" w:type="dxa"/>
            <w:gridSpan w:val="6"/>
            <w:tcBorders>
              <w:top w:val="single" w:sz="4" w:space="0" w:color="auto"/>
              <w:left w:val="single" w:sz="4" w:space="0" w:color="auto"/>
              <w:bottom w:val="single" w:sz="4" w:space="0" w:color="auto"/>
              <w:right w:val="single" w:sz="4" w:space="0" w:color="auto"/>
            </w:tcBorders>
          </w:tcPr>
          <w:p w:rsidR="00826F6D" w:rsidRPr="00260CE3" w:rsidRDefault="0076253D" w:rsidP="00C03A8F">
            <w:pPr>
              <w:rPr>
                <w:rFonts w:ascii="Arial Narrow" w:hAnsi="Arial Narrow" w:cs="Arial"/>
                <w:sz w:val="20"/>
                <w:szCs w:val="20"/>
              </w:rPr>
            </w:pPr>
            <w:r>
              <w:rPr>
                <w:rFonts w:ascii="Arial Narrow" w:hAnsi="Arial Narrow" w:cs="Arial"/>
                <w:sz w:val="20"/>
                <w:szCs w:val="20"/>
              </w:rPr>
              <w:t>-</w:t>
            </w:r>
          </w:p>
        </w:tc>
      </w:tr>
      <w:tr w:rsidR="00826F6D" w:rsidRPr="00260CE3" w:rsidTr="00826F6D">
        <w:trPr>
          <w:cantSplit/>
          <w:trHeight w:val="360"/>
        </w:trPr>
        <w:tc>
          <w:tcPr>
            <w:tcW w:w="1843" w:type="dxa"/>
            <w:tcBorders>
              <w:top w:val="single" w:sz="4" w:space="0" w:color="auto"/>
              <w:left w:val="single" w:sz="4" w:space="0" w:color="auto"/>
              <w:bottom w:val="single" w:sz="4" w:space="0" w:color="auto"/>
              <w:right w:val="single" w:sz="4" w:space="0" w:color="auto"/>
            </w:tcBorders>
          </w:tcPr>
          <w:p w:rsidR="00826F6D" w:rsidRPr="00260CE3" w:rsidRDefault="00826F6D" w:rsidP="00C03A8F">
            <w:pPr>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826F6D" w:rsidRPr="00260CE3" w:rsidRDefault="00826F6D" w:rsidP="00C03A8F">
            <w:pPr>
              <w:rPr>
                <w:rFonts w:ascii="Arial Narrow" w:hAnsi="Arial Narrow" w:cs="Arial"/>
                <w:sz w:val="20"/>
                <w:szCs w:val="20"/>
              </w:rPr>
            </w:pPr>
          </w:p>
        </w:tc>
        <w:tc>
          <w:tcPr>
            <w:tcW w:w="7371" w:type="dxa"/>
            <w:gridSpan w:val="6"/>
            <w:tcBorders>
              <w:top w:val="single" w:sz="4" w:space="0" w:color="auto"/>
              <w:left w:val="single" w:sz="4" w:space="0" w:color="auto"/>
              <w:bottom w:val="single" w:sz="4" w:space="0" w:color="auto"/>
              <w:right w:val="single" w:sz="4" w:space="0" w:color="auto"/>
            </w:tcBorders>
          </w:tcPr>
          <w:p w:rsidR="00826F6D" w:rsidRPr="00106BCF" w:rsidRDefault="0076253D" w:rsidP="00C03A8F">
            <w:pPr>
              <w:rPr>
                <w:rFonts w:ascii="Arial Narrow" w:hAnsi="Arial Narrow" w:cs="Arial"/>
                <w:sz w:val="20"/>
                <w:szCs w:val="20"/>
              </w:rPr>
            </w:pPr>
            <w:r>
              <w:rPr>
                <w:rFonts w:ascii="Arial Narrow" w:hAnsi="Arial Narrow" w:cs="Arial"/>
                <w:sz w:val="20"/>
                <w:szCs w:val="20"/>
              </w:rPr>
              <w:fldChar w:fldCharType="begin">
                <w:ffData>
                  <w:name w:val="Check1"/>
                  <w:enabled/>
                  <w:calcOnExit w:val="0"/>
                  <w:checkBox>
                    <w:sizeAuto/>
                    <w:default w:val="1"/>
                  </w:checkBox>
                </w:ffData>
              </w:fldChar>
            </w:r>
            <w:bookmarkStart w:id="2" w:name="Check1"/>
            <w:r>
              <w:rPr>
                <w:rFonts w:ascii="Arial Narrow" w:hAnsi="Arial Narrow" w:cs="Arial"/>
                <w:sz w:val="20"/>
                <w:szCs w:val="20"/>
              </w:rPr>
              <w:instrText xml:space="preserve"> FORMCHECKBOX </w:instrText>
            </w:r>
            <w:r w:rsidR="002822F7">
              <w:rPr>
                <w:rFonts w:ascii="Arial Narrow" w:hAnsi="Arial Narrow" w:cs="Arial"/>
                <w:sz w:val="20"/>
                <w:szCs w:val="20"/>
              </w:rPr>
            </w:r>
            <w:r w:rsidR="002822F7">
              <w:rPr>
                <w:rFonts w:ascii="Arial Narrow" w:hAnsi="Arial Narrow" w:cs="Arial"/>
                <w:sz w:val="20"/>
                <w:szCs w:val="20"/>
              </w:rPr>
              <w:fldChar w:fldCharType="separate"/>
            </w:r>
            <w:r>
              <w:rPr>
                <w:rFonts w:ascii="Arial Narrow" w:hAnsi="Arial Narrow" w:cs="Arial"/>
                <w:sz w:val="20"/>
                <w:szCs w:val="20"/>
              </w:rPr>
              <w:fldChar w:fldCharType="end"/>
            </w:r>
            <w:bookmarkEnd w:id="2"/>
            <w:r w:rsidR="00826F6D" w:rsidRPr="00106BCF">
              <w:rPr>
                <w:rFonts w:ascii="Arial Narrow" w:hAnsi="Arial Narrow" w:cs="Arial"/>
                <w:sz w:val="20"/>
                <w:szCs w:val="20"/>
              </w:rPr>
              <w:t>Restricted benefit</w:t>
            </w:r>
          </w:p>
          <w:p w:rsidR="00826F6D" w:rsidRPr="00106BCF" w:rsidRDefault="00826F6D" w:rsidP="00C03A8F">
            <w:pPr>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2822F7">
              <w:rPr>
                <w:rFonts w:ascii="Arial Narrow" w:hAnsi="Arial Narrow" w:cs="Arial"/>
                <w:sz w:val="20"/>
                <w:szCs w:val="20"/>
              </w:rPr>
            </w:r>
            <w:r w:rsidR="002822F7">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In Writing</w:t>
            </w:r>
          </w:p>
          <w:p w:rsidR="00826F6D" w:rsidRPr="00106BCF" w:rsidRDefault="00826F6D" w:rsidP="00C03A8F">
            <w:pPr>
              <w:rPr>
                <w:rFonts w:ascii="Arial Narrow" w:hAnsi="Arial Narrow" w:cs="Arial"/>
                <w:sz w:val="20"/>
                <w:szCs w:val="20"/>
              </w:rPr>
            </w:pPr>
            <w:r w:rsidRPr="00106BCF">
              <w:rPr>
                <w:rFonts w:ascii="Arial Narrow" w:hAnsi="Arial Narrow" w:cs="Arial"/>
                <w:sz w:val="20"/>
                <w:szCs w:val="20"/>
              </w:rPr>
              <w:fldChar w:fldCharType="begin">
                <w:ffData>
                  <w:name w:val="Check3"/>
                  <w:enabled/>
                  <w:calcOnExit w:val="0"/>
                  <w:checkBox>
                    <w:sizeAuto/>
                    <w:default w:val="0"/>
                  </w:checkBox>
                </w:ffData>
              </w:fldChar>
            </w:r>
            <w:r w:rsidRPr="00106BCF">
              <w:rPr>
                <w:rFonts w:ascii="Arial Narrow" w:hAnsi="Arial Narrow" w:cs="Arial"/>
                <w:sz w:val="20"/>
                <w:szCs w:val="20"/>
              </w:rPr>
              <w:instrText xml:space="preserve"> FORMCHECKBOX </w:instrText>
            </w:r>
            <w:r w:rsidR="002822F7">
              <w:rPr>
                <w:rFonts w:ascii="Arial Narrow" w:hAnsi="Arial Narrow" w:cs="Arial"/>
                <w:sz w:val="20"/>
                <w:szCs w:val="20"/>
              </w:rPr>
            </w:r>
            <w:r w:rsidR="002822F7">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Telephone</w:t>
            </w:r>
          </w:p>
          <w:p w:rsidR="00826F6D" w:rsidRPr="00106BCF" w:rsidRDefault="00826F6D" w:rsidP="00C03A8F">
            <w:pPr>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2822F7">
              <w:rPr>
                <w:rFonts w:ascii="Arial Narrow" w:hAnsi="Arial Narrow" w:cs="Arial"/>
                <w:sz w:val="20"/>
                <w:szCs w:val="20"/>
              </w:rPr>
            </w:r>
            <w:r w:rsidR="002822F7">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Emergency</w:t>
            </w:r>
          </w:p>
          <w:p w:rsidR="00826F6D" w:rsidRPr="00106BCF" w:rsidRDefault="00826F6D" w:rsidP="00C03A8F">
            <w:pPr>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2822F7">
              <w:rPr>
                <w:rFonts w:ascii="Arial Narrow" w:hAnsi="Arial Narrow" w:cs="Arial"/>
                <w:sz w:val="20"/>
                <w:szCs w:val="20"/>
              </w:rPr>
            </w:r>
            <w:r w:rsidR="002822F7">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Electronic</w:t>
            </w:r>
          </w:p>
          <w:p w:rsidR="00826F6D" w:rsidRPr="00260CE3" w:rsidRDefault="00826F6D" w:rsidP="00C03A8F">
            <w:pPr>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2822F7">
              <w:rPr>
                <w:rFonts w:ascii="Arial Narrow" w:hAnsi="Arial Narrow" w:cs="Arial"/>
                <w:sz w:val="20"/>
                <w:szCs w:val="20"/>
              </w:rPr>
            </w:r>
            <w:r w:rsidR="002822F7">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Streamlined</w:t>
            </w:r>
          </w:p>
        </w:tc>
      </w:tr>
    </w:tbl>
    <w:p w:rsidR="00826F6D" w:rsidRDefault="00826F6D" w:rsidP="00826F6D">
      <w:pPr>
        <w:pStyle w:val="ListParagraph"/>
        <w:jc w:val="both"/>
        <w:rPr>
          <w:rFonts w:ascii="Arial" w:hAnsi="Arial"/>
          <w:sz w:val="22"/>
          <w:szCs w:val="22"/>
        </w:rPr>
      </w:pPr>
    </w:p>
    <w:p w:rsidR="00BB7EC3" w:rsidRPr="00882085" w:rsidRDefault="00BB7EC3" w:rsidP="00882085">
      <w:pPr>
        <w:jc w:val="both"/>
        <w:rPr>
          <w:rFonts w:ascii="Arial" w:hAnsi="Arial"/>
          <w:b/>
          <w:sz w:val="22"/>
          <w:szCs w:val="22"/>
        </w:rPr>
      </w:pPr>
    </w:p>
    <w:p w:rsidR="00CE10C4" w:rsidRPr="007E717F" w:rsidRDefault="00CE10C4" w:rsidP="008C2F67">
      <w:pPr>
        <w:pStyle w:val="PBACHeading1"/>
      </w:pPr>
      <w:r w:rsidRPr="007E717F">
        <w:lastRenderedPageBreak/>
        <w:t>Background</w:t>
      </w:r>
    </w:p>
    <w:p w:rsidR="00F3706A" w:rsidRPr="00F3706A" w:rsidRDefault="00F3706A" w:rsidP="00F3706A">
      <w:pPr>
        <w:jc w:val="both"/>
        <w:rPr>
          <w:rFonts w:ascii="Arial" w:hAnsi="Arial"/>
          <w:sz w:val="22"/>
          <w:szCs w:val="22"/>
        </w:rPr>
      </w:pPr>
    </w:p>
    <w:p w:rsidR="00820B56" w:rsidRDefault="00F3706A" w:rsidP="00882085">
      <w:pPr>
        <w:pStyle w:val="ListParagraph"/>
        <w:numPr>
          <w:ilvl w:val="1"/>
          <w:numId w:val="25"/>
        </w:numPr>
        <w:jc w:val="both"/>
        <w:rPr>
          <w:rFonts w:ascii="Arial" w:hAnsi="Arial"/>
          <w:sz w:val="22"/>
          <w:szCs w:val="22"/>
        </w:rPr>
      </w:pPr>
      <w:r>
        <w:rPr>
          <w:rFonts w:ascii="Arial" w:hAnsi="Arial"/>
          <w:sz w:val="22"/>
          <w:szCs w:val="22"/>
        </w:rPr>
        <w:t xml:space="preserve">PKU Air was considered at the November 2014 PBAC meeting.  The PBAC deferred </w:t>
      </w:r>
      <w:r w:rsidR="00820B56">
        <w:rPr>
          <w:rFonts w:ascii="Arial" w:hAnsi="Arial"/>
          <w:sz w:val="22"/>
          <w:szCs w:val="22"/>
        </w:rPr>
        <w:t>its</w:t>
      </w:r>
      <w:r>
        <w:rPr>
          <w:rFonts w:ascii="Arial" w:hAnsi="Arial"/>
          <w:sz w:val="22"/>
          <w:szCs w:val="22"/>
        </w:rPr>
        <w:t xml:space="preserve"> recommendation </w:t>
      </w:r>
      <w:r w:rsidR="00820B56">
        <w:rPr>
          <w:rFonts w:ascii="Arial" w:hAnsi="Arial"/>
          <w:sz w:val="22"/>
          <w:szCs w:val="22"/>
        </w:rPr>
        <w:t>due to incomplete information provided in the original submission</w:t>
      </w:r>
      <w:r w:rsidR="00BC6C43">
        <w:rPr>
          <w:rFonts w:ascii="Arial" w:hAnsi="Arial"/>
          <w:sz w:val="22"/>
          <w:szCs w:val="22"/>
        </w:rPr>
        <w:t xml:space="preserve"> with respect to the vitamin and amino acid content</w:t>
      </w:r>
      <w:r w:rsidR="00820B56">
        <w:rPr>
          <w:rFonts w:ascii="Arial" w:hAnsi="Arial"/>
          <w:sz w:val="22"/>
          <w:szCs w:val="22"/>
        </w:rPr>
        <w:t>.</w:t>
      </w:r>
    </w:p>
    <w:p w:rsidR="006005C1" w:rsidRDefault="006005C1" w:rsidP="006005C1">
      <w:pPr>
        <w:pStyle w:val="ListParagraph"/>
        <w:jc w:val="both"/>
        <w:rPr>
          <w:rFonts w:ascii="Arial" w:hAnsi="Arial"/>
          <w:sz w:val="22"/>
          <w:szCs w:val="22"/>
        </w:rPr>
      </w:pPr>
    </w:p>
    <w:p w:rsidR="00BC6C43" w:rsidRPr="00BC6C43" w:rsidRDefault="006005C1" w:rsidP="00BC6C43">
      <w:pPr>
        <w:pStyle w:val="ListParagraph"/>
        <w:numPr>
          <w:ilvl w:val="1"/>
          <w:numId w:val="25"/>
        </w:numPr>
        <w:jc w:val="both"/>
        <w:rPr>
          <w:rFonts w:ascii="Arial" w:hAnsi="Arial"/>
          <w:sz w:val="22"/>
          <w:szCs w:val="22"/>
        </w:rPr>
      </w:pPr>
      <w:r>
        <w:rPr>
          <w:rFonts w:ascii="Arial" w:hAnsi="Arial"/>
          <w:sz w:val="22"/>
          <w:szCs w:val="22"/>
        </w:rPr>
        <w:t>T</w:t>
      </w:r>
      <w:r w:rsidR="00BC6C43" w:rsidRPr="00BC6C43">
        <w:rPr>
          <w:rFonts w:ascii="Arial" w:hAnsi="Arial"/>
          <w:sz w:val="22"/>
          <w:szCs w:val="22"/>
        </w:rPr>
        <w:t>he NPWP had identified the following issues with the proposed new product:</w:t>
      </w:r>
    </w:p>
    <w:p w:rsidR="00BC6C43" w:rsidRPr="00BC6C43" w:rsidRDefault="00BC6C43" w:rsidP="00BC6C43">
      <w:pPr>
        <w:pStyle w:val="ListParagraph"/>
        <w:numPr>
          <w:ilvl w:val="0"/>
          <w:numId w:val="45"/>
        </w:numPr>
        <w:ind w:left="993" w:hanging="284"/>
        <w:jc w:val="both"/>
        <w:rPr>
          <w:rFonts w:ascii="Arial" w:hAnsi="Arial"/>
          <w:sz w:val="22"/>
          <w:szCs w:val="22"/>
        </w:rPr>
      </w:pPr>
      <w:r w:rsidRPr="00BC6C43">
        <w:rPr>
          <w:rFonts w:ascii="Arial" w:hAnsi="Arial"/>
          <w:sz w:val="22"/>
          <w:szCs w:val="22"/>
        </w:rPr>
        <w:t xml:space="preserve">Whether PKU Air is the same product as PKU Cooler </w:t>
      </w:r>
      <w:r w:rsidR="001D151C">
        <w:rPr>
          <w:rFonts w:ascii="Arial" w:hAnsi="Arial"/>
          <w:sz w:val="22"/>
          <w:szCs w:val="22"/>
        </w:rPr>
        <w:t>‘</w:t>
      </w:r>
      <w:r w:rsidRPr="00BC6C43">
        <w:rPr>
          <w:rFonts w:ascii="Arial" w:hAnsi="Arial"/>
          <w:sz w:val="22"/>
          <w:szCs w:val="22"/>
        </w:rPr>
        <w:t>green</w:t>
      </w:r>
      <w:r w:rsidR="001D151C">
        <w:rPr>
          <w:rFonts w:ascii="Arial" w:hAnsi="Arial"/>
          <w:sz w:val="22"/>
          <w:szCs w:val="22"/>
        </w:rPr>
        <w:t>’</w:t>
      </w:r>
      <w:r w:rsidRPr="00BC6C43">
        <w:rPr>
          <w:rFonts w:ascii="Arial" w:hAnsi="Arial"/>
          <w:sz w:val="22"/>
          <w:szCs w:val="22"/>
        </w:rPr>
        <w:t xml:space="preserve"> and </w:t>
      </w:r>
      <w:r w:rsidR="001D151C">
        <w:rPr>
          <w:rFonts w:ascii="Arial" w:hAnsi="Arial"/>
          <w:sz w:val="22"/>
          <w:szCs w:val="22"/>
        </w:rPr>
        <w:t>‘</w:t>
      </w:r>
      <w:r w:rsidRPr="00BC6C43">
        <w:rPr>
          <w:rFonts w:ascii="Arial" w:hAnsi="Arial"/>
          <w:sz w:val="22"/>
          <w:szCs w:val="22"/>
        </w:rPr>
        <w:t>gold</w:t>
      </w:r>
      <w:r w:rsidR="001D151C">
        <w:rPr>
          <w:rFonts w:ascii="Arial" w:hAnsi="Arial"/>
          <w:sz w:val="22"/>
          <w:szCs w:val="22"/>
        </w:rPr>
        <w:t>’;</w:t>
      </w:r>
    </w:p>
    <w:p w:rsidR="00BC6C43" w:rsidRPr="00BC6C43" w:rsidRDefault="00BC6C43" w:rsidP="00BC6C43">
      <w:pPr>
        <w:pStyle w:val="ListParagraph"/>
        <w:numPr>
          <w:ilvl w:val="0"/>
          <w:numId w:val="45"/>
        </w:numPr>
        <w:ind w:left="993" w:hanging="284"/>
        <w:jc w:val="both"/>
        <w:rPr>
          <w:rFonts w:ascii="Arial" w:hAnsi="Arial"/>
          <w:sz w:val="22"/>
          <w:szCs w:val="22"/>
        </w:rPr>
      </w:pPr>
      <w:r w:rsidRPr="00BC6C43">
        <w:rPr>
          <w:rFonts w:ascii="Arial" w:hAnsi="Arial"/>
          <w:sz w:val="22"/>
          <w:szCs w:val="22"/>
        </w:rPr>
        <w:t>Clarification on the comparative vitamin content and amino acid compositions between PKU Air and PKU Cooler.</w:t>
      </w:r>
      <w:r w:rsidR="00CA5BB8">
        <w:rPr>
          <w:rFonts w:ascii="Arial" w:hAnsi="Arial"/>
          <w:sz w:val="22"/>
          <w:szCs w:val="22"/>
        </w:rPr>
        <w:t xml:space="preserve"> Several values appeared to be abnormal.</w:t>
      </w:r>
    </w:p>
    <w:p w:rsidR="00BC6C43" w:rsidRDefault="00BC6C43" w:rsidP="00BC6C43">
      <w:pPr>
        <w:pStyle w:val="ListParagraph"/>
        <w:jc w:val="both"/>
        <w:rPr>
          <w:rFonts w:ascii="Arial" w:hAnsi="Arial"/>
          <w:sz w:val="22"/>
          <w:szCs w:val="22"/>
        </w:rPr>
      </w:pPr>
    </w:p>
    <w:p w:rsidR="00BE5168" w:rsidRPr="00BC6C43" w:rsidRDefault="00BC6C43" w:rsidP="00BE5168">
      <w:pPr>
        <w:pStyle w:val="ListParagraph"/>
        <w:numPr>
          <w:ilvl w:val="1"/>
          <w:numId w:val="25"/>
        </w:numPr>
        <w:jc w:val="both"/>
        <w:rPr>
          <w:rFonts w:ascii="Arial" w:hAnsi="Arial"/>
          <w:sz w:val="22"/>
          <w:szCs w:val="22"/>
        </w:rPr>
      </w:pPr>
      <w:r w:rsidRPr="00BC6C43">
        <w:rPr>
          <w:rFonts w:ascii="Arial" w:hAnsi="Arial"/>
          <w:sz w:val="22"/>
          <w:szCs w:val="22"/>
        </w:rPr>
        <w:t>The sponsor provided the requested information as outlined in the NPWP’s September 2014 teleconference minutes to</w:t>
      </w:r>
      <w:r>
        <w:rPr>
          <w:rFonts w:ascii="Arial" w:hAnsi="Arial"/>
          <w:sz w:val="22"/>
          <w:szCs w:val="22"/>
        </w:rPr>
        <w:t xml:space="preserve"> the PBAC in the November 2014 pre-P</w:t>
      </w:r>
      <w:r w:rsidRPr="00BC6C43">
        <w:rPr>
          <w:rFonts w:ascii="Arial" w:hAnsi="Arial"/>
          <w:sz w:val="22"/>
          <w:szCs w:val="22"/>
        </w:rPr>
        <w:t xml:space="preserve">BAC Response.  </w:t>
      </w:r>
      <w:r>
        <w:rPr>
          <w:rFonts w:ascii="Arial" w:hAnsi="Arial"/>
          <w:sz w:val="22"/>
          <w:szCs w:val="22"/>
        </w:rPr>
        <w:t>However, the NPWP was unable to reconvene to provide</w:t>
      </w:r>
      <w:r w:rsidR="001D151C">
        <w:rPr>
          <w:rFonts w:ascii="Arial" w:hAnsi="Arial"/>
          <w:sz w:val="22"/>
          <w:szCs w:val="22"/>
        </w:rPr>
        <w:t xml:space="preserve"> further</w:t>
      </w:r>
      <w:r>
        <w:rPr>
          <w:rFonts w:ascii="Arial" w:hAnsi="Arial"/>
          <w:sz w:val="22"/>
          <w:szCs w:val="22"/>
        </w:rPr>
        <w:t xml:space="preserve"> advice on this information provided by the sponsor so the PBAC deferred the submission until such time that further advice from the NPW could be sought.</w:t>
      </w:r>
    </w:p>
    <w:p w:rsidR="00BE5168" w:rsidRDefault="00BE5168" w:rsidP="00BE5168">
      <w:pPr>
        <w:pStyle w:val="Header"/>
        <w:tabs>
          <w:tab w:val="clear" w:pos="4153"/>
          <w:tab w:val="clear" w:pos="8306"/>
        </w:tabs>
        <w:ind w:left="720"/>
        <w:jc w:val="both"/>
        <w:rPr>
          <w:rFonts w:ascii="Arial" w:hAnsi="Arial"/>
          <w:b/>
          <w:sz w:val="22"/>
          <w:szCs w:val="22"/>
          <w:highlight w:val="yellow"/>
        </w:rPr>
      </w:pPr>
    </w:p>
    <w:p w:rsidR="00287D86" w:rsidRPr="00820B56" w:rsidRDefault="00287D86" w:rsidP="00BE5168">
      <w:pPr>
        <w:pStyle w:val="Header"/>
        <w:tabs>
          <w:tab w:val="clear" w:pos="4153"/>
          <w:tab w:val="clear" w:pos="8306"/>
        </w:tabs>
        <w:ind w:left="720"/>
        <w:jc w:val="both"/>
        <w:rPr>
          <w:rFonts w:ascii="Arial" w:hAnsi="Arial"/>
          <w:b/>
          <w:sz w:val="22"/>
          <w:szCs w:val="22"/>
          <w:highlight w:val="yellow"/>
        </w:rPr>
      </w:pPr>
    </w:p>
    <w:p w:rsidR="00BB7EC3" w:rsidRPr="00BC6C43" w:rsidRDefault="00BC6C43" w:rsidP="008C2F67">
      <w:pPr>
        <w:pStyle w:val="PBACHeading1"/>
      </w:pPr>
      <w:r w:rsidRPr="007E717F">
        <w:t>Summary</w:t>
      </w:r>
      <w:r>
        <w:t xml:space="preserve"> of </w:t>
      </w:r>
      <w:r w:rsidR="00C209B8">
        <w:t>further information provided by the sponsor</w:t>
      </w:r>
    </w:p>
    <w:p w:rsidR="00D269CC" w:rsidRDefault="00D269CC" w:rsidP="006005C1">
      <w:pPr>
        <w:ind w:left="720"/>
        <w:jc w:val="both"/>
        <w:rPr>
          <w:rFonts w:ascii="Arial" w:hAnsi="Arial"/>
          <w:sz w:val="22"/>
          <w:szCs w:val="22"/>
        </w:rPr>
      </w:pPr>
    </w:p>
    <w:p w:rsidR="00C209B8" w:rsidRDefault="00D269CC" w:rsidP="009F2379">
      <w:pPr>
        <w:pStyle w:val="ListParagraph"/>
        <w:numPr>
          <w:ilvl w:val="1"/>
          <w:numId w:val="25"/>
        </w:numPr>
        <w:jc w:val="both"/>
        <w:rPr>
          <w:rFonts w:ascii="Arial" w:hAnsi="Arial"/>
          <w:sz w:val="22"/>
          <w:szCs w:val="22"/>
        </w:rPr>
      </w:pPr>
      <w:r>
        <w:rPr>
          <w:rFonts w:ascii="Arial" w:hAnsi="Arial"/>
          <w:sz w:val="22"/>
          <w:szCs w:val="22"/>
        </w:rPr>
        <w:t xml:space="preserve">The sponsor clarified that PKU Air is exactly the same as PKU Cooler ‘Low Calorie’ green and gold flavours and that </w:t>
      </w:r>
      <w:r w:rsidR="001D151C">
        <w:rPr>
          <w:rFonts w:ascii="Arial" w:hAnsi="Arial"/>
          <w:sz w:val="22"/>
          <w:szCs w:val="22"/>
        </w:rPr>
        <w:t>a</w:t>
      </w:r>
      <w:r>
        <w:rPr>
          <w:rFonts w:ascii="Arial" w:hAnsi="Arial"/>
          <w:sz w:val="22"/>
          <w:szCs w:val="22"/>
        </w:rPr>
        <w:t xml:space="preserve"> change</w:t>
      </w:r>
      <w:r w:rsidR="001D151C">
        <w:rPr>
          <w:rFonts w:ascii="Arial" w:hAnsi="Arial"/>
          <w:sz w:val="22"/>
          <w:szCs w:val="22"/>
        </w:rPr>
        <w:t xml:space="preserve"> had occurred in the trade product name</w:t>
      </w:r>
      <w:r>
        <w:rPr>
          <w:rFonts w:ascii="Arial" w:hAnsi="Arial"/>
          <w:sz w:val="22"/>
          <w:szCs w:val="22"/>
        </w:rPr>
        <w:t>.</w:t>
      </w:r>
    </w:p>
    <w:p w:rsidR="00C209B8" w:rsidRDefault="00C209B8" w:rsidP="00C209B8">
      <w:pPr>
        <w:pStyle w:val="ListParagraph"/>
        <w:jc w:val="both"/>
        <w:rPr>
          <w:rFonts w:ascii="Arial" w:hAnsi="Arial"/>
          <w:sz w:val="22"/>
          <w:szCs w:val="22"/>
        </w:rPr>
      </w:pPr>
    </w:p>
    <w:p w:rsidR="00C209B8" w:rsidRDefault="00C209B8" w:rsidP="00C209B8">
      <w:pPr>
        <w:pStyle w:val="ListParagraph"/>
        <w:numPr>
          <w:ilvl w:val="1"/>
          <w:numId w:val="25"/>
        </w:numPr>
        <w:jc w:val="both"/>
        <w:rPr>
          <w:rFonts w:ascii="Arial" w:hAnsi="Arial"/>
          <w:sz w:val="22"/>
          <w:szCs w:val="22"/>
        </w:rPr>
      </w:pPr>
      <w:r>
        <w:rPr>
          <w:rFonts w:ascii="Arial" w:hAnsi="Arial"/>
          <w:sz w:val="22"/>
          <w:szCs w:val="22"/>
        </w:rPr>
        <w:t xml:space="preserve">The sponsor provided </w:t>
      </w:r>
      <w:r w:rsidRPr="00C209B8">
        <w:rPr>
          <w:rFonts w:ascii="Arial" w:hAnsi="Arial"/>
          <w:sz w:val="22"/>
          <w:szCs w:val="22"/>
        </w:rPr>
        <w:t>corrections with respect to Appendix 1</w:t>
      </w:r>
      <w:r>
        <w:rPr>
          <w:rFonts w:ascii="Arial" w:hAnsi="Arial"/>
          <w:sz w:val="22"/>
          <w:szCs w:val="22"/>
        </w:rPr>
        <w:t xml:space="preserve"> of the November 2014 submission to the PBAC</w:t>
      </w:r>
      <w:r w:rsidRPr="00C209B8">
        <w:rPr>
          <w:rFonts w:ascii="Arial" w:hAnsi="Arial"/>
          <w:sz w:val="22"/>
          <w:szCs w:val="22"/>
        </w:rPr>
        <w:t xml:space="preserve"> to address the error</w:t>
      </w:r>
      <w:r>
        <w:rPr>
          <w:rFonts w:ascii="Arial" w:hAnsi="Arial"/>
          <w:sz w:val="22"/>
          <w:szCs w:val="22"/>
        </w:rPr>
        <w:t>s</w:t>
      </w:r>
      <w:r w:rsidRPr="00C209B8">
        <w:rPr>
          <w:rFonts w:ascii="Arial" w:hAnsi="Arial"/>
          <w:sz w:val="22"/>
          <w:szCs w:val="22"/>
        </w:rPr>
        <w:t xml:space="preserve"> </w:t>
      </w:r>
      <w:r>
        <w:rPr>
          <w:rFonts w:ascii="Arial" w:hAnsi="Arial"/>
          <w:sz w:val="22"/>
          <w:szCs w:val="22"/>
        </w:rPr>
        <w:t>identified by the NPWP</w:t>
      </w:r>
      <w:r w:rsidRPr="00C209B8">
        <w:rPr>
          <w:rFonts w:ascii="Arial" w:hAnsi="Arial"/>
          <w:sz w:val="22"/>
          <w:szCs w:val="22"/>
        </w:rPr>
        <w:t xml:space="preserve">. </w:t>
      </w:r>
    </w:p>
    <w:p w:rsidR="00C209B8" w:rsidRPr="00C209B8" w:rsidRDefault="00C209B8" w:rsidP="00C209B8">
      <w:pPr>
        <w:pStyle w:val="ListParagraph"/>
        <w:jc w:val="both"/>
        <w:rPr>
          <w:rFonts w:ascii="Arial" w:hAnsi="Arial"/>
          <w:sz w:val="22"/>
          <w:szCs w:val="22"/>
        </w:rPr>
      </w:pPr>
    </w:p>
    <w:p w:rsidR="006005C1" w:rsidRPr="00C209B8" w:rsidRDefault="00C209B8" w:rsidP="00C209B8">
      <w:pPr>
        <w:pStyle w:val="ListParagraph"/>
        <w:numPr>
          <w:ilvl w:val="1"/>
          <w:numId w:val="25"/>
        </w:numPr>
        <w:jc w:val="both"/>
        <w:rPr>
          <w:rFonts w:ascii="Arial" w:hAnsi="Arial"/>
          <w:sz w:val="22"/>
          <w:szCs w:val="22"/>
        </w:rPr>
      </w:pPr>
      <w:r w:rsidRPr="00C209B8">
        <w:rPr>
          <w:rFonts w:ascii="Arial" w:hAnsi="Arial"/>
          <w:sz w:val="22"/>
          <w:szCs w:val="22"/>
        </w:rPr>
        <w:t>In addition</w:t>
      </w:r>
      <w:r>
        <w:rPr>
          <w:rFonts w:ascii="Arial" w:hAnsi="Arial"/>
          <w:sz w:val="22"/>
          <w:szCs w:val="22"/>
        </w:rPr>
        <w:t>,</w:t>
      </w:r>
      <w:r w:rsidRPr="00C209B8">
        <w:rPr>
          <w:rFonts w:ascii="Arial" w:hAnsi="Arial"/>
          <w:sz w:val="22"/>
          <w:szCs w:val="22"/>
        </w:rPr>
        <w:t xml:space="preserve"> the sponsor provided the amino acid composition of both the PKU Air and PKU Cooler per 100 mL </w:t>
      </w:r>
      <w:r>
        <w:rPr>
          <w:rFonts w:ascii="Arial" w:hAnsi="Arial"/>
          <w:sz w:val="22"/>
          <w:szCs w:val="22"/>
        </w:rPr>
        <w:t>to demonstrate that the products</w:t>
      </w:r>
      <w:r w:rsidRPr="00C209B8">
        <w:rPr>
          <w:rFonts w:ascii="Arial" w:hAnsi="Arial"/>
          <w:sz w:val="22"/>
          <w:szCs w:val="22"/>
        </w:rPr>
        <w:t xml:space="preserve"> are identical. </w:t>
      </w:r>
    </w:p>
    <w:p w:rsidR="005963BB" w:rsidRPr="00820B56" w:rsidRDefault="005963BB" w:rsidP="008F1903">
      <w:pPr>
        <w:jc w:val="both"/>
        <w:rPr>
          <w:rFonts w:ascii="Arial" w:hAnsi="Arial"/>
          <w:sz w:val="22"/>
          <w:szCs w:val="22"/>
          <w:highlight w:val="yellow"/>
        </w:rPr>
      </w:pPr>
    </w:p>
    <w:p w:rsidR="005A3173" w:rsidRPr="009F2379" w:rsidRDefault="005A3173" w:rsidP="007E717F">
      <w:pPr>
        <w:pStyle w:val="Heading2"/>
      </w:pPr>
      <w:r w:rsidRPr="009F2379">
        <w:t>Estimated PBS usage &amp; financial implications</w:t>
      </w:r>
    </w:p>
    <w:p w:rsidR="005A3173" w:rsidRPr="009F2379" w:rsidRDefault="005A3173" w:rsidP="00882085">
      <w:pPr>
        <w:ind w:left="720" w:hanging="720"/>
        <w:jc w:val="both"/>
        <w:rPr>
          <w:rFonts w:ascii="Arial" w:hAnsi="Arial"/>
          <w:b/>
          <w:i/>
          <w:sz w:val="22"/>
          <w:szCs w:val="22"/>
        </w:rPr>
      </w:pPr>
    </w:p>
    <w:p w:rsidR="00BB7EC3" w:rsidRPr="009F2379" w:rsidRDefault="00C00DA7" w:rsidP="006A1C53">
      <w:pPr>
        <w:pStyle w:val="ListParagraph"/>
        <w:numPr>
          <w:ilvl w:val="1"/>
          <w:numId w:val="25"/>
        </w:numPr>
        <w:jc w:val="both"/>
        <w:rPr>
          <w:rFonts w:ascii="Arial" w:hAnsi="Arial"/>
          <w:b/>
          <w:color w:val="FF00FF"/>
          <w:sz w:val="22"/>
          <w:szCs w:val="22"/>
        </w:rPr>
      </w:pPr>
      <w:r w:rsidRPr="009F2379">
        <w:rPr>
          <w:rFonts w:ascii="Arial" w:hAnsi="Arial"/>
          <w:sz w:val="22"/>
          <w:szCs w:val="22"/>
        </w:rPr>
        <w:t>The minor submission estimate</w:t>
      </w:r>
      <w:r w:rsidR="00287D86">
        <w:rPr>
          <w:rFonts w:ascii="Arial" w:hAnsi="Arial"/>
          <w:sz w:val="22"/>
          <w:szCs w:val="22"/>
        </w:rPr>
        <w:t>d</w:t>
      </w:r>
      <w:r w:rsidRPr="009F2379">
        <w:rPr>
          <w:rFonts w:ascii="Arial" w:hAnsi="Arial"/>
          <w:sz w:val="22"/>
          <w:szCs w:val="22"/>
        </w:rPr>
        <w:t xml:space="preserve"> there to be no fi</w:t>
      </w:r>
      <w:r w:rsidR="00F23D55" w:rsidRPr="009F2379">
        <w:rPr>
          <w:rFonts w:ascii="Arial" w:hAnsi="Arial"/>
          <w:sz w:val="22"/>
          <w:szCs w:val="22"/>
        </w:rPr>
        <w:t>nancial implications to the PBS</w:t>
      </w:r>
      <w:r w:rsidRPr="009F2379">
        <w:rPr>
          <w:rFonts w:ascii="Arial" w:hAnsi="Arial"/>
          <w:sz w:val="22"/>
          <w:szCs w:val="22"/>
        </w:rPr>
        <w:t xml:space="preserve"> as the submission </w:t>
      </w:r>
      <w:r w:rsidR="00BA010C">
        <w:rPr>
          <w:rFonts w:ascii="Arial" w:hAnsi="Arial"/>
          <w:sz w:val="22"/>
          <w:szCs w:val="22"/>
        </w:rPr>
        <w:t>claimed that</w:t>
      </w:r>
      <w:r w:rsidR="00BA010C" w:rsidRPr="009F2379">
        <w:rPr>
          <w:rFonts w:ascii="Arial" w:hAnsi="Arial"/>
          <w:sz w:val="22"/>
          <w:szCs w:val="22"/>
        </w:rPr>
        <w:t xml:space="preserve"> </w:t>
      </w:r>
      <w:r w:rsidR="006747BE" w:rsidRPr="009F2379">
        <w:rPr>
          <w:rFonts w:ascii="Arial" w:hAnsi="Arial"/>
          <w:sz w:val="22"/>
          <w:szCs w:val="22"/>
        </w:rPr>
        <w:t xml:space="preserve">PKU </w:t>
      </w:r>
      <w:r w:rsidR="001D151C">
        <w:rPr>
          <w:rFonts w:ascii="Arial" w:hAnsi="Arial"/>
          <w:sz w:val="22"/>
          <w:szCs w:val="22"/>
        </w:rPr>
        <w:t>A</w:t>
      </w:r>
      <w:r w:rsidR="006747BE" w:rsidRPr="009F2379">
        <w:rPr>
          <w:rFonts w:ascii="Arial" w:hAnsi="Arial"/>
          <w:sz w:val="22"/>
          <w:szCs w:val="22"/>
        </w:rPr>
        <w:t>ir</w:t>
      </w:r>
      <w:r w:rsidRPr="009F2379">
        <w:rPr>
          <w:rFonts w:ascii="Arial" w:hAnsi="Arial"/>
          <w:sz w:val="22"/>
          <w:szCs w:val="22"/>
        </w:rPr>
        <w:t xml:space="preserve"> </w:t>
      </w:r>
      <w:r w:rsidR="00BA010C">
        <w:rPr>
          <w:rFonts w:ascii="Arial" w:hAnsi="Arial"/>
          <w:sz w:val="22"/>
          <w:szCs w:val="22"/>
        </w:rPr>
        <w:t>would</w:t>
      </w:r>
      <w:r w:rsidRPr="009F2379">
        <w:rPr>
          <w:rFonts w:ascii="Arial" w:hAnsi="Arial"/>
          <w:sz w:val="22"/>
          <w:szCs w:val="22"/>
        </w:rPr>
        <w:t xml:space="preserve"> only substitute for </w:t>
      </w:r>
      <w:r w:rsidR="006747BE" w:rsidRPr="009F2379">
        <w:rPr>
          <w:rFonts w:ascii="Arial" w:hAnsi="Arial"/>
          <w:sz w:val="22"/>
          <w:szCs w:val="22"/>
        </w:rPr>
        <w:t>PKU Cooler</w:t>
      </w:r>
      <w:r w:rsidR="00BA010C">
        <w:rPr>
          <w:rFonts w:ascii="Arial" w:hAnsi="Arial"/>
          <w:sz w:val="22"/>
          <w:szCs w:val="22"/>
        </w:rPr>
        <w:t xml:space="preserve"> and possibly for</w:t>
      </w:r>
      <w:r w:rsidR="00737D44" w:rsidRPr="009F2379">
        <w:rPr>
          <w:rFonts w:ascii="Arial" w:hAnsi="Arial"/>
          <w:sz w:val="22"/>
          <w:szCs w:val="22"/>
        </w:rPr>
        <w:t xml:space="preserve"> PKU Lophlex LQ and PKU Express</w:t>
      </w:r>
      <w:r w:rsidR="00BA010C">
        <w:rPr>
          <w:rFonts w:ascii="Arial" w:hAnsi="Arial"/>
          <w:sz w:val="22"/>
          <w:szCs w:val="22"/>
        </w:rPr>
        <w:t xml:space="preserve"> products. Since the PKU Cooler is currently listed on the PBS and the submission</w:t>
      </w:r>
      <w:r w:rsidR="00737D44" w:rsidRPr="009F2379">
        <w:rPr>
          <w:rFonts w:ascii="Arial" w:hAnsi="Arial"/>
          <w:sz w:val="22"/>
          <w:szCs w:val="22"/>
        </w:rPr>
        <w:t xml:space="preserve"> </w:t>
      </w:r>
      <w:r w:rsidR="00BA010C">
        <w:rPr>
          <w:rFonts w:ascii="Arial" w:hAnsi="Arial"/>
          <w:sz w:val="22"/>
          <w:szCs w:val="22"/>
        </w:rPr>
        <w:t xml:space="preserve"> did not request a change in price, the submission estimated no net financial implications to the PBS.</w:t>
      </w:r>
    </w:p>
    <w:p w:rsidR="009F2379" w:rsidRDefault="009F2379" w:rsidP="009F2379">
      <w:pPr>
        <w:jc w:val="both"/>
        <w:rPr>
          <w:rFonts w:ascii="Arial" w:hAnsi="Arial"/>
          <w:sz w:val="22"/>
          <w:szCs w:val="22"/>
        </w:rPr>
      </w:pPr>
    </w:p>
    <w:p w:rsidR="00287D86" w:rsidRPr="009F2379" w:rsidRDefault="00287D86" w:rsidP="009F2379">
      <w:pPr>
        <w:jc w:val="both"/>
        <w:rPr>
          <w:rFonts w:ascii="Arial" w:hAnsi="Arial"/>
          <w:sz w:val="22"/>
          <w:szCs w:val="22"/>
        </w:rPr>
      </w:pPr>
    </w:p>
    <w:p w:rsidR="009F2379" w:rsidRPr="00D06D0F" w:rsidRDefault="00D06D0F" w:rsidP="008C2F67">
      <w:pPr>
        <w:pStyle w:val="PBACHeading1"/>
      </w:pPr>
      <w:r w:rsidRPr="00D06D0F">
        <w:t>PBAC Outcome</w:t>
      </w:r>
    </w:p>
    <w:p w:rsidR="00D06D0F" w:rsidRDefault="00D06D0F" w:rsidP="009F2379">
      <w:pPr>
        <w:jc w:val="both"/>
        <w:rPr>
          <w:rFonts w:ascii="Arial" w:hAnsi="Arial"/>
          <w:sz w:val="22"/>
          <w:szCs w:val="22"/>
        </w:rPr>
      </w:pPr>
    </w:p>
    <w:p w:rsidR="00287D86" w:rsidRDefault="00287D86" w:rsidP="000521B2">
      <w:pPr>
        <w:pStyle w:val="ListParagraph"/>
        <w:numPr>
          <w:ilvl w:val="1"/>
          <w:numId w:val="25"/>
        </w:numPr>
        <w:jc w:val="both"/>
        <w:rPr>
          <w:rFonts w:ascii="Arial" w:hAnsi="Arial"/>
          <w:sz w:val="22"/>
          <w:szCs w:val="22"/>
        </w:rPr>
      </w:pPr>
      <w:r>
        <w:rPr>
          <w:rFonts w:ascii="Arial" w:hAnsi="Arial"/>
          <w:sz w:val="22"/>
          <w:szCs w:val="22"/>
        </w:rPr>
        <w:t>The PBAC</w:t>
      </w:r>
      <w:r w:rsidR="001D151C">
        <w:rPr>
          <w:rFonts w:ascii="Arial" w:hAnsi="Arial"/>
          <w:sz w:val="22"/>
          <w:szCs w:val="22"/>
        </w:rPr>
        <w:t xml:space="preserve"> noted advice from the NPWP and</w:t>
      </w:r>
      <w:r>
        <w:rPr>
          <w:rFonts w:ascii="Arial" w:hAnsi="Arial"/>
          <w:sz w:val="22"/>
          <w:szCs w:val="22"/>
        </w:rPr>
        <w:t xml:space="preserve"> recommended </w:t>
      </w:r>
      <w:r w:rsidR="006007A6">
        <w:rPr>
          <w:rFonts w:ascii="Arial" w:hAnsi="Arial"/>
          <w:sz w:val="22"/>
          <w:szCs w:val="22"/>
        </w:rPr>
        <w:t xml:space="preserve">the </w:t>
      </w:r>
      <w:r>
        <w:rPr>
          <w:rFonts w:ascii="Arial" w:hAnsi="Arial"/>
          <w:sz w:val="22"/>
          <w:szCs w:val="22"/>
        </w:rPr>
        <w:t>listing of PKU Air</w:t>
      </w:r>
      <w:r w:rsidRPr="00287D86">
        <w:rPr>
          <w:rFonts w:ascii="Arial" w:hAnsi="Arial"/>
          <w:sz w:val="22"/>
          <w:szCs w:val="22"/>
          <w:vertAlign w:val="superscript"/>
        </w:rPr>
        <w:t>®</w:t>
      </w:r>
      <w:r>
        <w:rPr>
          <w:rFonts w:ascii="Arial" w:hAnsi="Arial"/>
          <w:sz w:val="22"/>
          <w:szCs w:val="22"/>
        </w:rPr>
        <w:t xml:space="preserve"> as </w:t>
      </w:r>
      <w:r w:rsidR="006007A6">
        <w:rPr>
          <w:rFonts w:ascii="Arial" w:hAnsi="Arial"/>
          <w:sz w:val="22"/>
          <w:szCs w:val="22"/>
        </w:rPr>
        <w:t xml:space="preserve">a </w:t>
      </w:r>
      <w:r>
        <w:rPr>
          <w:rFonts w:ascii="Arial" w:hAnsi="Arial"/>
          <w:sz w:val="22"/>
          <w:szCs w:val="22"/>
        </w:rPr>
        <w:t>Restricted Benefit for the management of phenylketonuria</w:t>
      </w:r>
      <w:r w:rsidR="006007A6">
        <w:rPr>
          <w:rFonts w:ascii="Arial" w:hAnsi="Arial"/>
          <w:sz w:val="22"/>
          <w:szCs w:val="22"/>
        </w:rPr>
        <w:t xml:space="preserve"> on a cost-minimisation basis with the existing PKU Cooler listings at the same price per gram of protein</w:t>
      </w:r>
      <w:r>
        <w:rPr>
          <w:rFonts w:ascii="Arial" w:hAnsi="Arial"/>
          <w:sz w:val="22"/>
          <w:szCs w:val="22"/>
        </w:rPr>
        <w:t>.</w:t>
      </w:r>
    </w:p>
    <w:p w:rsidR="0049098B" w:rsidRPr="0049098B" w:rsidRDefault="0049098B" w:rsidP="0049098B">
      <w:pPr>
        <w:pStyle w:val="ListParagraph"/>
        <w:jc w:val="both"/>
        <w:rPr>
          <w:rFonts w:ascii="Arial" w:hAnsi="Arial"/>
          <w:sz w:val="22"/>
          <w:szCs w:val="22"/>
        </w:rPr>
      </w:pPr>
    </w:p>
    <w:p w:rsidR="00287D86" w:rsidRDefault="00287D86" w:rsidP="00287D86">
      <w:pPr>
        <w:pStyle w:val="ListParagraph"/>
        <w:numPr>
          <w:ilvl w:val="1"/>
          <w:numId w:val="25"/>
        </w:numPr>
        <w:jc w:val="both"/>
        <w:rPr>
          <w:rFonts w:ascii="Arial" w:hAnsi="Arial"/>
          <w:sz w:val="22"/>
          <w:szCs w:val="22"/>
        </w:rPr>
      </w:pPr>
      <w:r w:rsidRPr="00287D86">
        <w:rPr>
          <w:rFonts w:ascii="Arial" w:hAnsi="Arial"/>
          <w:sz w:val="22"/>
          <w:szCs w:val="22"/>
        </w:rPr>
        <w:t>The PBAC recommended that PKU Air</w:t>
      </w:r>
      <w:r w:rsidRPr="00287D86">
        <w:rPr>
          <w:rFonts w:ascii="Arial" w:hAnsi="Arial"/>
          <w:sz w:val="22"/>
          <w:szCs w:val="22"/>
          <w:vertAlign w:val="superscript"/>
        </w:rPr>
        <w:t>®</w:t>
      </w:r>
      <w:r w:rsidRPr="00287D86">
        <w:rPr>
          <w:rFonts w:ascii="Arial" w:hAnsi="Arial"/>
          <w:sz w:val="22"/>
          <w:szCs w:val="22"/>
        </w:rPr>
        <w:t xml:space="preserve"> is suitable for inclusion in the PBS medicines for prescribing by nurse practitioners within collaborative arrangements</w:t>
      </w:r>
      <w:r>
        <w:rPr>
          <w:rFonts w:ascii="Arial" w:hAnsi="Arial"/>
          <w:sz w:val="22"/>
          <w:szCs w:val="22"/>
        </w:rPr>
        <w:t>.</w:t>
      </w:r>
    </w:p>
    <w:p w:rsidR="00287D86" w:rsidRPr="00287D86" w:rsidRDefault="00287D86" w:rsidP="00287D86">
      <w:pPr>
        <w:jc w:val="both"/>
        <w:rPr>
          <w:rFonts w:ascii="Arial" w:hAnsi="Arial"/>
          <w:sz w:val="22"/>
          <w:szCs w:val="22"/>
        </w:rPr>
      </w:pPr>
    </w:p>
    <w:p w:rsidR="00D06D0F" w:rsidRDefault="00287D86" w:rsidP="00CB51CB">
      <w:pPr>
        <w:pStyle w:val="ListParagraph"/>
        <w:numPr>
          <w:ilvl w:val="1"/>
          <w:numId w:val="25"/>
        </w:numPr>
        <w:jc w:val="both"/>
        <w:rPr>
          <w:rFonts w:ascii="Arial" w:hAnsi="Arial"/>
          <w:sz w:val="22"/>
          <w:szCs w:val="22"/>
        </w:rPr>
      </w:pPr>
      <w:r>
        <w:rPr>
          <w:rFonts w:ascii="Arial" w:hAnsi="Arial"/>
          <w:sz w:val="22"/>
          <w:szCs w:val="22"/>
        </w:rPr>
        <w:t xml:space="preserve">The PBAC recommended that the Safety Net 20 Day Rule should not apply as it has been the PBAC’s view that general nutrients be exempt. </w:t>
      </w:r>
    </w:p>
    <w:p w:rsidR="00D06D0F" w:rsidRDefault="00D06D0F" w:rsidP="009F2379">
      <w:pPr>
        <w:jc w:val="both"/>
        <w:rPr>
          <w:rFonts w:ascii="Arial" w:hAnsi="Arial"/>
          <w:sz w:val="22"/>
          <w:szCs w:val="22"/>
        </w:rPr>
      </w:pPr>
    </w:p>
    <w:p w:rsidR="00551237" w:rsidRPr="00551237" w:rsidRDefault="00551237" w:rsidP="009F2379">
      <w:pPr>
        <w:jc w:val="both"/>
        <w:rPr>
          <w:rFonts w:ascii="Arial" w:hAnsi="Arial"/>
          <w:b/>
          <w:sz w:val="22"/>
          <w:szCs w:val="22"/>
        </w:rPr>
      </w:pPr>
      <w:r w:rsidRPr="00551237">
        <w:rPr>
          <w:rFonts w:ascii="Arial" w:hAnsi="Arial"/>
          <w:b/>
          <w:sz w:val="22"/>
          <w:szCs w:val="22"/>
        </w:rPr>
        <w:t>Outcome:</w:t>
      </w:r>
    </w:p>
    <w:p w:rsidR="00551237" w:rsidRDefault="00551237" w:rsidP="009F2379">
      <w:pPr>
        <w:jc w:val="both"/>
        <w:rPr>
          <w:rFonts w:ascii="Arial" w:hAnsi="Arial"/>
          <w:sz w:val="22"/>
          <w:szCs w:val="22"/>
        </w:rPr>
      </w:pPr>
      <w:r>
        <w:rPr>
          <w:rFonts w:ascii="Arial" w:hAnsi="Arial"/>
          <w:sz w:val="22"/>
          <w:szCs w:val="22"/>
        </w:rPr>
        <w:t>Recommended</w:t>
      </w:r>
    </w:p>
    <w:p w:rsidR="00D06D0F" w:rsidRDefault="00FD08EA" w:rsidP="008C2F67">
      <w:pPr>
        <w:pStyle w:val="PBACHeading1"/>
      </w:pPr>
      <w:r>
        <w:lastRenderedPageBreak/>
        <w:t>R</w:t>
      </w:r>
      <w:r w:rsidR="004257FC" w:rsidRPr="007E717F">
        <w:t>ecommended</w:t>
      </w:r>
      <w:r w:rsidR="004257FC" w:rsidRPr="004257FC">
        <w:t xml:space="preserve"> listing</w:t>
      </w:r>
    </w:p>
    <w:p w:rsidR="004257FC" w:rsidRPr="004257FC" w:rsidRDefault="004257FC" w:rsidP="004257FC">
      <w:pPr>
        <w:pStyle w:val="Header"/>
        <w:tabs>
          <w:tab w:val="clear" w:pos="4153"/>
          <w:tab w:val="clear" w:pos="8306"/>
        </w:tabs>
        <w:jc w:val="both"/>
        <w:rPr>
          <w:rFonts w:ascii="Arial" w:hAnsi="Arial"/>
          <w:b/>
          <w:sz w:val="22"/>
          <w:szCs w:val="22"/>
        </w:rPr>
      </w:pPr>
    </w:p>
    <w:p w:rsidR="004257FC" w:rsidRPr="00551237" w:rsidRDefault="004257FC" w:rsidP="00551237">
      <w:pPr>
        <w:pStyle w:val="ListParagraph"/>
        <w:numPr>
          <w:ilvl w:val="1"/>
          <w:numId w:val="25"/>
        </w:numPr>
        <w:jc w:val="both"/>
        <w:rPr>
          <w:rFonts w:ascii="Arial" w:hAnsi="Arial"/>
          <w:sz w:val="22"/>
          <w:szCs w:val="22"/>
        </w:rPr>
      </w:pPr>
      <w:r w:rsidRPr="00551237">
        <w:rPr>
          <w:rFonts w:ascii="Arial" w:hAnsi="Arial"/>
          <w:sz w:val="22"/>
          <w:szCs w:val="22"/>
        </w:rPr>
        <w:t>Add new item:</w:t>
      </w:r>
    </w:p>
    <w:p w:rsidR="004257FC" w:rsidRDefault="004257FC" w:rsidP="00FF00BD">
      <w:pPr>
        <w:jc w:val="both"/>
        <w:rPr>
          <w:rFonts w:ascii="Arial" w:hAnsi="Arial" w:cs="Arial"/>
          <w:sz w:val="22"/>
          <w:szCs w:val="22"/>
        </w:rPr>
      </w:pPr>
    </w:p>
    <w:tbl>
      <w:tblPr>
        <w:tblW w:w="8789" w:type="dxa"/>
        <w:tblInd w:w="108" w:type="dxa"/>
        <w:tblLayout w:type="fixed"/>
        <w:tblLook w:val="0000" w:firstRow="0" w:lastRow="0" w:firstColumn="0" w:lastColumn="0" w:noHBand="0" w:noVBand="0"/>
      </w:tblPr>
      <w:tblGrid>
        <w:gridCol w:w="1843"/>
        <w:gridCol w:w="2410"/>
        <w:gridCol w:w="1134"/>
        <w:gridCol w:w="851"/>
        <w:gridCol w:w="283"/>
        <w:gridCol w:w="1559"/>
        <w:gridCol w:w="709"/>
      </w:tblGrid>
      <w:tr w:rsidR="00551237" w:rsidRPr="00260CE3" w:rsidTr="000521B2">
        <w:trPr>
          <w:cantSplit/>
          <w:trHeight w:val="471"/>
        </w:trPr>
        <w:tc>
          <w:tcPr>
            <w:tcW w:w="4253" w:type="dxa"/>
            <w:gridSpan w:val="2"/>
            <w:tcBorders>
              <w:bottom w:val="single" w:sz="4" w:space="0" w:color="auto"/>
            </w:tcBorders>
          </w:tcPr>
          <w:p w:rsidR="00551237" w:rsidRPr="00260CE3" w:rsidRDefault="00551237" w:rsidP="00E365FA">
            <w:pPr>
              <w:keepNext/>
              <w:ind w:left="-108"/>
              <w:jc w:val="both"/>
              <w:rPr>
                <w:rFonts w:ascii="Arial Narrow" w:hAnsi="Arial Narrow" w:cs="Arial"/>
                <w:sz w:val="20"/>
                <w:szCs w:val="20"/>
              </w:rPr>
            </w:pPr>
            <w:r w:rsidRPr="00260CE3">
              <w:rPr>
                <w:rFonts w:ascii="Arial Narrow" w:hAnsi="Arial Narrow" w:cs="Arial"/>
                <w:sz w:val="20"/>
                <w:szCs w:val="20"/>
              </w:rPr>
              <w:t>Name, Restriction,</w:t>
            </w:r>
          </w:p>
          <w:p w:rsidR="00551237" w:rsidRPr="00260CE3" w:rsidRDefault="00551237" w:rsidP="00E365FA">
            <w:pPr>
              <w:keepNext/>
              <w:ind w:left="-108"/>
              <w:jc w:val="both"/>
              <w:rPr>
                <w:rFonts w:ascii="Arial Narrow" w:hAnsi="Arial Narrow" w:cs="Arial"/>
                <w:sz w:val="20"/>
                <w:szCs w:val="20"/>
              </w:rPr>
            </w:pPr>
            <w:r w:rsidRPr="00260CE3">
              <w:rPr>
                <w:rFonts w:ascii="Arial Narrow" w:hAnsi="Arial Narrow" w:cs="Arial"/>
                <w:sz w:val="20"/>
                <w:szCs w:val="20"/>
              </w:rPr>
              <w:t>Manner of administration and form</w:t>
            </w:r>
          </w:p>
        </w:tc>
        <w:tc>
          <w:tcPr>
            <w:tcW w:w="1134" w:type="dxa"/>
            <w:tcBorders>
              <w:bottom w:val="single" w:sz="4" w:space="0" w:color="auto"/>
            </w:tcBorders>
          </w:tcPr>
          <w:p w:rsidR="00551237" w:rsidRPr="00260CE3" w:rsidRDefault="00551237" w:rsidP="00E365FA">
            <w:pPr>
              <w:keepNext/>
              <w:ind w:left="-108"/>
              <w:jc w:val="both"/>
              <w:rPr>
                <w:rFonts w:ascii="Arial Narrow" w:hAnsi="Arial Narrow" w:cs="Arial"/>
                <w:sz w:val="20"/>
                <w:szCs w:val="20"/>
              </w:rPr>
            </w:pPr>
            <w:r w:rsidRPr="00260CE3">
              <w:rPr>
                <w:rFonts w:ascii="Arial Narrow" w:hAnsi="Arial Narrow" w:cs="Arial"/>
                <w:sz w:val="20"/>
                <w:szCs w:val="20"/>
              </w:rPr>
              <w:t>Max.</w:t>
            </w:r>
          </w:p>
          <w:p w:rsidR="00551237" w:rsidRPr="00260CE3" w:rsidRDefault="00551237" w:rsidP="00E365FA">
            <w:pPr>
              <w:keepNext/>
              <w:ind w:left="-108"/>
              <w:jc w:val="both"/>
              <w:rPr>
                <w:rFonts w:ascii="Arial Narrow" w:hAnsi="Arial Narrow" w:cs="Arial"/>
                <w:sz w:val="20"/>
                <w:szCs w:val="20"/>
              </w:rPr>
            </w:pPr>
            <w:r w:rsidRPr="00260CE3">
              <w:rPr>
                <w:rFonts w:ascii="Arial Narrow" w:hAnsi="Arial Narrow" w:cs="Arial"/>
                <w:sz w:val="20"/>
                <w:szCs w:val="20"/>
              </w:rPr>
              <w:t>Qty</w:t>
            </w:r>
          </w:p>
        </w:tc>
        <w:tc>
          <w:tcPr>
            <w:tcW w:w="851" w:type="dxa"/>
            <w:tcBorders>
              <w:bottom w:val="single" w:sz="4" w:space="0" w:color="auto"/>
            </w:tcBorders>
          </w:tcPr>
          <w:p w:rsidR="00551237" w:rsidRPr="00260CE3" w:rsidRDefault="00551237" w:rsidP="00E365FA">
            <w:pPr>
              <w:keepNext/>
              <w:ind w:left="-108"/>
              <w:jc w:val="both"/>
              <w:rPr>
                <w:rFonts w:ascii="Arial Narrow" w:hAnsi="Arial Narrow" w:cs="Arial"/>
                <w:sz w:val="20"/>
                <w:szCs w:val="20"/>
              </w:rPr>
            </w:pPr>
            <w:r w:rsidRPr="00260CE3">
              <w:rPr>
                <w:rFonts w:ascii="Arial Narrow" w:hAnsi="Arial Narrow" w:cs="Arial"/>
                <w:sz w:val="20"/>
                <w:szCs w:val="20"/>
              </w:rPr>
              <w:t>№.of</w:t>
            </w:r>
          </w:p>
          <w:p w:rsidR="00551237" w:rsidRPr="00260CE3" w:rsidRDefault="00551237" w:rsidP="00E365FA">
            <w:pPr>
              <w:keepNext/>
              <w:ind w:left="-108"/>
              <w:jc w:val="both"/>
              <w:rPr>
                <w:rFonts w:ascii="Arial Narrow" w:hAnsi="Arial Narrow" w:cs="Arial"/>
                <w:sz w:val="20"/>
                <w:szCs w:val="20"/>
              </w:rPr>
            </w:pPr>
            <w:r w:rsidRPr="00260CE3">
              <w:rPr>
                <w:rFonts w:ascii="Arial Narrow" w:hAnsi="Arial Narrow" w:cs="Arial"/>
                <w:sz w:val="20"/>
                <w:szCs w:val="20"/>
              </w:rPr>
              <w:t>Rpts</w:t>
            </w:r>
          </w:p>
        </w:tc>
        <w:tc>
          <w:tcPr>
            <w:tcW w:w="283" w:type="dxa"/>
            <w:tcBorders>
              <w:bottom w:val="single" w:sz="4" w:space="0" w:color="auto"/>
            </w:tcBorders>
          </w:tcPr>
          <w:p w:rsidR="00551237" w:rsidRPr="00260CE3" w:rsidRDefault="00551237" w:rsidP="00E365FA">
            <w:pPr>
              <w:keepNext/>
              <w:ind w:left="-108"/>
              <w:jc w:val="both"/>
              <w:rPr>
                <w:rFonts w:ascii="Arial Narrow" w:hAnsi="Arial Narrow" w:cs="Arial"/>
                <w:sz w:val="20"/>
                <w:szCs w:val="20"/>
              </w:rPr>
            </w:pPr>
          </w:p>
        </w:tc>
        <w:tc>
          <w:tcPr>
            <w:tcW w:w="2268" w:type="dxa"/>
            <w:gridSpan w:val="2"/>
            <w:tcBorders>
              <w:bottom w:val="single" w:sz="4" w:space="0" w:color="auto"/>
            </w:tcBorders>
          </w:tcPr>
          <w:p w:rsidR="00551237" w:rsidRPr="00260CE3" w:rsidRDefault="00551237" w:rsidP="000521B2">
            <w:pPr>
              <w:keepNext/>
              <w:rPr>
                <w:rFonts w:ascii="Arial Narrow" w:hAnsi="Arial Narrow" w:cs="Arial"/>
                <w:sz w:val="20"/>
                <w:szCs w:val="20"/>
                <w:lang w:val="fr-FR"/>
              </w:rPr>
            </w:pPr>
            <w:r w:rsidRPr="00260CE3">
              <w:rPr>
                <w:rFonts w:ascii="Arial Narrow" w:hAnsi="Arial Narrow" w:cs="Arial"/>
                <w:sz w:val="20"/>
                <w:szCs w:val="20"/>
              </w:rPr>
              <w:t>Proprietary Name and Manufacturer</w:t>
            </w:r>
          </w:p>
        </w:tc>
      </w:tr>
      <w:tr w:rsidR="00551237" w:rsidRPr="00260CE3" w:rsidTr="000521B2">
        <w:trPr>
          <w:cantSplit/>
          <w:trHeight w:val="577"/>
        </w:trPr>
        <w:tc>
          <w:tcPr>
            <w:tcW w:w="4253" w:type="dxa"/>
            <w:gridSpan w:val="2"/>
          </w:tcPr>
          <w:p w:rsidR="00551237" w:rsidRPr="00260CE3" w:rsidRDefault="00551237" w:rsidP="000521B2">
            <w:pPr>
              <w:keepNext/>
              <w:ind w:left="-108"/>
              <w:rPr>
                <w:rFonts w:ascii="Arial Narrow" w:hAnsi="Arial Narrow" w:cs="Arial"/>
                <w:sz w:val="20"/>
                <w:szCs w:val="20"/>
              </w:rPr>
            </w:pPr>
            <w:r>
              <w:rPr>
                <w:rFonts w:ascii="Arial Narrow" w:hAnsi="Arial Narrow" w:cs="Arial"/>
                <w:sz w:val="20"/>
                <w:szCs w:val="20"/>
              </w:rPr>
              <w:t>AMINO ACID FORMULA WITH VITAMINS AND MINERALS WITHOUT PHENYLALANINE</w:t>
            </w:r>
          </w:p>
          <w:p w:rsidR="000521B2" w:rsidRDefault="000521B2" w:rsidP="000521B2">
            <w:pPr>
              <w:keepNext/>
              <w:ind w:left="-108"/>
              <w:rPr>
                <w:rFonts w:ascii="Arial Narrow" w:hAnsi="Arial Narrow" w:cs="Arial"/>
                <w:sz w:val="20"/>
                <w:szCs w:val="20"/>
              </w:rPr>
            </w:pPr>
          </w:p>
          <w:p w:rsidR="00551237" w:rsidRDefault="00551237" w:rsidP="000521B2">
            <w:pPr>
              <w:keepNext/>
              <w:ind w:left="-108"/>
              <w:rPr>
                <w:rFonts w:ascii="Arial Narrow" w:hAnsi="Arial Narrow" w:cs="Arial"/>
                <w:sz w:val="20"/>
                <w:szCs w:val="20"/>
              </w:rPr>
            </w:pPr>
            <w:r w:rsidRPr="00414641">
              <w:rPr>
                <w:rFonts w:ascii="Arial Narrow" w:hAnsi="Arial Narrow" w:cs="Arial"/>
                <w:sz w:val="20"/>
                <w:szCs w:val="20"/>
              </w:rPr>
              <w:t>amino acid formula with vitamins and minerals without phenylalanine oral liquid,</w:t>
            </w:r>
            <w:r>
              <w:rPr>
                <w:rFonts w:ascii="Arial Narrow" w:hAnsi="Arial Narrow" w:cs="Arial"/>
                <w:sz w:val="20"/>
                <w:szCs w:val="20"/>
              </w:rPr>
              <w:t xml:space="preserve"> </w:t>
            </w:r>
            <w:r w:rsidRPr="00414641">
              <w:rPr>
                <w:rFonts w:ascii="Arial Narrow" w:hAnsi="Arial Narrow" w:cs="Arial"/>
                <w:sz w:val="20"/>
                <w:szCs w:val="20"/>
              </w:rPr>
              <w:t xml:space="preserve">30 </w:t>
            </w:r>
            <w:r>
              <w:rPr>
                <w:rFonts w:ascii="Arial Narrow" w:hAnsi="Arial Narrow" w:cs="Arial"/>
                <w:sz w:val="20"/>
                <w:szCs w:val="20"/>
              </w:rPr>
              <w:t>x 130 mL pouch</w:t>
            </w:r>
            <w:r w:rsidR="000521B2">
              <w:rPr>
                <w:rFonts w:ascii="Arial Narrow" w:hAnsi="Arial Narrow" w:cs="Arial"/>
                <w:sz w:val="20"/>
                <w:szCs w:val="20"/>
              </w:rPr>
              <w:t xml:space="preserve"> </w:t>
            </w:r>
            <w:r w:rsidR="000521B2" w:rsidRPr="000521B2">
              <w:rPr>
                <w:rFonts w:ascii="Arial Narrow" w:hAnsi="Arial Narrow" w:cs="Arial"/>
                <w:i/>
                <w:sz w:val="20"/>
                <w:szCs w:val="20"/>
              </w:rPr>
              <w:t>[description subject to Australian Medicines Terminology conventions]</w:t>
            </w:r>
          </w:p>
          <w:p w:rsidR="00551237" w:rsidRDefault="00551237" w:rsidP="00E365FA">
            <w:pPr>
              <w:keepNext/>
              <w:ind w:left="-108"/>
              <w:jc w:val="both"/>
              <w:rPr>
                <w:rFonts w:ascii="Arial Narrow" w:hAnsi="Arial Narrow" w:cs="Arial"/>
                <w:sz w:val="20"/>
                <w:szCs w:val="20"/>
              </w:rPr>
            </w:pPr>
          </w:p>
          <w:p w:rsidR="00551237" w:rsidRPr="00260CE3" w:rsidRDefault="00551237" w:rsidP="000521B2">
            <w:pPr>
              <w:keepNext/>
              <w:ind w:left="-108"/>
              <w:rPr>
                <w:rFonts w:ascii="Arial Narrow" w:hAnsi="Arial Narrow" w:cs="Arial"/>
                <w:sz w:val="20"/>
                <w:szCs w:val="20"/>
              </w:rPr>
            </w:pPr>
            <w:r w:rsidRPr="00414641">
              <w:rPr>
                <w:rFonts w:ascii="Arial Narrow" w:hAnsi="Arial Narrow" w:cs="Arial"/>
                <w:sz w:val="20"/>
                <w:szCs w:val="20"/>
              </w:rPr>
              <w:t>amino acid formula with vitamins and minerals without phenylalanine oral liquid,</w:t>
            </w:r>
            <w:r>
              <w:rPr>
                <w:rFonts w:ascii="Arial Narrow" w:hAnsi="Arial Narrow" w:cs="Arial"/>
                <w:sz w:val="20"/>
                <w:szCs w:val="20"/>
              </w:rPr>
              <w:t xml:space="preserve"> </w:t>
            </w:r>
            <w:r w:rsidRPr="00414641">
              <w:rPr>
                <w:rFonts w:ascii="Arial Narrow" w:hAnsi="Arial Narrow" w:cs="Arial"/>
                <w:sz w:val="20"/>
                <w:szCs w:val="20"/>
              </w:rPr>
              <w:t xml:space="preserve">30 </w:t>
            </w:r>
            <w:r>
              <w:rPr>
                <w:rFonts w:ascii="Arial Narrow" w:hAnsi="Arial Narrow" w:cs="Arial"/>
                <w:sz w:val="20"/>
                <w:szCs w:val="20"/>
              </w:rPr>
              <w:t>x 174 mL pouch</w:t>
            </w:r>
            <w:r w:rsidR="000521B2">
              <w:rPr>
                <w:rFonts w:ascii="Arial Narrow" w:hAnsi="Arial Narrow" w:cs="Arial"/>
                <w:sz w:val="20"/>
                <w:szCs w:val="20"/>
              </w:rPr>
              <w:t xml:space="preserve"> </w:t>
            </w:r>
            <w:r w:rsidR="000521B2" w:rsidRPr="000521B2">
              <w:rPr>
                <w:rFonts w:ascii="Arial Narrow" w:hAnsi="Arial Narrow" w:cs="Arial"/>
                <w:i/>
                <w:sz w:val="20"/>
                <w:szCs w:val="20"/>
              </w:rPr>
              <w:t>[description subject to Australian Medicines Terminology conventions]</w:t>
            </w:r>
          </w:p>
        </w:tc>
        <w:tc>
          <w:tcPr>
            <w:tcW w:w="1134" w:type="dxa"/>
          </w:tcPr>
          <w:p w:rsidR="00551237" w:rsidRPr="00260CE3" w:rsidRDefault="00551237" w:rsidP="00E365FA">
            <w:pPr>
              <w:keepNext/>
              <w:ind w:left="-108"/>
              <w:jc w:val="center"/>
              <w:rPr>
                <w:rFonts w:ascii="Arial Narrow" w:hAnsi="Arial Narrow" w:cs="Arial"/>
                <w:sz w:val="20"/>
                <w:szCs w:val="20"/>
              </w:rPr>
            </w:pPr>
          </w:p>
          <w:p w:rsidR="00551237" w:rsidRDefault="00551237" w:rsidP="00E365FA">
            <w:pPr>
              <w:keepNext/>
              <w:ind w:left="-108"/>
              <w:jc w:val="center"/>
              <w:rPr>
                <w:rFonts w:ascii="Arial Narrow" w:hAnsi="Arial Narrow" w:cs="Arial"/>
                <w:sz w:val="20"/>
                <w:szCs w:val="20"/>
              </w:rPr>
            </w:pPr>
          </w:p>
          <w:p w:rsidR="00551237" w:rsidRDefault="00551237" w:rsidP="00E365FA">
            <w:pPr>
              <w:keepNext/>
              <w:ind w:left="-108"/>
              <w:jc w:val="center"/>
              <w:rPr>
                <w:rFonts w:ascii="Arial Narrow" w:hAnsi="Arial Narrow" w:cs="Arial"/>
                <w:sz w:val="20"/>
                <w:szCs w:val="20"/>
              </w:rPr>
            </w:pPr>
          </w:p>
          <w:p w:rsidR="00551237" w:rsidRDefault="00551237" w:rsidP="00E365FA">
            <w:pPr>
              <w:keepNext/>
              <w:ind w:left="-108"/>
              <w:jc w:val="center"/>
              <w:rPr>
                <w:rFonts w:ascii="Arial Narrow" w:hAnsi="Arial Narrow" w:cs="Arial"/>
                <w:sz w:val="20"/>
                <w:szCs w:val="20"/>
              </w:rPr>
            </w:pPr>
            <w:r>
              <w:rPr>
                <w:rFonts w:ascii="Arial Narrow" w:hAnsi="Arial Narrow" w:cs="Arial"/>
                <w:sz w:val="20"/>
                <w:szCs w:val="20"/>
              </w:rPr>
              <w:t>4</w:t>
            </w:r>
          </w:p>
          <w:p w:rsidR="00551237" w:rsidRDefault="00551237" w:rsidP="00E365FA">
            <w:pPr>
              <w:keepNext/>
              <w:ind w:left="-108"/>
              <w:jc w:val="center"/>
              <w:rPr>
                <w:rFonts w:ascii="Arial Narrow" w:hAnsi="Arial Narrow" w:cs="Arial"/>
                <w:sz w:val="20"/>
                <w:szCs w:val="20"/>
              </w:rPr>
            </w:pPr>
          </w:p>
          <w:p w:rsidR="00551237" w:rsidRDefault="00551237" w:rsidP="00E365FA">
            <w:pPr>
              <w:keepNext/>
              <w:ind w:left="-108"/>
              <w:jc w:val="center"/>
              <w:rPr>
                <w:rFonts w:ascii="Arial Narrow" w:hAnsi="Arial Narrow" w:cs="Arial"/>
                <w:sz w:val="20"/>
                <w:szCs w:val="20"/>
              </w:rPr>
            </w:pPr>
          </w:p>
          <w:p w:rsidR="00551237" w:rsidRDefault="00551237" w:rsidP="00E365FA">
            <w:pPr>
              <w:keepNext/>
              <w:ind w:left="-108"/>
              <w:jc w:val="center"/>
              <w:rPr>
                <w:rFonts w:ascii="Arial Narrow" w:hAnsi="Arial Narrow" w:cs="Arial"/>
                <w:sz w:val="20"/>
                <w:szCs w:val="20"/>
              </w:rPr>
            </w:pPr>
          </w:p>
          <w:p w:rsidR="000521B2" w:rsidRDefault="000521B2" w:rsidP="000521B2">
            <w:pPr>
              <w:keepNext/>
              <w:rPr>
                <w:rFonts w:ascii="Arial Narrow" w:hAnsi="Arial Narrow" w:cs="Arial"/>
                <w:sz w:val="20"/>
                <w:szCs w:val="20"/>
              </w:rPr>
            </w:pPr>
          </w:p>
          <w:p w:rsidR="00551237" w:rsidRPr="00260CE3" w:rsidRDefault="00551237" w:rsidP="00E365FA">
            <w:pPr>
              <w:keepNext/>
              <w:ind w:left="-108"/>
              <w:jc w:val="center"/>
              <w:rPr>
                <w:rFonts w:ascii="Arial Narrow" w:hAnsi="Arial Narrow" w:cs="Arial"/>
                <w:sz w:val="20"/>
                <w:szCs w:val="20"/>
              </w:rPr>
            </w:pPr>
            <w:r>
              <w:rPr>
                <w:rFonts w:ascii="Arial Narrow" w:hAnsi="Arial Narrow" w:cs="Arial"/>
                <w:sz w:val="20"/>
                <w:szCs w:val="20"/>
              </w:rPr>
              <w:t>4</w:t>
            </w:r>
          </w:p>
        </w:tc>
        <w:tc>
          <w:tcPr>
            <w:tcW w:w="851" w:type="dxa"/>
          </w:tcPr>
          <w:p w:rsidR="00551237" w:rsidRDefault="00551237" w:rsidP="00E365FA">
            <w:pPr>
              <w:keepNext/>
              <w:ind w:left="-108"/>
              <w:jc w:val="center"/>
              <w:rPr>
                <w:rFonts w:ascii="Arial Narrow" w:hAnsi="Arial Narrow" w:cs="Arial"/>
                <w:sz w:val="20"/>
                <w:szCs w:val="20"/>
              </w:rPr>
            </w:pPr>
          </w:p>
          <w:p w:rsidR="00551237" w:rsidRDefault="00551237" w:rsidP="00E365FA">
            <w:pPr>
              <w:keepNext/>
              <w:ind w:left="-108"/>
              <w:jc w:val="center"/>
              <w:rPr>
                <w:rFonts w:ascii="Arial Narrow" w:hAnsi="Arial Narrow" w:cs="Arial"/>
                <w:sz w:val="20"/>
                <w:szCs w:val="20"/>
              </w:rPr>
            </w:pPr>
          </w:p>
          <w:p w:rsidR="00551237" w:rsidRPr="00260CE3" w:rsidRDefault="00551237" w:rsidP="00E365FA">
            <w:pPr>
              <w:keepNext/>
              <w:ind w:left="-108"/>
              <w:jc w:val="center"/>
              <w:rPr>
                <w:rFonts w:ascii="Arial Narrow" w:hAnsi="Arial Narrow" w:cs="Arial"/>
                <w:sz w:val="20"/>
                <w:szCs w:val="20"/>
              </w:rPr>
            </w:pPr>
          </w:p>
          <w:p w:rsidR="00551237" w:rsidRDefault="00551237" w:rsidP="00E365FA">
            <w:pPr>
              <w:keepNext/>
              <w:ind w:left="-108"/>
              <w:jc w:val="center"/>
              <w:rPr>
                <w:rFonts w:ascii="Arial Narrow" w:hAnsi="Arial Narrow" w:cs="Arial"/>
                <w:sz w:val="20"/>
                <w:szCs w:val="20"/>
              </w:rPr>
            </w:pPr>
            <w:r>
              <w:rPr>
                <w:rFonts w:ascii="Arial Narrow" w:hAnsi="Arial Narrow" w:cs="Arial"/>
                <w:sz w:val="20"/>
                <w:szCs w:val="20"/>
              </w:rPr>
              <w:t>5</w:t>
            </w:r>
          </w:p>
          <w:p w:rsidR="00551237" w:rsidRDefault="00551237" w:rsidP="00E365FA">
            <w:pPr>
              <w:keepNext/>
              <w:ind w:left="-108"/>
              <w:jc w:val="center"/>
              <w:rPr>
                <w:rFonts w:ascii="Arial Narrow" w:hAnsi="Arial Narrow" w:cs="Arial"/>
                <w:sz w:val="20"/>
                <w:szCs w:val="20"/>
              </w:rPr>
            </w:pPr>
          </w:p>
          <w:p w:rsidR="00551237" w:rsidRDefault="00551237" w:rsidP="00E365FA">
            <w:pPr>
              <w:keepNext/>
              <w:ind w:left="-108"/>
              <w:jc w:val="center"/>
              <w:rPr>
                <w:rFonts w:ascii="Arial Narrow" w:hAnsi="Arial Narrow" w:cs="Arial"/>
                <w:sz w:val="20"/>
                <w:szCs w:val="20"/>
              </w:rPr>
            </w:pPr>
          </w:p>
          <w:p w:rsidR="00551237" w:rsidRDefault="00551237" w:rsidP="00E365FA">
            <w:pPr>
              <w:keepNext/>
              <w:ind w:left="-108"/>
              <w:jc w:val="center"/>
              <w:rPr>
                <w:rFonts w:ascii="Arial Narrow" w:hAnsi="Arial Narrow" w:cs="Arial"/>
                <w:sz w:val="20"/>
                <w:szCs w:val="20"/>
              </w:rPr>
            </w:pPr>
          </w:p>
          <w:p w:rsidR="000521B2" w:rsidRDefault="000521B2" w:rsidP="000521B2">
            <w:pPr>
              <w:keepNext/>
              <w:rPr>
                <w:rFonts w:ascii="Arial Narrow" w:hAnsi="Arial Narrow" w:cs="Arial"/>
                <w:sz w:val="20"/>
                <w:szCs w:val="20"/>
              </w:rPr>
            </w:pPr>
          </w:p>
          <w:p w:rsidR="00551237" w:rsidRPr="00260CE3" w:rsidRDefault="00551237" w:rsidP="00E365FA">
            <w:pPr>
              <w:keepNext/>
              <w:ind w:left="-108"/>
              <w:jc w:val="center"/>
              <w:rPr>
                <w:rFonts w:ascii="Arial Narrow" w:hAnsi="Arial Narrow" w:cs="Arial"/>
                <w:sz w:val="20"/>
                <w:szCs w:val="20"/>
              </w:rPr>
            </w:pPr>
            <w:r>
              <w:rPr>
                <w:rFonts w:ascii="Arial Narrow" w:hAnsi="Arial Narrow" w:cs="Arial"/>
                <w:sz w:val="20"/>
                <w:szCs w:val="20"/>
              </w:rPr>
              <w:t>5</w:t>
            </w:r>
          </w:p>
        </w:tc>
        <w:tc>
          <w:tcPr>
            <w:tcW w:w="283" w:type="dxa"/>
          </w:tcPr>
          <w:p w:rsidR="00551237" w:rsidRPr="00260CE3" w:rsidRDefault="00551237" w:rsidP="00E365FA">
            <w:pPr>
              <w:keepNext/>
              <w:ind w:left="-108"/>
              <w:jc w:val="both"/>
              <w:rPr>
                <w:rFonts w:ascii="Arial Narrow" w:hAnsi="Arial Narrow" w:cs="Arial"/>
                <w:sz w:val="20"/>
                <w:szCs w:val="20"/>
              </w:rPr>
            </w:pPr>
          </w:p>
          <w:p w:rsidR="00551237" w:rsidRDefault="00551237" w:rsidP="00E365FA">
            <w:pPr>
              <w:keepNext/>
              <w:ind w:left="-108"/>
              <w:jc w:val="both"/>
              <w:rPr>
                <w:rFonts w:ascii="Arial Narrow" w:hAnsi="Arial Narrow" w:cs="Arial"/>
                <w:sz w:val="20"/>
                <w:szCs w:val="20"/>
              </w:rPr>
            </w:pPr>
          </w:p>
          <w:p w:rsidR="00551237" w:rsidRDefault="00551237" w:rsidP="00E365FA">
            <w:pPr>
              <w:keepNext/>
              <w:ind w:left="-108"/>
              <w:jc w:val="both"/>
              <w:rPr>
                <w:rFonts w:ascii="Arial Narrow" w:hAnsi="Arial Narrow" w:cs="Arial"/>
                <w:sz w:val="20"/>
                <w:szCs w:val="20"/>
              </w:rPr>
            </w:pPr>
          </w:p>
          <w:p w:rsidR="00551237" w:rsidRDefault="00551237" w:rsidP="00E365FA">
            <w:pPr>
              <w:keepNext/>
              <w:ind w:left="-108"/>
              <w:jc w:val="both"/>
              <w:rPr>
                <w:rFonts w:ascii="Arial Narrow" w:hAnsi="Arial Narrow" w:cs="Arial"/>
                <w:sz w:val="20"/>
                <w:szCs w:val="20"/>
              </w:rPr>
            </w:pPr>
          </w:p>
          <w:p w:rsidR="00551237" w:rsidRDefault="00551237" w:rsidP="00E365FA">
            <w:pPr>
              <w:keepNext/>
              <w:ind w:left="-108"/>
              <w:jc w:val="both"/>
              <w:rPr>
                <w:rFonts w:ascii="Arial Narrow" w:hAnsi="Arial Narrow" w:cs="Arial"/>
                <w:sz w:val="20"/>
                <w:szCs w:val="20"/>
              </w:rPr>
            </w:pPr>
          </w:p>
          <w:p w:rsidR="00551237" w:rsidRDefault="00551237" w:rsidP="00E365FA">
            <w:pPr>
              <w:keepNext/>
              <w:ind w:left="-108"/>
              <w:jc w:val="both"/>
              <w:rPr>
                <w:rFonts w:ascii="Arial Narrow" w:hAnsi="Arial Narrow" w:cs="Arial"/>
                <w:sz w:val="20"/>
                <w:szCs w:val="20"/>
              </w:rPr>
            </w:pPr>
          </w:p>
          <w:p w:rsidR="00551237" w:rsidRPr="00260CE3" w:rsidRDefault="00551237" w:rsidP="00E365FA">
            <w:pPr>
              <w:keepNext/>
              <w:ind w:left="-108"/>
              <w:jc w:val="both"/>
              <w:rPr>
                <w:rFonts w:ascii="Arial Narrow" w:hAnsi="Arial Narrow" w:cs="Arial"/>
                <w:sz w:val="20"/>
                <w:szCs w:val="20"/>
              </w:rPr>
            </w:pPr>
          </w:p>
        </w:tc>
        <w:tc>
          <w:tcPr>
            <w:tcW w:w="1559" w:type="dxa"/>
          </w:tcPr>
          <w:p w:rsidR="00551237" w:rsidRDefault="00551237" w:rsidP="00E365FA">
            <w:pPr>
              <w:keepNext/>
              <w:jc w:val="both"/>
              <w:rPr>
                <w:rFonts w:ascii="Arial Narrow" w:hAnsi="Arial Narrow" w:cs="Arial"/>
                <w:sz w:val="20"/>
                <w:szCs w:val="20"/>
              </w:rPr>
            </w:pPr>
          </w:p>
          <w:p w:rsidR="00551237" w:rsidRDefault="00551237" w:rsidP="00E365FA">
            <w:pPr>
              <w:keepNext/>
              <w:jc w:val="both"/>
              <w:rPr>
                <w:rFonts w:ascii="Arial Narrow" w:hAnsi="Arial Narrow" w:cs="Arial"/>
                <w:sz w:val="20"/>
                <w:szCs w:val="20"/>
              </w:rPr>
            </w:pPr>
          </w:p>
          <w:p w:rsidR="00551237" w:rsidRDefault="00551237" w:rsidP="00E365FA">
            <w:pPr>
              <w:keepNext/>
              <w:jc w:val="both"/>
              <w:rPr>
                <w:rFonts w:ascii="Arial Narrow" w:hAnsi="Arial Narrow" w:cs="Arial"/>
                <w:sz w:val="20"/>
                <w:szCs w:val="20"/>
              </w:rPr>
            </w:pPr>
          </w:p>
          <w:p w:rsidR="00551237" w:rsidRDefault="00551237" w:rsidP="00E365FA">
            <w:pPr>
              <w:keepNext/>
              <w:jc w:val="both"/>
              <w:rPr>
                <w:rFonts w:ascii="Arial Narrow" w:hAnsi="Arial Narrow" w:cs="Arial"/>
                <w:sz w:val="20"/>
                <w:szCs w:val="20"/>
              </w:rPr>
            </w:pPr>
            <w:r>
              <w:rPr>
                <w:rFonts w:ascii="Arial Narrow" w:hAnsi="Arial Narrow" w:cs="Arial"/>
                <w:sz w:val="20"/>
                <w:szCs w:val="20"/>
              </w:rPr>
              <w:t>PKU Air 15</w:t>
            </w:r>
          </w:p>
          <w:p w:rsidR="00551237" w:rsidRDefault="00551237" w:rsidP="00E365FA">
            <w:pPr>
              <w:keepNext/>
              <w:jc w:val="both"/>
              <w:rPr>
                <w:rFonts w:ascii="Arial Narrow" w:hAnsi="Arial Narrow" w:cs="Arial"/>
                <w:sz w:val="20"/>
                <w:szCs w:val="20"/>
              </w:rPr>
            </w:pPr>
          </w:p>
          <w:p w:rsidR="00551237" w:rsidRDefault="00551237" w:rsidP="00E365FA">
            <w:pPr>
              <w:keepNext/>
              <w:jc w:val="both"/>
              <w:rPr>
                <w:rFonts w:ascii="Arial Narrow" w:hAnsi="Arial Narrow" w:cs="Arial"/>
                <w:sz w:val="20"/>
                <w:szCs w:val="20"/>
              </w:rPr>
            </w:pPr>
          </w:p>
          <w:p w:rsidR="00551237" w:rsidRDefault="00551237" w:rsidP="00E365FA">
            <w:pPr>
              <w:keepNext/>
              <w:jc w:val="both"/>
              <w:rPr>
                <w:rFonts w:ascii="Arial Narrow" w:hAnsi="Arial Narrow" w:cs="Arial"/>
                <w:sz w:val="20"/>
                <w:szCs w:val="20"/>
              </w:rPr>
            </w:pPr>
          </w:p>
          <w:p w:rsidR="000521B2" w:rsidRDefault="000521B2" w:rsidP="00E365FA">
            <w:pPr>
              <w:keepNext/>
              <w:jc w:val="both"/>
              <w:rPr>
                <w:rFonts w:ascii="Arial Narrow" w:hAnsi="Arial Narrow" w:cs="Arial"/>
                <w:sz w:val="20"/>
                <w:szCs w:val="20"/>
              </w:rPr>
            </w:pPr>
          </w:p>
          <w:p w:rsidR="00551237" w:rsidRPr="00260CE3" w:rsidRDefault="00551237" w:rsidP="00E365FA">
            <w:pPr>
              <w:keepNext/>
              <w:jc w:val="both"/>
              <w:rPr>
                <w:rFonts w:ascii="Arial Narrow" w:hAnsi="Arial Narrow" w:cs="Arial"/>
                <w:sz w:val="20"/>
                <w:szCs w:val="20"/>
              </w:rPr>
            </w:pPr>
            <w:r>
              <w:rPr>
                <w:rFonts w:ascii="Arial Narrow" w:hAnsi="Arial Narrow" w:cs="Arial"/>
                <w:sz w:val="20"/>
                <w:szCs w:val="20"/>
              </w:rPr>
              <w:t>PKU Air 20</w:t>
            </w:r>
          </w:p>
        </w:tc>
        <w:tc>
          <w:tcPr>
            <w:tcW w:w="709" w:type="dxa"/>
          </w:tcPr>
          <w:p w:rsidR="00551237" w:rsidRDefault="00551237" w:rsidP="00E365FA">
            <w:pPr>
              <w:keepNext/>
              <w:jc w:val="both"/>
              <w:rPr>
                <w:rFonts w:ascii="Arial Narrow" w:hAnsi="Arial Narrow" w:cs="Arial"/>
                <w:sz w:val="20"/>
                <w:szCs w:val="20"/>
              </w:rPr>
            </w:pPr>
          </w:p>
          <w:p w:rsidR="00551237" w:rsidRDefault="00551237" w:rsidP="00E365FA">
            <w:pPr>
              <w:keepNext/>
              <w:jc w:val="both"/>
              <w:rPr>
                <w:rFonts w:ascii="Arial Narrow" w:hAnsi="Arial Narrow" w:cs="Arial"/>
                <w:sz w:val="20"/>
                <w:szCs w:val="20"/>
              </w:rPr>
            </w:pPr>
          </w:p>
          <w:p w:rsidR="00551237" w:rsidRDefault="00551237" w:rsidP="00E365FA">
            <w:pPr>
              <w:keepNext/>
              <w:jc w:val="both"/>
              <w:rPr>
                <w:rFonts w:ascii="Arial Narrow" w:hAnsi="Arial Narrow" w:cs="Arial"/>
                <w:sz w:val="20"/>
                <w:szCs w:val="20"/>
              </w:rPr>
            </w:pPr>
          </w:p>
          <w:p w:rsidR="00551237" w:rsidRDefault="00551237" w:rsidP="00E365FA">
            <w:pPr>
              <w:keepNext/>
              <w:jc w:val="both"/>
              <w:rPr>
                <w:rFonts w:ascii="Arial Narrow" w:hAnsi="Arial Narrow" w:cs="Arial"/>
                <w:sz w:val="20"/>
                <w:szCs w:val="20"/>
              </w:rPr>
            </w:pPr>
            <w:r>
              <w:rPr>
                <w:rFonts w:ascii="Arial Narrow" w:hAnsi="Arial Narrow" w:cs="Arial"/>
                <w:sz w:val="20"/>
                <w:szCs w:val="20"/>
              </w:rPr>
              <w:t>Vitaflo</w:t>
            </w:r>
          </w:p>
          <w:p w:rsidR="00551237" w:rsidRDefault="00551237" w:rsidP="00E365FA">
            <w:pPr>
              <w:keepNext/>
              <w:jc w:val="both"/>
              <w:rPr>
                <w:rFonts w:ascii="Arial Narrow" w:hAnsi="Arial Narrow" w:cs="Arial"/>
                <w:sz w:val="20"/>
                <w:szCs w:val="20"/>
              </w:rPr>
            </w:pPr>
          </w:p>
          <w:p w:rsidR="00551237" w:rsidRDefault="00551237" w:rsidP="00E365FA">
            <w:pPr>
              <w:keepNext/>
              <w:jc w:val="both"/>
              <w:rPr>
                <w:rFonts w:ascii="Arial Narrow" w:hAnsi="Arial Narrow" w:cs="Arial"/>
                <w:sz w:val="20"/>
                <w:szCs w:val="20"/>
              </w:rPr>
            </w:pPr>
          </w:p>
          <w:p w:rsidR="00551237" w:rsidRDefault="00551237" w:rsidP="00E365FA">
            <w:pPr>
              <w:keepNext/>
              <w:jc w:val="both"/>
              <w:rPr>
                <w:rFonts w:ascii="Arial Narrow" w:hAnsi="Arial Narrow" w:cs="Arial"/>
                <w:sz w:val="20"/>
                <w:szCs w:val="20"/>
              </w:rPr>
            </w:pPr>
          </w:p>
          <w:p w:rsidR="000521B2" w:rsidRDefault="000521B2" w:rsidP="00E365FA">
            <w:pPr>
              <w:keepNext/>
              <w:jc w:val="both"/>
              <w:rPr>
                <w:rFonts w:ascii="Arial Narrow" w:hAnsi="Arial Narrow" w:cs="Arial"/>
                <w:sz w:val="20"/>
                <w:szCs w:val="20"/>
              </w:rPr>
            </w:pPr>
          </w:p>
          <w:p w:rsidR="00551237" w:rsidRPr="00260CE3" w:rsidRDefault="00551237" w:rsidP="00E365FA">
            <w:pPr>
              <w:keepNext/>
              <w:jc w:val="both"/>
              <w:rPr>
                <w:rFonts w:ascii="Arial Narrow" w:hAnsi="Arial Narrow" w:cs="Arial"/>
                <w:sz w:val="20"/>
                <w:szCs w:val="20"/>
              </w:rPr>
            </w:pPr>
            <w:r>
              <w:rPr>
                <w:rFonts w:ascii="Arial Narrow" w:hAnsi="Arial Narrow" w:cs="Arial"/>
                <w:sz w:val="20"/>
                <w:szCs w:val="20"/>
              </w:rPr>
              <w:t>Vitaflo</w:t>
            </w:r>
          </w:p>
        </w:tc>
      </w:tr>
      <w:tr w:rsidR="00551237" w:rsidRPr="00260CE3" w:rsidTr="000521B2">
        <w:trPr>
          <w:cantSplit/>
          <w:trHeight w:val="360"/>
        </w:trPr>
        <w:tc>
          <w:tcPr>
            <w:tcW w:w="8789" w:type="dxa"/>
            <w:gridSpan w:val="7"/>
            <w:tcBorders>
              <w:bottom w:val="single" w:sz="4" w:space="0" w:color="auto"/>
            </w:tcBorders>
          </w:tcPr>
          <w:p w:rsidR="00551237" w:rsidRPr="00260CE3" w:rsidRDefault="00551237" w:rsidP="00E365FA">
            <w:pPr>
              <w:jc w:val="both"/>
              <w:rPr>
                <w:rFonts w:ascii="Arial Narrow" w:hAnsi="Arial Narrow" w:cs="Arial"/>
                <w:sz w:val="20"/>
                <w:szCs w:val="20"/>
              </w:rPr>
            </w:pPr>
          </w:p>
        </w:tc>
      </w:tr>
      <w:tr w:rsidR="00551237" w:rsidRPr="00260CE3" w:rsidTr="000521B2">
        <w:trPr>
          <w:cantSplit/>
          <w:trHeight w:val="360"/>
        </w:trPr>
        <w:tc>
          <w:tcPr>
            <w:tcW w:w="1843" w:type="dxa"/>
            <w:tcBorders>
              <w:top w:val="single" w:sz="4" w:space="0" w:color="auto"/>
              <w:left w:val="single" w:sz="4" w:space="0" w:color="auto"/>
              <w:bottom w:val="single" w:sz="4" w:space="0" w:color="auto"/>
              <w:right w:val="single" w:sz="4" w:space="0" w:color="auto"/>
            </w:tcBorders>
          </w:tcPr>
          <w:p w:rsidR="00551237" w:rsidRPr="00260CE3" w:rsidRDefault="00551237" w:rsidP="00E365FA">
            <w:pPr>
              <w:jc w:val="both"/>
              <w:rPr>
                <w:rFonts w:ascii="Arial Narrow" w:hAnsi="Arial Narrow" w:cs="Arial"/>
                <w:b/>
                <w:sz w:val="20"/>
                <w:szCs w:val="20"/>
              </w:rPr>
            </w:pPr>
            <w:r w:rsidRPr="00260CE3">
              <w:rPr>
                <w:rFonts w:ascii="Arial Narrow" w:hAnsi="Arial Narrow" w:cs="Arial"/>
                <w:b/>
                <w:sz w:val="20"/>
                <w:szCs w:val="20"/>
              </w:rPr>
              <w:t>Category / Program</w:t>
            </w:r>
          </w:p>
        </w:tc>
        <w:tc>
          <w:tcPr>
            <w:tcW w:w="6946" w:type="dxa"/>
            <w:gridSpan w:val="6"/>
            <w:tcBorders>
              <w:top w:val="single" w:sz="4" w:space="0" w:color="auto"/>
              <w:left w:val="single" w:sz="4" w:space="0" w:color="auto"/>
              <w:bottom w:val="single" w:sz="4" w:space="0" w:color="auto"/>
              <w:right w:val="single" w:sz="4" w:space="0" w:color="auto"/>
            </w:tcBorders>
          </w:tcPr>
          <w:p w:rsidR="00551237" w:rsidRPr="00260CE3" w:rsidRDefault="00551237" w:rsidP="00E365FA">
            <w:pPr>
              <w:rPr>
                <w:rFonts w:ascii="Arial Narrow" w:hAnsi="Arial Narrow" w:cs="Arial"/>
                <w:sz w:val="20"/>
                <w:szCs w:val="20"/>
              </w:rPr>
            </w:pPr>
            <w:r w:rsidRPr="00260CE3">
              <w:rPr>
                <w:rFonts w:ascii="Arial Narrow" w:hAnsi="Arial Narrow" w:cs="Arial"/>
                <w:sz w:val="20"/>
                <w:szCs w:val="20"/>
              </w:rPr>
              <w:t>GENERAL – General Schedule (Code GE)</w:t>
            </w:r>
          </w:p>
          <w:p w:rsidR="00551237" w:rsidRPr="00260CE3" w:rsidRDefault="00551237" w:rsidP="00E365FA">
            <w:pPr>
              <w:rPr>
                <w:rFonts w:ascii="Arial Narrow" w:hAnsi="Arial Narrow" w:cs="Arial"/>
                <w:sz w:val="20"/>
                <w:szCs w:val="20"/>
              </w:rPr>
            </w:pPr>
          </w:p>
        </w:tc>
      </w:tr>
      <w:tr w:rsidR="00551237" w:rsidRPr="00260CE3" w:rsidTr="000521B2">
        <w:trPr>
          <w:cantSplit/>
          <w:trHeight w:val="360"/>
        </w:trPr>
        <w:tc>
          <w:tcPr>
            <w:tcW w:w="1843" w:type="dxa"/>
            <w:tcBorders>
              <w:top w:val="single" w:sz="4" w:space="0" w:color="auto"/>
              <w:left w:val="single" w:sz="4" w:space="0" w:color="auto"/>
              <w:bottom w:val="single" w:sz="4" w:space="0" w:color="auto"/>
              <w:right w:val="single" w:sz="4" w:space="0" w:color="auto"/>
            </w:tcBorders>
          </w:tcPr>
          <w:p w:rsidR="00551237" w:rsidRPr="00260CE3" w:rsidRDefault="00551237" w:rsidP="00E365FA">
            <w:pPr>
              <w:jc w:val="both"/>
              <w:rPr>
                <w:rFonts w:ascii="Arial Narrow" w:hAnsi="Arial Narrow" w:cs="Arial"/>
                <w:b/>
                <w:sz w:val="20"/>
                <w:szCs w:val="20"/>
              </w:rPr>
            </w:pPr>
            <w:r w:rsidRPr="00260CE3">
              <w:rPr>
                <w:rFonts w:ascii="Arial Narrow" w:hAnsi="Arial Narrow" w:cs="Arial"/>
                <w:b/>
                <w:sz w:val="20"/>
                <w:szCs w:val="20"/>
              </w:rPr>
              <w:t>Prescriber type:</w:t>
            </w:r>
          </w:p>
        </w:tc>
        <w:tc>
          <w:tcPr>
            <w:tcW w:w="6946" w:type="dxa"/>
            <w:gridSpan w:val="6"/>
            <w:tcBorders>
              <w:top w:val="single" w:sz="4" w:space="0" w:color="auto"/>
              <w:left w:val="single" w:sz="4" w:space="0" w:color="auto"/>
              <w:bottom w:val="single" w:sz="4" w:space="0" w:color="auto"/>
              <w:right w:val="single" w:sz="4" w:space="0" w:color="auto"/>
            </w:tcBorders>
          </w:tcPr>
          <w:p w:rsidR="00551237" w:rsidRPr="00260CE3" w:rsidRDefault="00551237" w:rsidP="00E365FA">
            <w:pPr>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2822F7">
              <w:rPr>
                <w:rFonts w:ascii="Arial Narrow" w:hAnsi="Arial Narrow" w:cs="Arial"/>
                <w:sz w:val="20"/>
                <w:szCs w:val="20"/>
              </w:rPr>
            </w:r>
            <w:r w:rsidR="002822F7">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2822F7">
              <w:rPr>
                <w:rFonts w:ascii="Arial Narrow" w:hAnsi="Arial Narrow" w:cs="Arial"/>
                <w:sz w:val="20"/>
                <w:szCs w:val="20"/>
              </w:rPr>
            </w:r>
            <w:r w:rsidR="002822F7">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Medical Practitioners  </w:t>
            </w:r>
            <w:r>
              <w:rPr>
                <w:rFonts w:ascii="Arial Narrow" w:hAnsi="Arial Narrow" w:cs="Arial"/>
                <w:sz w:val="20"/>
                <w:szCs w:val="20"/>
              </w:rPr>
              <w:fldChar w:fldCharType="begin">
                <w:ffData>
                  <w:name w:val="Check3"/>
                  <w:enabled/>
                  <w:calcOnExit w:val="0"/>
                  <w:checkBox>
                    <w:sizeAuto/>
                    <w:default w:val="1"/>
                  </w:checkBox>
                </w:ffData>
              </w:fldChar>
            </w:r>
            <w:r>
              <w:rPr>
                <w:rFonts w:ascii="Arial Narrow" w:hAnsi="Arial Narrow" w:cs="Arial"/>
                <w:sz w:val="20"/>
                <w:szCs w:val="20"/>
              </w:rPr>
              <w:instrText xml:space="preserve"> FORMCHECKBOX </w:instrText>
            </w:r>
            <w:r w:rsidR="002822F7">
              <w:rPr>
                <w:rFonts w:ascii="Arial Narrow" w:hAnsi="Arial Narrow" w:cs="Arial"/>
                <w:sz w:val="20"/>
                <w:szCs w:val="20"/>
              </w:rPr>
            </w:r>
            <w:r w:rsidR="002822F7">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2822F7">
              <w:rPr>
                <w:rFonts w:ascii="Arial Narrow" w:hAnsi="Arial Narrow" w:cs="Arial"/>
                <w:sz w:val="20"/>
                <w:szCs w:val="20"/>
              </w:rPr>
            </w:r>
            <w:r w:rsidR="002822F7">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551237" w:rsidRPr="00260CE3" w:rsidRDefault="00551237" w:rsidP="00E365FA">
            <w:pPr>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2822F7">
              <w:rPr>
                <w:rFonts w:ascii="Arial Narrow" w:hAnsi="Arial Narrow" w:cs="Arial"/>
                <w:sz w:val="20"/>
                <w:szCs w:val="20"/>
              </w:rPr>
            </w:r>
            <w:r w:rsidR="002822F7">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551237" w:rsidRPr="00260CE3" w:rsidTr="000521B2">
        <w:trPr>
          <w:cantSplit/>
          <w:trHeight w:val="360"/>
        </w:trPr>
        <w:tc>
          <w:tcPr>
            <w:tcW w:w="1843" w:type="dxa"/>
            <w:tcBorders>
              <w:top w:val="single" w:sz="4" w:space="0" w:color="auto"/>
              <w:left w:val="single" w:sz="4" w:space="0" w:color="auto"/>
              <w:bottom w:val="single" w:sz="4" w:space="0" w:color="auto"/>
              <w:right w:val="single" w:sz="4" w:space="0" w:color="auto"/>
            </w:tcBorders>
          </w:tcPr>
          <w:p w:rsidR="00551237" w:rsidRPr="00260CE3" w:rsidRDefault="00551237" w:rsidP="00E365FA">
            <w:pPr>
              <w:jc w:val="both"/>
              <w:rPr>
                <w:rFonts w:ascii="Arial Narrow" w:hAnsi="Arial Narrow" w:cs="Arial"/>
                <w:b/>
                <w:sz w:val="20"/>
                <w:szCs w:val="20"/>
              </w:rPr>
            </w:pPr>
            <w:r w:rsidRPr="00260CE3">
              <w:rPr>
                <w:rFonts w:ascii="Arial Narrow" w:hAnsi="Arial Narrow" w:cs="Arial"/>
                <w:b/>
                <w:sz w:val="20"/>
                <w:szCs w:val="20"/>
              </w:rPr>
              <w:t>Episodicity:</w:t>
            </w:r>
          </w:p>
        </w:tc>
        <w:tc>
          <w:tcPr>
            <w:tcW w:w="6946" w:type="dxa"/>
            <w:gridSpan w:val="6"/>
            <w:tcBorders>
              <w:top w:val="single" w:sz="4" w:space="0" w:color="auto"/>
              <w:left w:val="single" w:sz="4" w:space="0" w:color="auto"/>
              <w:bottom w:val="single" w:sz="4" w:space="0" w:color="auto"/>
              <w:right w:val="single" w:sz="4" w:space="0" w:color="auto"/>
            </w:tcBorders>
          </w:tcPr>
          <w:p w:rsidR="00551237" w:rsidRPr="00260CE3" w:rsidRDefault="00551237" w:rsidP="00E365FA">
            <w:pPr>
              <w:rPr>
                <w:rFonts w:ascii="Arial Narrow" w:hAnsi="Arial Narrow" w:cs="Arial"/>
                <w:sz w:val="20"/>
                <w:szCs w:val="20"/>
              </w:rPr>
            </w:pPr>
            <w:r>
              <w:rPr>
                <w:rFonts w:ascii="Arial Narrow" w:hAnsi="Arial Narrow" w:cs="Arial"/>
                <w:sz w:val="20"/>
                <w:szCs w:val="20"/>
              </w:rPr>
              <w:t>-</w:t>
            </w:r>
          </w:p>
        </w:tc>
      </w:tr>
      <w:tr w:rsidR="00551237" w:rsidRPr="00260CE3" w:rsidTr="000521B2">
        <w:trPr>
          <w:cantSplit/>
          <w:trHeight w:val="360"/>
        </w:trPr>
        <w:tc>
          <w:tcPr>
            <w:tcW w:w="1843" w:type="dxa"/>
            <w:tcBorders>
              <w:top w:val="single" w:sz="4" w:space="0" w:color="auto"/>
              <w:left w:val="single" w:sz="4" w:space="0" w:color="auto"/>
              <w:bottom w:val="single" w:sz="4" w:space="0" w:color="auto"/>
              <w:right w:val="single" w:sz="4" w:space="0" w:color="auto"/>
            </w:tcBorders>
          </w:tcPr>
          <w:p w:rsidR="00551237" w:rsidRPr="00260CE3" w:rsidRDefault="00551237" w:rsidP="00E365FA">
            <w:pPr>
              <w:jc w:val="both"/>
              <w:rPr>
                <w:rFonts w:ascii="Arial Narrow" w:hAnsi="Arial Narrow" w:cs="Arial"/>
                <w:b/>
                <w:sz w:val="20"/>
                <w:szCs w:val="20"/>
              </w:rPr>
            </w:pPr>
            <w:r w:rsidRPr="00260CE3">
              <w:rPr>
                <w:rFonts w:ascii="Arial Narrow" w:hAnsi="Arial Narrow" w:cs="Arial"/>
                <w:b/>
                <w:sz w:val="20"/>
                <w:szCs w:val="20"/>
              </w:rPr>
              <w:t>Severity:</w:t>
            </w:r>
          </w:p>
        </w:tc>
        <w:tc>
          <w:tcPr>
            <w:tcW w:w="6946" w:type="dxa"/>
            <w:gridSpan w:val="6"/>
            <w:tcBorders>
              <w:top w:val="single" w:sz="4" w:space="0" w:color="auto"/>
              <w:left w:val="single" w:sz="4" w:space="0" w:color="auto"/>
              <w:bottom w:val="single" w:sz="4" w:space="0" w:color="auto"/>
              <w:right w:val="single" w:sz="4" w:space="0" w:color="auto"/>
            </w:tcBorders>
          </w:tcPr>
          <w:p w:rsidR="00551237" w:rsidRPr="00260CE3" w:rsidRDefault="00551237" w:rsidP="00E365FA">
            <w:pPr>
              <w:rPr>
                <w:rFonts w:ascii="Arial Narrow" w:hAnsi="Arial Narrow" w:cs="Arial"/>
                <w:sz w:val="20"/>
                <w:szCs w:val="20"/>
              </w:rPr>
            </w:pPr>
            <w:r>
              <w:rPr>
                <w:rFonts w:ascii="Arial Narrow" w:hAnsi="Arial Narrow" w:cs="Arial"/>
                <w:sz w:val="20"/>
                <w:szCs w:val="20"/>
              </w:rPr>
              <w:t>-</w:t>
            </w:r>
          </w:p>
        </w:tc>
      </w:tr>
      <w:tr w:rsidR="00551237" w:rsidRPr="00260CE3" w:rsidTr="000521B2">
        <w:trPr>
          <w:cantSplit/>
          <w:trHeight w:val="360"/>
        </w:trPr>
        <w:tc>
          <w:tcPr>
            <w:tcW w:w="1843" w:type="dxa"/>
            <w:tcBorders>
              <w:top w:val="single" w:sz="4" w:space="0" w:color="auto"/>
              <w:left w:val="single" w:sz="4" w:space="0" w:color="auto"/>
              <w:bottom w:val="single" w:sz="4" w:space="0" w:color="auto"/>
              <w:right w:val="single" w:sz="4" w:space="0" w:color="auto"/>
            </w:tcBorders>
          </w:tcPr>
          <w:p w:rsidR="00551237" w:rsidRPr="00260CE3" w:rsidRDefault="00551237" w:rsidP="00E365FA">
            <w:pPr>
              <w:jc w:val="both"/>
              <w:rPr>
                <w:rFonts w:ascii="Arial Narrow" w:hAnsi="Arial Narrow" w:cs="Arial"/>
                <w:b/>
                <w:sz w:val="20"/>
                <w:szCs w:val="20"/>
              </w:rPr>
            </w:pPr>
            <w:r w:rsidRPr="00260CE3">
              <w:rPr>
                <w:rFonts w:ascii="Arial Narrow" w:hAnsi="Arial Narrow" w:cs="Arial"/>
                <w:b/>
                <w:sz w:val="20"/>
                <w:szCs w:val="20"/>
              </w:rPr>
              <w:t>Condition:</w:t>
            </w:r>
          </w:p>
        </w:tc>
        <w:tc>
          <w:tcPr>
            <w:tcW w:w="6946" w:type="dxa"/>
            <w:gridSpan w:val="6"/>
            <w:tcBorders>
              <w:top w:val="single" w:sz="4" w:space="0" w:color="auto"/>
              <w:left w:val="single" w:sz="4" w:space="0" w:color="auto"/>
              <w:bottom w:val="single" w:sz="4" w:space="0" w:color="auto"/>
              <w:right w:val="single" w:sz="4" w:space="0" w:color="auto"/>
            </w:tcBorders>
          </w:tcPr>
          <w:p w:rsidR="00551237" w:rsidRPr="00260CE3" w:rsidRDefault="00551237" w:rsidP="00E365FA">
            <w:pPr>
              <w:rPr>
                <w:rFonts w:ascii="Arial Narrow" w:hAnsi="Arial Narrow" w:cs="Arial"/>
                <w:sz w:val="20"/>
                <w:szCs w:val="20"/>
              </w:rPr>
            </w:pPr>
            <w:r w:rsidRPr="0076253D">
              <w:rPr>
                <w:rFonts w:ascii="Arial Narrow" w:hAnsi="Arial Narrow" w:cs="Arial"/>
                <w:sz w:val="20"/>
                <w:szCs w:val="20"/>
              </w:rPr>
              <w:t>Phenylketonuria</w:t>
            </w:r>
          </w:p>
        </w:tc>
      </w:tr>
      <w:tr w:rsidR="00551237" w:rsidRPr="00260CE3" w:rsidTr="000521B2">
        <w:trPr>
          <w:cantSplit/>
          <w:trHeight w:val="360"/>
        </w:trPr>
        <w:tc>
          <w:tcPr>
            <w:tcW w:w="1843" w:type="dxa"/>
            <w:tcBorders>
              <w:top w:val="single" w:sz="4" w:space="0" w:color="auto"/>
              <w:left w:val="single" w:sz="4" w:space="0" w:color="auto"/>
              <w:bottom w:val="single" w:sz="4" w:space="0" w:color="auto"/>
              <w:right w:val="single" w:sz="4" w:space="0" w:color="auto"/>
            </w:tcBorders>
          </w:tcPr>
          <w:p w:rsidR="00551237" w:rsidRPr="00260CE3" w:rsidRDefault="00551237" w:rsidP="00E365FA">
            <w:pPr>
              <w:jc w:val="both"/>
              <w:rPr>
                <w:rFonts w:ascii="Arial Narrow" w:hAnsi="Arial Narrow" w:cs="Arial"/>
                <w:b/>
                <w:sz w:val="20"/>
                <w:szCs w:val="20"/>
              </w:rPr>
            </w:pPr>
            <w:r w:rsidRPr="00260CE3">
              <w:rPr>
                <w:rFonts w:ascii="Arial Narrow" w:hAnsi="Arial Narrow" w:cs="Arial"/>
                <w:b/>
                <w:sz w:val="20"/>
                <w:szCs w:val="20"/>
              </w:rPr>
              <w:t>PBS Indication:</w:t>
            </w:r>
          </w:p>
        </w:tc>
        <w:tc>
          <w:tcPr>
            <w:tcW w:w="6946" w:type="dxa"/>
            <w:gridSpan w:val="6"/>
            <w:tcBorders>
              <w:top w:val="single" w:sz="4" w:space="0" w:color="auto"/>
              <w:left w:val="single" w:sz="4" w:space="0" w:color="auto"/>
              <w:bottom w:val="single" w:sz="4" w:space="0" w:color="auto"/>
              <w:right w:val="single" w:sz="4" w:space="0" w:color="auto"/>
            </w:tcBorders>
          </w:tcPr>
          <w:p w:rsidR="00551237" w:rsidRPr="00260CE3" w:rsidRDefault="00551237" w:rsidP="00E365FA">
            <w:pPr>
              <w:rPr>
                <w:rFonts w:ascii="Arial Narrow" w:hAnsi="Arial Narrow" w:cs="Arial"/>
                <w:sz w:val="20"/>
                <w:szCs w:val="20"/>
              </w:rPr>
            </w:pPr>
            <w:r w:rsidRPr="0076253D">
              <w:rPr>
                <w:rFonts w:ascii="Arial Narrow" w:hAnsi="Arial Narrow" w:cs="Arial"/>
                <w:sz w:val="20"/>
                <w:szCs w:val="20"/>
              </w:rPr>
              <w:t>Phenylketonuria</w:t>
            </w:r>
          </w:p>
        </w:tc>
      </w:tr>
      <w:tr w:rsidR="00551237" w:rsidRPr="00260CE3" w:rsidTr="000521B2">
        <w:trPr>
          <w:cantSplit/>
          <w:trHeight w:val="360"/>
        </w:trPr>
        <w:tc>
          <w:tcPr>
            <w:tcW w:w="1843" w:type="dxa"/>
            <w:tcBorders>
              <w:top w:val="single" w:sz="4" w:space="0" w:color="auto"/>
              <w:left w:val="single" w:sz="4" w:space="0" w:color="auto"/>
              <w:bottom w:val="single" w:sz="4" w:space="0" w:color="auto"/>
              <w:right w:val="single" w:sz="4" w:space="0" w:color="auto"/>
            </w:tcBorders>
          </w:tcPr>
          <w:p w:rsidR="00551237" w:rsidRPr="0076253D" w:rsidRDefault="00551237" w:rsidP="00E365FA">
            <w:pPr>
              <w:jc w:val="both"/>
              <w:rPr>
                <w:rFonts w:ascii="Arial Narrow" w:hAnsi="Arial Narrow" w:cs="Arial"/>
                <w:b/>
                <w:sz w:val="20"/>
                <w:szCs w:val="20"/>
              </w:rPr>
            </w:pPr>
            <w:r w:rsidRPr="00260CE3">
              <w:rPr>
                <w:rFonts w:ascii="Arial Narrow" w:hAnsi="Arial Narrow" w:cs="Arial"/>
                <w:b/>
                <w:sz w:val="20"/>
                <w:szCs w:val="20"/>
              </w:rPr>
              <w:t>Treatment phase:</w:t>
            </w:r>
          </w:p>
        </w:tc>
        <w:tc>
          <w:tcPr>
            <w:tcW w:w="6946" w:type="dxa"/>
            <w:gridSpan w:val="6"/>
            <w:tcBorders>
              <w:top w:val="single" w:sz="4" w:space="0" w:color="auto"/>
              <w:left w:val="single" w:sz="4" w:space="0" w:color="auto"/>
              <w:bottom w:val="single" w:sz="4" w:space="0" w:color="auto"/>
              <w:right w:val="single" w:sz="4" w:space="0" w:color="auto"/>
            </w:tcBorders>
          </w:tcPr>
          <w:p w:rsidR="00551237" w:rsidRPr="00260CE3" w:rsidRDefault="00551237" w:rsidP="00E365FA">
            <w:pPr>
              <w:rPr>
                <w:rFonts w:ascii="Arial Narrow" w:hAnsi="Arial Narrow" w:cs="Arial"/>
                <w:sz w:val="20"/>
                <w:szCs w:val="20"/>
              </w:rPr>
            </w:pPr>
            <w:r>
              <w:rPr>
                <w:rFonts w:ascii="Arial Narrow" w:hAnsi="Arial Narrow" w:cs="Arial"/>
                <w:sz w:val="20"/>
                <w:szCs w:val="20"/>
              </w:rPr>
              <w:t>-</w:t>
            </w:r>
          </w:p>
        </w:tc>
      </w:tr>
      <w:tr w:rsidR="00551237" w:rsidRPr="00260CE3" w:rsidTr="000521B2">
        <w:trPr>
          <w:cantSplit/>
          <w:trHeight w:val="360"/>
        </w:trPr>
        <w:tc>
          <w:tcPr>
            <w:tcW w:w="1843" w:type="dxa"/>
            <w:tcBorders>
              <w:top w:val="single" w:sz="4" w:space="0" w:color="auto"/>
              <w:left w:val="single" w:sz="4" w:space="0" w:color="auto"/>
              <w:bottom w:val="single" w:sz="4" w:space="0" w:color="auto"/>
              <w:right w:val="single" w:sz="4" w:space="0" w:color="auto"/>
            </w:tcBorders>
          </w:tcPr>
          <w:p w:rsidR="00551237" w:rsidRPr="00260CE3" w:rsidRDefault="00551237" w:rsidP="00E365FA">
            <w:pPr>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551237" w:rsidRPr="00260CE3" w:rsidRDefault="00551237" w:rsidP="00E365FA">
            <w:pPr>
              <w:rPr>
                <w:rFonts w:ascii="Arial Narrow" w:hAnsi="Arial Narrow" w:cs="Arial"/>
                <w:sz w:val="20"/>
                <w:szCs w:val="20"/>
              </w:rPr>
            </w:pPr>
          </w:p>
        </w:tc>
        <w:tc>
          <w:tcPr>
            <w:tcW w:w="6946" w:type="dxa"/>
            <w:gridSpan w:val="6"/>
            <w:tcBorders>
              <w:top w:val="single" w:sz="4" w:space="0" w:color="auto"/>
              <w:left w:val="single" w:sz="4" w:space="0" w:color="auto"/>
              <w:bottom w:val="single" w:sz="4" w:space="0" w:color="auto"/>
              <w:right w:val="single" w:sz="4" w:space="0" w:color="auto"/>
            </w:tcBorders>
          </w:tcPr>
          <w:p w:rsidR="00551237" w:rsidRPr="00106BCF" w:rsidRDefault="00551237" w:rsidP="00E365FA">
            <w:pPr>
              <w:rPr>
                <w:rFonts w:ascii="Arial Narrow" w:hAnsi="Arial Narrow" w:cs="Arial"/>
                <w:sz w:val="20"/>
                <w:szCs w:val="20"/>
              </w:rPr>
            </w:pPr>
            <w:r>
              <w:rPr>
                <w:rFonts w:ascii="Arial Narrow" w:hAnsi="Arial Narrow" w:cs="Arial"/>
                <w:sz w:val="20"/>
                <w:szCs w:val="20"/>
              </w:rPr>
              <w:fldChar w:fldCharType="begin">
                <w:ffData>
                  <w:name w:val="Check1"/>
                  <w:enabled/>
                  <w:calcOnExit w:val="0"/>
                  <w:checkBox>
                    <w:sizeAuto/>
                    <w:default w:val="1"/>
                  </w:checkBox>
                </w:ffData>
              </w:fldChar>
            </w:r>
            <w:r>
              <w:rPr>
                <w:rFonts w:ascii="Arial Narrow" w:hAnsi="Arial Narrow" w:cs="Arial"/>
                <w:sz w:val="20"/>
                <w:szCs w:val="20"/>
              </w:rPr>
              <w:instrText xml:space="preserve"> FORMCHECKBOX </w:instrText>
            </w:r>
            <w:r w:rsidR="002822F7">
              <w:rPr>
                <w:rFonts w:ascii="Arial Narrow" w:hAnsi="Arial Narrow" w:cs="Arial"/>
                <w:sz w:val="20"/>
                <w:szCs w:val="20"/>
              </w:rPr>
            </w:r>
            <w:r w:rsidR="002822F7">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Restricted benefit</w:t>
            </w:r>
          </w:p>
          <w:p w:rsidR="00551237" w:rsidRPr="00106BCF" w:rsidRDefault="00551237" w:rsidP="00E365FA">
            <w:pPr>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2822F7">
              <w:rPr>
                <w:rFonts w:ascii="Arial Narrow" w:hAnsi="Arial Narrow" w:cs="Arial"/>
                <w:sz w:val="20"/>
                <w:szCs w:val="20"/>
              </w:rPr>
            </w:r>
            <w:r w:rsidR="002822F7">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In Writing</w:t>
            </w:r>
          </w:p>
          <w:p w:rsidR="00551237" w:rsidRPr="00106BCF" w:rsidRDefault="00551237" w:rsidP="00E365FA">
            <w:pPr>
              <w:rPr>
                <w:rFonts w:ascii="Arial Narrow" w:hAnsi="Arial Narrow" w:cs="Arial"/>
                <w:sz w:val="20"/>
                <w:szCs w:val="20"/>
              </w:rPr>
            </w:pPr>
            <w:r w:rsidRPr="00106BCF">
              <w:rPr>
                <w:rFonts w:ascii="Arial Narrow" w:hAnsi="Arial Narrow" w:cs="Arial"/>
                <w:sz w:val="20"/>
                <w:szCs w:val="20"/>
              </w:rPr>
              <w:fldChar w:fldCharType="begin">
                <w:ffData>
                  <w:name w:val="Check3"/>
                  <w:enabled/>
                  <w:calcOnExit w:val="0"/>
                  <w:checkBox>
                    <w:sizeAuto/>
                    <w:default w:val="0"/>
                  </w:checkBox>
                </w:ffData>
              </w:fldChar>
            </w:r>
            <w:r w:rsidRPr="00106BCF">
              <w:rPr>
                <w:rFonts w:ascii="Arial Narrow" w:hAnsi="Arial Narrow" w:cs="Arial"/>
                <w:sz w:val="20"/>
                <w:szCs w:val="20"/>
              </w:rPr>
              <w:instrText xml:space="preserve"> FORMCHECKBOX </w:instrText>
            </w:r>
            <w:r w:rsidR="002822F7">
              <w:rPr>
                <w:rFonts w:ascii="Arial Narrow" w:hAnsi="Arial Narrow" w:cs="Arial"/>
                <w:sz w:val="20"/>
                <w:szCs w:val="20"/>
              </w:rPr>
            </w:r>
            <w:r w:rsidR="002822F7">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Telephone</w:t>
            </w:r>
          </w:p>
          <w:p w:rsidR="00551237" w:rsidRPr="00106BCF" w:rsidRDefault="00551237" w:rsidP="00E365FA">
            <w:pPr>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2822F7">
              <w:rPr>
                <w:rFonts w:ascii="Arial Narrow" w:hAnsi="Arial Narrow" w:cs="Arial"/>
                <w:sz w:val="20"/>
                <w:szCs w:val="20"/>
              </w:rPr>
            </w:r>
            <w:r w:rsidR="002822F7">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Emergency</w:t>
            </w:r>
          </w:p>
          <w:p w:rsidR="00551237" w:rsidRPr="00106BCF" w:rsidRDefault="00551237" w:rsidP="00E365FA">
            <w:pPr>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2822F7">
              <w:rPr>
                <w:rFonts w:ascii="Arial Narrow" w:hAnsi="Arial Narrow" w:cs="Arial"/>
                <w:sz w:val="20"/>
                <w:szCs w:val="20"/>
              </w:rPr>
            </w:r>
            <w:r w:rsidR="002822F7">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Electronic</w:t>
            </w:r>
          </w:p>
          <w:p w:rsidR="00551237" w:rsidRPr="00260CE3" w:rsidRDefault="00551237" w:rsidP="00E365FA">
            <w:pPr>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2822F7">
              <w:rPr>
                <w:rFonts w:ascii="Arial Narrow" w:hAnsi="Arial Narrow" w:cs="Arial"/>
                <w:sz w:val="20"/>
                <w:szCs w:val="20"/>
              </w:rPr>
            </w:r>
            <w:r w:rsidR="002822F7">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Streamlined</w:t>
            </w:r>
          </w:p>
        </w:tc>
      </w:tr>
    </w:tbl>
    <w:p w:rsidR="004257FC" w:rsidRDefault="004257FC" w:rsidP="00FF00BD">
      <w:pPr>
        <w:jc w:val="both"/>
        <w:rPr>
          <w:rFonts w:ascii="Arial" w:hAnsi="Arial" w:cs="Arial"/>
          <w:sz w:val="22"/>
          <w:szCs w:val="22"/>
        </w:rPr>
      </w:pPr>
    </w:p>
    <w:p w:rsidR="00C1009F" w:rsidRPr="00D4207D" w:rsidRDefault="00C1009F" w:rsidP="008C2F67">
      <w:pPr>
        <w:pStyle w:val="PBACHeading1"/>
      </w:pPr>
      <w:r w:rsidRPr="00D4207D">
        <w:t>Context for Decision</w:t>
      </w:r>
    </w:p>
    <w:p w:rsidR="00C1009F" w:rsidRPr="00D4420F" w:rsidRDefault="00C1009F" w:rsidP="00C1009F">
      <w:pPr>
        <w:pStyle w:val="ListParagraph"/>
        <w:rPr>
          <w:b/>
        </w:rPr>
      </w:pPr>
    </w:p>
    <w:p w:rsidR="00C1009F" w:rsidRPr="00D4207D" w:rsidRDefault="00C1009F" w:rsidP="00C1009F">
      <w:pPr>
        <w:ind w:left="720"/>
        <w:rPr>
          <w:rFonts w:ascii="Arial" w:hAnsi="Arial" w:cs="Arial"/>
          <w:bCs/>
          <w:snapToGrid w:val="0"/>
          <w:sz w:val="22"/>
          <w:szCs w:val="22"/>
        </w:rPr>
      </w:pPr>
      <w:r w:rsidRPr="00D4207D">
        <w:rPr>
          <w:rFonts w:ascii="Arial" w:hAnsi="Arial" w:cs="Arial"/>
          <w:bCs/>
          <w:snapToGrid w:val="0"/>
          <w:sz w:val="22"/>
          <w:szCs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C1009F" w:rsidRPr="00D4420F" w:rsidRDefault="00C1009F" w:rsidP="00C1009F"/>
    <w:p w:rsidR="00C1009F" w:rsidRPr="00D4207D" w:rsidRDefault="00C1009F" w:rsidP="008C2F67">
      <w:pPr>
        <w:pStyle w:val="PBACHeading1"/>
      </w:pPr>
      <w:r w:rsidRPr="00D4207D">
        <w:t>Sponsor’s Comment</w:t>
      </w:r>
    </w:p>
    <w:p w:rsidR="004257FC" w:rsidRDefault="004257FC" w:rsidP="00FF00BD">
      <w:pPr>
        <w:jc w:val="both"/>
        <w:rPr>
          <w:rFonts w:ascii="Arial" w:hAnsi="Arial" w:cs="Arial"/>
          <w:sz w:val="22"/>
          <w:szCs w:val="22"/>
        </w:rPr>
      </w:pPr>
    </w:p>
    <w:p w:rsidR="006142DB" w:rsidRPr="006142DB" w:rsidRDefault="006142DB" w:rsidP="006142DB">
      <w:pPr>
        <w:ind w:left="720"/>
        <w:jc w:val="both"/>
        <w:rPr>
          <w:rFonts w:ascii="Arial" w:hAnsi="Arial" w:cs="Arial"/>
          <w:sz w:val="22"/>
          <w:szCs w:val="22"/>
        </w:rPr>
      </w:pPr>
      <w:r>
        <w:rPr>
          <w:rFonts w:ascii="Arial" w:hAnsi="Arial" w:cs="Arial"/>
          <w:sz w:val="22"/>
          <w:szCs w:val="22"/>
        </w:rPr>
        <w:t>The sponsor had no comment.</w:t>
      </w:r>
    </w:p>
    <w:p w:rsidR="00CE10C4" w:rsidRPr="006F7AF3" w:rsidRDefault="00CE10C4" w:rsidP="000A3AFF">
      <w:pPr>
        <w:ind w:left="720" w:hanging="720"/>
        <w:jc w:val="both"/>
        <w:rPr>
          <w:rFonts w:ascii="Arial" w:hAnsi="Arial" w:cs="Arial"/>
          <w:sz w:val="22"/>
          <w:szCs w:val="22"/>
        </w:rPr>
      </w:pPr>
    </w:p>
    <w:sectPr w:rsidR="00CE10C4" w:rsidRPr="006F7AF3" w:rsidSect="00653D69">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22F7" w:rsidRDefault="002822F7">
      <w:r>
        <w:separator/>
      </w:r>
    </w:p>
  </w:endnote>
  <w:endnote w:type="continuationSeparator" w:id="0">
    <w:p w:rsidR="002822F7" w:rsidRDefault="00282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C03A8F" w:rsidTr="005A3173">
      <w:trPr>
        <w:trHeight w:val="151"/>
      </w:trPr>
      <w:tc>
        <w:tcPr>
          <w:tcW w:w="2250" w:type="pct"/>
          <w:tcBorders>
            <w:top w:val="nil"/>
            <w:left w:val="nil"/>
            <w:bottom w:val="single" w:sz="4" w:space="0" w:color="4F81BD"/>
            <w:right w:val="nil"/>
          </w:tcBorders>
        </w:tcPr>
        <w:p w:rsidR="00C03A8F" w:rsidRPr="005A3173" w:rsidRDefault="00C03A8F" w:rsidP="005A3173">
          <w:pPr>
            <w:pStyle w:val="Header"/>
            <w:spacing w:line="276" w:lineRule="auto"/>
            <w:rPr>
              <w:rFonts w:ascii="Calibri" w:eastAsia="MS Gothic" w:hAnsi="Calibri"/>
              <w:b/>
              <w:bCs/>
              <w:color w:val="4F81BD"/>
            </w:rPr>
          </w:pPr>
        </w:p>
      </w:tc>
      <w:tc>
        <w:tcPr>
          <w:tcW w:w="500" w:type="pct"/>
          <w:vMerge w:val="restart"/>
          <w:noWrap/>
          <w:vAlign w:val="center"/>
          <w:hideMark/>
        </w:tcPr>
        <w:p w:rsidR="00C03A8F" w:rsidRPr="005A3173" w:rsidRDefault="00C03A8F"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C03A8F" w:rsidRPr="005A3173" w:rsidRDefault="00C03A8F" w:rsidP="005A3173">
          <w:pPr>
            <w:pStyle w:val="Header"/>
            <w:spacing w:line="276" w:lineRule="auto"/>
            <w:rPr>
              <w:rFonts w:ascii="Calibri" w:eastAsia="MS Gothic" w:hAnsi="Calibri"/>
              <w:b/>
              <w:bCs/>
              <w:color w:val="4F81BD"/>
            </w:rPr>
          </w:pPr>
        </w:p>
      </w:tc>
    </w:tr>
    <w:tr w:rsidR="00C03A8F" w:rsidTr="005A3173">
      <w:trPr>
        <w:trHeight w:val="150"/>
      </w:trPr>
      <w:tc>
        <w:tcPr>
          <w:tcW w:w="2250" w:type="pct"/>
          <w:tcBorders>
            <w:top w:val="single" w:sz="4" w:space="0" w:color="4F81BD"/>
            <w:left w:val="nil"/>
            <w:bottom w:val="nil"/>
            <w:right w:val="nil"/>
          </w:tcBorders>
        </w:tcPr>
        <w:p w:rsidR="00C03A8F" w:rsidRPr="005A3173" w:rsidRDefault="00C03A8F" w:rsidP="005A3173">
          <w:pPr>
            <w:pStyle w:val="Header"/>
            <w:spacing w:line="276" w:lineRule="auto"/>
            <w:rPr>
              <w:rFonts w:ascii="Calibri" w:eastAsia="MS Gothic" w:hAnsi="Calibri"/>
              <w:b/>
              <w:bCs/>
              <w:color w:val="4F81BD"/>
            </w:rPr>
          </w:pPr>
        </w:p>
      </w:tc>
      <w:tc>
        <w:tcPr>
          <w:tcW w:w="0" w:type="auto"/>
          <w:vMerge/>
          <w:vAlign w:val="center"/>
          <w:hideMark/>
        </w:tcPr>
        <w:p w:rsidR="00C03A8F" w:rsidRPr="005A3173" w:rsidRDefault="00C03A8F" w:rsidP="005A3173">
          <w:pPr>
            <w:rPr>
              <w:rFonts w:ascii="Calibri" w:hAnsi="Calibri"/>
              <w:color w:val="365F91"/>
              <w:sz w:val="22"/>
              <w:szCs w:val="22"/>
            </w:rPr>
          </w:pPr>
        </w:p>
      </w:tc>
      <w:tc>
        <w:tcPr>
          <w:tcW w:w="2250" w:type="pct"/>
          <w:tcBorders>
            <w:top w:val="single" w:sz="4" w:space="0" w:color="4F81BD"/>
            <w:left w:val="nil"/>
            <w:bottom w:val="nil"/>
            <w:right w:val="nil"/>
          </w:tcBorders>
        </w:tcPr>
        <w:p w:rsidR="00C03A8F" w:rsidRPr="005A3173" w:rsidRDefault="00C03A8F" w:rsidP="005A3173">
          <w:pPr>
            <w:pStyle w:val="Header"/>
            <w:spacing w:line="276" w:lineRule="auto"/>
            <w:rPr>
              <w:rFonts w:ascii="Calibri" w:eastAsia="MS Gothic" w:hAnsi="Calibri"/>
              <w:b/>
              <w:bCs/>
              <w:color w:val="4F81BD"/>
            </w:rPr>
          </w:pPr>
        </w:p>
      </w:tc>
    </w:tr>
  </w:tbl>
  <w:p w:rsidR="00C03A8F" w:rsidRDefault="00C03A8F"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03A8F" w:rsidRDefault="00C03A8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A8F" w:rsidRDefault="00C03A8F" w:rsidP="00EF44A0">
    <w:pPr>
      <w:pStyle w:val="Footer"/>
      <w:jc w:val="center"/>
      <w:rPr>
        <w:rFonts w:ascii="Arial" w:hAnsi="Arial" w:cs="Arial"/>
        <w:b/>
        <w:sz w:val="20"/>
        <w:szCs w:val="20"/>
      </w:rPr>
    </w:pPr>
  </w:p>
  <w:p w:rsidR="00C03A8F" w:rsidRDefault="00C03A8F" w:rsidP="00EF44A0">
    <w:pPr>
      <w:pStyle w:val="Footer"/>
    </w:pPr>
  </w:p>
  <w:p w:rsidR="00C03A8F" w:rsidRPr="00D77417" w:rsidRDefault="002822F7">
    <w:pPr>
      <w:pStyle w:val="Footer"/>
      <w:jc w:val="center"/>
      <w:rPr>
        <w:rFonts w:ascii="Arial" w:hAnsi="Arial" w:cs="Arial"/>
      </w:rPr>
    </w:pPr>
    <w:sdt>
      <w:sdtPr>
        <w:rPr>
          <w:rFonts w:ascii="Arial" w:hAnsi="Arial" w:cs="Arial"/>
        </w:rPr>
        <w:id w:val="646254239"/>
        <w:docPartObj>
          <w:docPartGallery w:val="Page Numbers (Bottom of Page)"/>
          <w:docPartUnique/>
        </w:docPartObj>
      </w:sdtPr>
      <w:sdtEndPr>
        <w:rPr>
          <w:noProof/>
        </w:rPr>
      </w:sdtEndPr>
      <w:sdtContent>
        <w:r w:rsidR="00C03A8F" w:rsidRPr="00D77417">
          <w:rPr>
            <w:rFonts w:ascii="Arial" w:hAnsi="Arial" w:cs="Arial"/>
          </w:rPr>
          <w:fldChar w:fldCharType="begin"/>
        </w:r>
        <w:r w:rsidR="00C03A8F" w:rsidRPr="00D77417">
          <w:rPr>
            <w:rFonts w:ascii="Arial" w:hAnsi="Arial" w:cs="Arial"/>
          </w:rPr>
          <w:instrText xml:space="preserve"> PAGE   \* MERGEFORMAT </w:instrText>
        </w:r>
        <w:r w:rsidR="00C03A8F" w:rsidRPr="00D77417">
          <w:rPr>
            <w:rFonts w:ascii="Arial" w:hAnsi="Arial" w:cs="Arial"/>
          </w:rPr>
          <w:fldChar w:fldCharType="separate"/>
        </w:r>
        <w:r>
          <w:rPr>
            <w:rFonts w:ascii="Arial" w:hAnsi="Arial" w:cs="Arial"/>
            <w:noProof/>
          </w:rPr>
          <w:t>3</w:t>
        </w:r>
        <w:r w:rsidR="00C03A8F" w:rsidRPr="00D77417">
          <w:rPr>
            <w:rFonts w:ascii="Arial" w:hAnsi="Arial" w:cs="Arial"/>
            <w:noProof/>
          </w:rPr>
          <w:fldChar w:fldCharType="end"/>
        </w:r>
      </w:sdtContent>
    </w:sdt>
  </w:p>
  <w:p w:rsidR="00C03A8F" w:rsidRPr="008F1434" w:rsidRDefault="00C03A8F" w:rsidP="008F143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C03A8F" w:rsidTr="005A3173">
      <w:trPr>
        <w:trHeight w:val="151"/>
      </w:trPr>
      <w:tc>
        <w:tcPr>
          <w:tcW w:w="2250" w:type="pct"/>
          <w:tcBorders>
            <w:top w:val="nil"/>
            <w:left w:val="nil"/>
            <w:bottom w:val="single" w:sz="4" w:space="0" w:color="4F81BD"/>
            <w:right w:val="nil"/>
          </w:tcBorders>
        </w:tcPr>
        <w:p w:rsidR="00C03A8F" w:rsidRPr="005A3173" w:rsidRDefault="00C03A8F" w:rsidP="005A3173">
          <w:pPr>
            <w:pStyle w:val="Header"/>
            <w:spacing w:line="276" w:lineRule="auto"/>
            <w:rPr>
              <w:rFonts w:ascii="Calibri" w:eastAsia="MS Gothic" w:hAnsi="Calibri"/>
              <w:b/>
              <w:bCs/>
              <w:color w:val="4F81BD"/>
            </w:rPr>
          </w:pPr>
        </w:p>
      </w:tc>
      <w:tc>
        <w:tcPr>
          <w:tcW w:w="500" w:type="pct"/>
          <w:vMerge w:val="restart"/>
          <w:noWrap/>
          <w:vAlign w:val="center"/>
          <w:hideMark/>
        </w:tcPr>
        <w:p w:rsidR="00C03A8F" w:rsidRPr="005A3173" w:rsidRDefault="00C03A8F"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C03A8F" w:rsidRPr="005A3173" w:rsidRDefault="00C03A8F" w:rsidP="005A3173">
          <w:pPr>
            <w:pStyle w:val="Header"/>
            <w:spacing w:line="276" w:lineRule="auto"/>
            <w:rPr>
              <w:rFonts w:ascii="Calibri" w:eastAsia="MS Gothic" w:hAnsi="Calibri"/>
              <w:b/>
              <w:bCs/>
              <w:color w:val="4F81BD"/>
            </w:rPr>
          </w:pPr>
        </w:p>
      </w:tc>
    </w:tr>
    <w:tr w:rsidR="00C03A8F" w:rsidTr="005A3173">
      <w:trPr>
        <w:trHeight w:val="150"/>
      </w:trPr>
      <w:tc>
        <w:tcPr>
          <w:tcW w:w="2250" w:type="pct"/>
          <w:tcBorders>
            <w:top w:val="single" w:sz="4" w:space="0" w:color="4F81BD"/>
            <w:left w:val="nil"/>
            <w:bottom w:val="nil"/>
            <w:right w:val="nil"/>
          </w:tcBorders>
        </w:tcPr>
        <w:p w:rsidR="00C03A8F" w:rsidRPr="005A3173" w:rsidRDefault="00C03A8F" w:rsidP="005A3173">
          <w:pPr>
            <w:pStyle w:val="Header"/>
            <w:spacing w:line="276" w:lineRule="auto"/>
            <w:rPr>
              <w:rFonts w:ascii="Calibri" w:eastAsia="MS Gothic" w:hAnsi="Calibri"/>
              <w:b/>
              <w:bCs/>
              <w:color w:val="4F81BD"/>
            </w:rPr>
          </w:pPr>
        </w:p>
      </w:tc>
      <w:tc>
        <w:tcPr>
          <w:tcW w:w="0" w:type="auto"/>
          <w:vMerge/>
          <w:vAlign w:val="center"/>
          <w:hideMark/>
        </w:tcPr>
        <w:p w:rsidR="00C03A8F" w:rsidRPr="005A3173" w:rsidRDefault="00C03A8F" w:rsidP="005A3173">
          <w:pPr>
            <w:rPr>
              <w:rFonts w:ascii="Calibri" w:hAnsi="Calibri"/>
              <w:color w:val="365F91"/>
              <w:sz w:val="22"/>
              <w:szCs w:val="22"/>
            </w:rPr>
          </w:pPr>
        </w:p>
      </w:tc>
      <w:tc>
        <w:tcPr>
          <w:tcW w:w="2250" w:type="pct"/>
          <w:tcBorders>
            <w:top w:val="single" w:sz="4" w:space="0" w:color="4F81BD"/>
            <w:left w:val="nil"/>
            <w:bottom w:val="nil"/>
            <w:right w:val="nil"/>
          </w:tcBorders>
        </w:tcPr>
        <w:p w:rsidR="00C03A8F" w:rsidRPr="005A3173" w:rsidRDefault="00C03A8F"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C03A8F" w:rsidTr="005A3173">
      <w:trPr>
        <w:trHeight w:val="151"/>
      </w:trPr>
      <w:tc>
        <w:tcPr>
          <w:tcW w:w="2250" w:type="pct"/>
          <w:tcBorders>
            <w:top w:val="nil"/>
            <w:left w:val="nil"/>
            <w:bottom w:val="single" w:sz="4" w:space="0" w:color="4F81BD"/>
            <w:right w:val="nil"/>
          </w:tcBorders>
        </w:tcPr>
        <w:p w:rsidR="00C03A8F" w:rsidRPr="005A3173" w:rsidRDefault="00C03A8F" w:rsidP="005A3173">
          <w:pPr>
            <w:pStyle w:val="Header"/>
            <w:spacing w:line="276" w:lineRule="auto"/>
            <w:rPr>
              <w:rFonts w:ascii="Calibri" w:eastAsia="MS Gothic" w:hAnsi="Calibri"/>
              <w:b/>
              <w:bCs/>
              <w:color w:val="4F81BD"/>
            </w:rPr>
          </w:pPr>
        </w:p>
      </w:tc>
      <w:tc>
        <w:tcPr>
          <w:tcW w:w="500" w:type="pct"/>
          <w:vMerge w:val="restart"/>
          <w:noWrap/>
          <w:vAlign w:val="center"/>
          <w:hideMark/>
        </w:tcPr>
        <w:p w:rsidR="00C03A8F" w:rsidRPr="005A3173" w:rsidRDefault="00C03A8F"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C03A8F" w:rsidRPr="005A3173" w:rsidRDefault="00C03A8F" w:rsidP="005A3173">
          <w:pPr>
            <w:pStyle w:val="Header"/>
            <w:spacing w:line="276" w:lineRule="auto"/>
            <w:rPr>
              <w:rFonts w:ascii="Calibri" w:eastAsia="MS Gothic" w:hAnsi="Calibri"/>
              <w:b/>
              <w:bCs/>
              <w:color w:val="4F81BD"/>
            </w:rPr>
          </w:pPr>
        </w:p>
      </w:tc>
    </w:tr>
    <w:tr w:rsidR="00C03A8F" w:rsidTr="005A3173">
      <w:trPr>
        <w:trHeight w:val="150"/>
      </w:trPr>
      <w:tc>
        <w:tcPr>
          <w:tcW w:w="2250" w:type="pct"/>
          <w:tcBorders>
            <w:top w:val="single" w:sz="4" w:space="0" w:color="4F81BD"/>
            <w:left w:val="nil"/>
            <w:bottom w:val="nil"/>
            <w:right w:val="nil"/>
          </w:tcBorders>
        </w:tcPr>
        <w:p w:rsidR="00C03A8F" w:rsidRPr="005A3173" w:rsidRDefault="00C03A8F" w:rsidP="005A3173">
          <w:pPr>
            <w:pStyle w:val="Header"/>
            <w:spacing w:line="276" w:lineRule="auto"/>
            <w:rPr>
              <w:rFonts w:ascii="Calibri" w:eastAsia="MS Gothic" w:hAnsi="Calibri"/>
              <w:b/>
              <w:bCs/>
              <w:color w:val="4F81BD"/>
            </w:rPr>
          </w:pPr>
        </w:p>
      </w:tc>
      <w:tc>
        <w:tcPr>
          <w:tcW w:w="0" w:type="auto"/>
          <w:vMerge/>
          <w:vAlign w:val="center"/>
          <w:hideMark/>
        </w:tcPr>
        <w:p w:rsidR="00C03A8F" w:rsidRPr="005A3173" w:rsidRDefault="00C03A8F" w:rsidP="005A3173">
          <w:pPr>
            <w:rPr>
              <w:rFonts w:ascii="Calibri" w:hAnsi="Calibri"/>
              <w:color w:val="365F91"/>
              <w:sz w:val="22"/>
              <w:szCs w:val="22"/>
            </w:rPr>
          </w:pPr>
        </w:p>
      </w:tc>
      <w:tc>
        <w:tcPr>
          <w:tcW w:w="2250" w:type="pct"/>
          <w:tcBorders>
            <w:top w:val="single" w:sz="4" w:space="0" w:color="4F81BD"/>
            <w:left w:val="nil"/>
            <w:bottom w:val="nil"/>
            <w:right w:val="nil"/>
          </w:tcBorders>
        </w:tcPr>
        <w:p w:rsidR="00C03A8F" w:rsidRPr="005A3173" w:rsidRDefault="00C03A8F" w:rsidP="005A3173">
          <w:pPr>
            <w:pStyle w:val="Header"/>
            <w:spacing w:line="276" w:lineRule="auto"/>
            <w:rPr>
              <w:rFonts w:ascii="Calibri" w:eastAsia="MS Gothic" w:hAnsi="Calibri"/>
              <w:b/>
              <w:bCs/>
              <w:color w:val="4F81BD"/>
            </w:rPr>
          </w:pPr>
        </w:p>
      </w:tc>
    </w:tr>
  </w:tbl>
  <w:p w:rsidR="00C03A8F" w:rsidRPr="007C0F57" w:rsidRDefault="00C03A8F"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C03A8F" w:rsidRPr="007C0F57" w:rsidRDefault="00C03A8F" w:rsidP="007C0F57">
    <w:pPr>
      <w:pStyle w:val="Footer"/>
      <w:jc w:val="center"/>
      <w:rPr>
        <w:b/>
        <w:i/>
        <w:sz w:val="20"/>
        <w:szCs w:val="20"/>
      </w:rPr>
    </w:pPr>
    <w:r w:rsidRPr="007C0F57">
      <w:rPr>
        <w:b/>
        <w:i/>
        <w:sz w:val="20"/>
        <w:szCs w:val="20"/>
      </w:rPr>
      <w:t>Commercial-in-Confidence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22F7" w:rsidRDefault="002822F7">
      <w:r>
        <w:separator/>
      </w:r>
    </w:p>
  </w:footnote>
  <w:footnote w:type="continuationSeparator" w:id="0">
    <w:p w:rsidR="002822F7" w:rsidRDefault="002822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C03A8F" w:rsidRPr="008E0D90" w:rsidTr="00A06225">
      <w:trPr>
        <w:trHeight w:val="151"/>
      </w:trPr>
      <w:tc>
        <w:tcPr>
          <w:tcW w:w="2389" w:type="pct"/>
          <w:tcBorders>
            <w:top w:val="nil"/>
            <w:left w:val="nil"/>
            <w:bottom w:val="single" w:sz="4" w:space="0" w:color="4F81BD"/>
            <w:right w:val="nil"/>
          </w:tcBorders>
        </w:tcPr>
        <w:p w:rsidR="00C03A8F" w:rsidRPr="00A06225" w:rsidRDefault="00C03A8F">
          <w:pPr>
            <w:pStyle w:val="Header"/>
            <w:spacing w:line="276" w:lineRule="auto"/>
            <w:rPr>
              <w:rFonts w:ascii="Cambria" w:eastAsia="MS Gothic" w:hAnsi="Cambria"/>
              <w:b/>
              <w:bCs/>
              <w:color w:val="4F81BD"/>
            </w:rPr>
          </w:pPr>
        </w:p>
      </w:tc>
      <w:tc>
        <w:tcPr>
          <w:tcW w:w="333" w:type="pct"/>
          <w:vMerge w:val="restart"/>
          <w:noWrap/>
          <w:vAlign w:val="center"/>
          <w:hideMark/>
        </w:tcPr>
        <w:p w:rsidR="00C03A8F" w:rsidRPr="00A06225" w:rsidRDefault="00C03A8F"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C03A8F" w:rsidRPr="00A06225" w:rsidRDefault="00C03A8F">
          <w:pPr>
            <w:pStyle w:val="Header"/>
            <w:spacing w:line="276" w:lineRule="auto"/>
            <w:rPr>
              <w:rFonts w:ascii="Cambria" w:eastAsia="MS Gothic" w:hAnsi="Cambria"/>
              <w:b/>
              <w:bCs/>
              <w:color w:val="4F81BD"/>
            </w:rPr>
          </w:pPr>
        </w:p>
      </w:tc>
    </w:tr>
    <w:tr w:rsidR="00C03A8F" w:rsidRPr="008E0D90" w:rsidTr="00A06225">
      <w:trPr>
        <w:trHeight w:val="150"/>
      </w:trPr>
      <w:tc>
        <w:tcPr>
          <w:tcW w:w="2389" w:type="pct"/>
          <w:tcBorders>
            <w:top w:val="single" w:sz="4" w:space="0" w:color="4F81BD"/>
            <w:left w:val="nil"/>
            <w:bottom w:val="nil"/>
            <w:right w:val="nil"/>
          </w:tcBorders>
        </w:tcPr>
        <w:p w:rsidR="00C03A8F" w:rsidRPr="00A06225" w:rsidRDefault="00C03A8F">
          <w:pPr>
            <w:pStyle w:val="Header"/>
            <w:spacing w:line="276" w:lineRule="auto"/>
            <w:rPr>
              <w:rFonts w:ascii="Cambria" w:eastAsia="MS Gothic" w:hAnsi="Cambria"/>
              <w:b/>
              <w:bCs/>
              <w:color w:val="4F81BD"/>
            </w:rPr>
          </w:pPr>
        </w:p>
      </w:tc>
      <w:tc>
        <w:tcPr>
          <w:tcW w:w="0" w:type="auto"/>
          <w:vMerge/>
          <w:vAlign w:val="center"/>
          <w:hideMark/>
        </w:tcPr>
        <w:p w:rsidR="00C03A8F" w:rsidRPr="00A06225" w:rsidRDefault="00C03A8F">
          <w:pPr>
            <w:rPr>
              <w:rFonts w:ascii="Cambria" w:hAnsi="Cambria"/>
              <w:color w:val="4F81BD"/>
              <w:sz w:val="22"/>
              <w:szCs w:val="22"/>
            </w:rPr>
          </w:pPr>
        </w:p>
      </w:tc>
      <w:tc>
        <w:tcPr>
          <w:tcW w:w="2278" w:type="pct"/>
          <w:tcBorders>
            <w:top w:val="single" w:sz="4" w:space="0" w:color="4F81BD"/>
            <w:left w:val="nil"/>
            <w:bottom w:val="nil"/>
            <w:right w:val="nil"/>
          </w:tcBorders>
        </w:tcPr>
        <w:p w:rsidR="00C03A8F" w:rsidRPr="00A06225" w:rsidRDefault="00C03A8F">
          <w:pPr>
            <w:pStyle w:val="Header"/>
            <w:spacing w:line="276" w:lineRule="auto"/>
            <w:rPr>
              <w:rFonts w:ascii="Cambria" w:eastAsia="MS Gothic" w:hAnsi="Cambria"/>
              <w:b/>
              <w:bCs/>
              <w:color w:val="4F81BD"/>
            </w:rPr>
          </w:pPr>
        </w:p>
      </w:tc>
    </w:tr>
  </w:tbl>
  <w:p w:rsidR="00C03A8F" w:rsidRDefault="00C03A8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7417" w:rsidRPr="00D77417" w:rsidRDefault="00C1009F" w:rsidP="00D77417">
    <w:pPr>
      <w:tabs>
        <w:tab w:val="center" w:pos="4153"/>
        <w:tab w:val="right" w:pos="8306"/>
      </w:tabs>
      <w:spacing w:after="120"/>
      <w:ind w:left="360"/>
      <w:jc w:val="center"/>
      <w:rPr>
        <w:rFonts w:ascii="Arial" w:hAnsi="Arial" w:cs="Arial"/>
        <w:i/>
        <w:color w:val="808080"/>
        <w:sz w:val="22"/>
        <w:lang w:eastAsia="en-US"/>
      </w:rPr>
    </w:pPr>
    <w:r>
      <w:rPr>
        <w:rFonts w:ascii="Arial" w:hAnsi="Arial" w:cs="Arial"/>
        <w:i/>
        <w:color w:val="808080"/>
        <w:sz w:val="22"/>
        <w:lang w:eastAsia="en-US"/>
      </w:rPr>
      <w:t>Public Summary Document</w:t>
    </w:r>
    <w:r w:rsidR="00D77417" w:rsidRPr="00D77417">
      <w:rPr>
        <w:rFonts w:ascii="Arial" w:hAnsi="Arial" w:cs="Arial"/>
        <w:i/>
        <w:color w:val="808080"/>
        <w:sz w:val="22"/>
        <w:lang w:eastAsia="en-US"/>
      </w:rPr>
      <w:t xml:space="preserve"> – March 2015 PBAC Meeting</w:t>
    </w:r>
  </w:p>
  <w:p w:rsidR="00E670A8" w:rsidRPr="00D77417" w:rsidRDefault="00E670A8" w:rsidP="00D77417">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34A" w:rsidRDefault="00F043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tentative="1">
      <w:start w:val="1"/>
      <w:numFmt w:val="bullet"/>
      <w:lvlText w:val="o"/>
      <w:lvlJc w:val="left"/>
      <w:pPr>
        <w:tabs>
          <w:tab w:val="num" w:pos="1440"/>
        </w:tabs>
        <w:ind w:left="1440" w:hanging="360"/>
      </w:pPr>
      <w:rPr>
        <w:rFonts w:ascii="Courier New" w:hAnsi="Courier New" w:cs="Courier New" w:hint="default"/>
      </w:rPr>
    </w:lvl>
    <w:lvl w:ilvl="2" w:tplc="8E7CC4D4" w:tentative="1">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1">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nsid w:val="0B486DC1"/>
    <w:multiLevelType w:val="hybridMultilevel"/>
    <w:tmpl w:val="87AC74E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nsid w:val="0CCB7669"/>
    <w:multiLevelType w:val="hybridMultilevel"/>
    <w:tmpl w:val="F4A28330"/>
    <w:lvl w:ilvl="0" w:tplc="83A001E2">
      <w:start w:val="2001"/>
      <w:numFmt w:val="bullet"/>
      <w:lvlText w:val="-"/>
      <w:lvlJc w:val="left"/>
      <w:pPr>
        <w:tabs>
          <w:tab w:val="num" w:pos="564"/>
        </w:tabs>
        <w:ind w:left="564"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ED53C7B"/>
    <w:multiLevelType w:val="hybridMultilevel"/>
    <w:tmpl w:val="3146A6DC"/>
    <w:lvl w:ilvl="0" w:tplc="11A68620">
      <w:start w:val="1"/>
      <w:numFmt w:val="bullet"/>
      <w:lvlText w:val=""/>
      <w:lvlJc w:val="left"/>
      <w:pPr>
        <w:tabs>
          <w:tab w:val="num" w:pos="1440"/>
        </w:tabs>
        <w:ind w:left="1440" w:hanging="360"/>
      </w:pPr>
      <w:rPr>
        <w:rFonts w:ascii="Symbol" w:hAnsi="Symbol" w:hint="default"/>
      </w:rPr>
    </w:lvl>
    <w:lvl w:ilvl="1" w:tplc="20407D32" w:tentative="1">
      <w:start w:val="1"/>
      <w:numFmt w:val="bullet"/>
      <w:lvlText w:val="o"/>
      <w:lvlJc w:val="left"/>
      <w:pPr>
        <w:tabs>
          <w:tab w:val="num" w:pos="2160"/>
        </w:tabs>
        <w:ind w:left="2160" w:hanging="360"/>
      </w:pPr>
      <w:rPr>
        <w:rFonts w:ascii="Courier New" w:hAnsi="Courier New" w:cs="Courier New" w:hint="default"/>
      </w:rPr>
    </w:lvl>
    <w:lvl w:ilvl="2" w:tplc="69AAF76E" w:tentative="1">
      <w:start w:val="1"/>
      <w:numFmt w:val="bullet"/>
      <w:lvlText w:val=""/>
      <w:lvlJc w:val="left"/>
      <w:pPr>
        <w:tabs>
          <w:tab w:val="num" w:pos="2880"/>
        </w:tabs>
        <w:ind w:left="2880" w:hanging="360"/>
      </w:pPr>
      <w:rPr>
        <w:rFonts w:ascii="Wingdings" w:hAnsi="Wingdings" w:hint="default"/>
      </w:rPr>
    </w:lvl>
    <w:lvl w:ilvl="3" w:tplc="D2DA9822" w:tentative="1">
      <w:start w:val="1"/>
      <w:numFmt w:val="bullet"/>
      <w:lvlText w:val=""/>
      <w:lvlJc w:val="left"/>
      <w:pPr>
        <w:tabs>
          <w:tab w:val="num" w:pos="3600"/>
        </w:tabs>
        <w:ind w:left="3600" w:hanging="360"/>
      </w:pPr>
      <w:rPr>
        <w:rFonts w:ascii="Symbol" w:hAnsi="Symbol" w:hint="default"/>
      </w:rPr>
    </w:lvl>
    <w:lvl w:ilvl="4" w:tplc="CD2A682A" w:tentative="1">
      <w:start w:val="1"/>
      <w:numFmt w:val="bullet"/>
      <w:lvlText w:val="o"/>
      <w:lvlJc w:val="left"/>
      <w:pPr>
        <w:tabs>
          <w:tab w:val="num" w:pos="4320"/>
        </w:tabs>
        <w:ind w:left="4320" w:hanging="360"/>
      </w:pPr>
      <w:rPr>
        <w:rFonts w:ascii="Courier New" w:hAnsi="Courier New" w:cs="Courier New" w:hint="default"/>
      </w:rPr>
    </w:lvl>
    <w:lvl w:ilvl="5" w:tplc="98B01800" w:tentative="1">
      <w:start w:val="1"/>
      <w:numFmt w:val="bullet"/>
      <w:lvlText w:val=""/>
      <w:lvlJc w:val="left"/>
      <w:pPr>
        <w:tabs>
          <w:tab w:val="num" w:pos="5040"/>
        </w:tabs>
        <w:ind w:left="5040" w:hanging="360"/>
      </w:pPr>
      <w:rPr>
        <w:rFonts w:ascii="Wingdings" w:hAnsi="Wingdings" w:hint="default"/>
      </w:rPr>
    </w:lvl>
    <w:lvl w:ilvl="6" w:tplc="2CD2F398" w:tentative="1">
      <w:start w:val="1"/>
      <w:numFmt w:val="bullet"/>
      <w:lvlText w:val=""/>
      <w:lvlJc w:val="left"/>
      <w:pPr>
        <w:tabs>
          <w:tab w:val="num" w:pos="5760"/>
        </w:tabs>
        <w:ind w:left="5760" w:hanging="360"/>
      </w:pPr>
      <w:rPr>
        <w:rFonts w:ascii="Symbol" w:hAnsi="Symbol" w:hint="default"/>
      </w:rPr>
    </w:lvl>
    <w:lvl w:ilvl="7" w:tplc="94EC8F56" w:tentative="1">
      <w:start w:val="1"/>
      <w:numFmt w:val="bullet"/>
      <w:lvlText w:val="o"/>
      <w:lvlJc w:val="left"/>
      <w:pPr>
        <w:tabs>
          <w:tab w:val="num" w:pos="6480"/>
        </w:tabs>
        <w:ind w:left="6480" w:hanging="360"/>
      </w:pPr>
      <w:rPr>
        <w:rFonts w:ascii="Courier New" w:hAnsi="Courier New" w:cs="Courier New" w:hint="default"/>
      </w:rPr>
    </w:lvl>
    <w:lvl w:ilvl="8" w:tplc="77740B72" w:tentative="1">
      <w:start w:val="1"/>
      <w:numFmt w:val="bullet"/>
      <w:lvlText w:val=""/>
      <w:lvlJc w:val="left"/>
      <w:pPr>
        <w:tabs>
          <w:tab w:val="num" w:pos="7200"/>
        </w:tabs>
        <w:ind w:left="7200" w:hanging="360"/>
      </w:pPr>
      <w:rPr>
        <w:rFonts w:ascii="Wingdings" w:hAnsi="Wingdings" w:hint="default"/>
      </w:rPr>
    </w:lvl>
  </w:abstractNum>
  <w:abstractNum w:abstractNumId="5">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6">
    <w:nsid w:val="108628D3"/>
    <w:multiLevelType w:val="hybridMultilevel"/>
    <w:tmpl w:val="6D444AB6"/>
    <w:lvl w:ilvl="0" w:tplc="5D4EED54">
      <w:numFmt w:val="bullet"/>
      <w:lvlText w:val="-"/>
      <w:lvlJc w:val="left"/>
      <w:pPr>
        <w:ind w:left="1140" w:hanging="360"/>
      </w:pPr>
      <w:rPr>
        <w:rFonts w:ascii="Arial" w:eastAsia="Times New Roman" w:hAnsi="Arial" w:cs="Arial"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7">
    <w:nsid w:val="17DD3355"/>
    <w:multiLevelType w:val="hybridMultilevel"/>
    <w:tmpl w:val="0CF8F39C"/>
    <w:lvl w:ilvl="0" w:tplc="A11C36BA">
      <w:start w:val="1"/>
      <w:numFmt w:val="decimal"/>
      <w:lvlText w:val="%1."/>
      <w:lvlJc w:val="left"/>
      <w:pPr>
        <w:tabs>
          <w:tab w:val="num" w:pos="1080"/>
        </w:tabs>
        <w:ind w:left="1080" w:hanging="720"/>
      </w:pPr>
      <w:rPr>
        <w:rFonts w:hint="default"/>
        <w:b w:val="0"/>
      </w:rPr>
    </w:lvl>
    <w:lvl w:ilvl="1" w:tplc="D0EC86D2" w:tentative="1">
      <w:start w:val="1"/>
      <w:numFmt w:val="lowerLetter"/>
      <w:lvlText w:val="%2."/>
      <w:lvlJc w:val="left"/>
      <w:pPr>
        <w:tabs>
          <w:tab w:val="num" w:pos="1440"/>
        </w:tabs>
        <w:ind w:left="1440" w:hanging="360"/>
      </w:pPr>
    </w:lvl>
    <w:lvl w:ilvl="2" w:tplc="8D14A0C2" w:tentative="1">
      <w:start w:val="1"/>
      <w:numFmt w:val="lowerRoman"/>
      <w:lvlText w:val="%3."/>
      <w:lvlJc w:val="right"/>
      <w:pPr>
        <w:tabs>
          <w:tab w:val="num" w:pos="2160"/>
        </w:tabs>
        <w:ind w:left="2160" w:hanging="180"/>
      </w:pPr>
    </w:lvl>
    <w:lvl w:ilvl="3" w:tplc="C4BE3906" w:tentative="1">
      <w:start w:val="1"/>
      <w:numFmt w:val="decimal"/>
      <w:lvlText w:val="%4."/>
      <w:lvlJc w:val="left"/>
      <w:pPr>
        <w:tabs>
          <w:tab w:val="num" w:pos="2880"/>
        </w:tabs>
        <w:ind w:left="2880" w:hanging="360"/>
      </w:pPr>
    </w:lvl>
    <w:lvl w:ilvl="4" w:tplc="1D220490" w:tentative="1">
      <w:start w:val="1"/>
      <w:numFmt w:val="lowerLetter"/>
      <w:lvlText w:val="%5."/>
      <w:lvlJc w:val="left"/>
      <w:pPr>
        <w:tabs>
          <w:tab w:val="num" w:pos="3600"/>
        </w:tabs>
        <w:ind w:left="3600" w:hanging="360"/>
      </w:pPr>
    </w:lvl>
    <w:lvl w:ilvl="5" w:tplc="676CFA04" w:tentative="1">
      <w:start w:val="1"/>
      <w:numFmt w:val="lowerRoman"/>
      <w:lvlText w:val="%6."/>
      <w:lvlJc w:val="right"/>
      <w:pPr>
        <w:tabs>
          <w:tab w:val="num" w:pos="4320"/>
        </w:tabs>
        <w:ind w:left="4320" w:hanging="180"/>
      </w:pPr>
    </w:lvl>
    <w:lvl w:ilvl="6" w:tplc="0558725C" w:tentative="1">
      <w:start w:val="1"/>
      <w:numFmt w:val="decimal"/>
      <w:lvlText w:val="%7."/>
      <w:lvlJc w:val="left"/>
      <w:pPr>
        <w:tabs>
          <w:tab w:val="num" w:pos="5040"/>
        </w:tabs>
        <w:ind w:left="5040" w:hanging="360"/>
      </w:pPr>
    </w:lvl>
    <w:lvl w:ilvl="7" w:tplc="ADE47330" w:tentative="1">
      <w:start w:val="1"/>
      <w:numFmt w:val="lowerLetter"/>
      <w:lvlText w:val="%8."/>
      <w:lvlJc w:val="left"/>
      <w:pPr>
        <w:tabs>
          <w:tab w:val="num" w:pos="5760"/>
        </w:tabs>
        <w:ind w:left="5760" w:hanging="360"/>
      </w:pPr>
    </w:lvl>
    <w:lvl w:ilvl="8" w:tplc="8346BE84" w:tentative="1">
      <w:start w:val="1"/>
      <w:numFmt w:val="lowerRoman"/>
      <w:lvlText w:val="%9."/>
      <w:lvlJc w:val="right"/>
      <w:pPr>
        <w:tabs>
          <w:tab w:val="num" w:pos="6480"/>
        </w:tabs>
        <w:ind w:left="6480" w:hanging="180"/>
      </w:pPr>
    </w:lvl>
  </w:abstractNum>
  <w:abstractNum w:abstractNumId="8">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0">
    <w:nsid w:val="1F8E53D6"/>
    <w:multiLevelType w:val="hybridMultilevel"/>
    <w:tmpl w:val="1AA23FC0"/>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11">
    <w:nsid w:val="1FD562B8"/>
    <w:multiLevelType w:val="multilevel"/>
    <w:tmpl w:val="EE1084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223878BE"/>
    <w:multiLevelType w:val="multilevel"/>
    <w:tmpl w:val="A50A163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3">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353D2333"/>
    <w:multiLevelType w:val="hybridMultilevel"/>
    <w:tmpl w:val="437C4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5594AD6"/>
    <w:multiLevelType w:val="hybridMultilevel"/>
    <w:tmpl w:val="7DB4DC82"/>
    <w:lvl w:ilvl="0" w:tplc="22B017EA">
      <w:start w:val="1"/>
      <w:numFmt w:val="decimal"/>
      <w:lvlText w:val="%1."/>
      <w:lvlJc w:val="left"/>
      <w:pPr>
        <w:tabs>
          <w:tab w:val="num" w:pos="1080"/>
        </w:tabs>
        <w:ind w:left="1080" w:hanging="720"/>
      </w:pPr>
      <w:rPr>
        <w:rFonts w:hint="default"/>
      </w:rPr>
    </w:lvl>
    <w:lvl w:ilvl="1" w:tplc="DF9E6316">
      <w:start w:val="1"/>
      <w:numFmt w:val="bullet"/>
      <w:lvlText w:val=""/>
      <w:lvlJc w:val="left"/>
      <w:pPr>
        <w:tabs>
          <w:tab w:val="num" w:pos="1440"/>
        </w:tabs>
        <w:ind w:left="1440" w:hanging="360"/>
      </w:pPr>
      <w:rPr>
        <w:rFonts w:ascii="Symbol" w:hAnsi="Symbol" w:hint="default"/>
      </w:rPr>
    </w:lvl>
    <w:lvl w:ilvl="2" w:tplc="C9926760" w:tentative="1">
      <w:start w:val="1"/>
      <w:numFmt w:val="lowerRoman"/>
      <w:lvlText w:val="%3."/>
      <w:lvlJc w:val="right"/>
      <w:pPr>
        <w:tabs>
          <w:tab w:val="num" w:pos="2160"/>
        </w:tabs>
        <w:ind w:left="2160" w:hanging="180"/>
      </w:pPr>
    </w:lvl>
    <w:lvl w:ilvl="3" w:tplc="4C4A2488" w:tentative="1">
      <w:start w:val="1"/>
      <w:numFmt w:val="decimal"/>
      <w:lvlText w:val="%4."/>
      <w:lvlJc w:val="left"/>
      <w:pPr>
        <w:tabs>
          <w:tab w:val="num" w:pos="2880"/>
        </w:tabs>
        <w:ind w:left="2880" w:hanging="360"/>
      </w:pPr>
    </w:lvl>
    <w:lvl w:ilvl="4" w:tplc="E2046DE8" w:tentative="1">
      <w:start w:val="1"/>
      <w:numFmt w:val="lowerLetter"/>
      <w:lvlText w:val="%5."/>
      <w:lvlJc w:val="left"/>
      <w:pPr>
        <w:tabs>
          <w:tab w:val="num" w:pos="3600"/>
        </w:tabs>
        <w:ind w:left="3600" w:hanging="360"/>
      </w:pPr>
    </w:lvl>
    <w:lvl w:ilvl="5" w:tplc="FC2E3076" w:tentative="1">
      <w:start w:val="1"/>
      <w:numFmt w:val="lowerRoman"/>
      <w:lvlText w:val="%6."/>
      <w:lvlJc w:val="right"/>
      <w:pPr>
        <w:tabs>
          <w:tab w:val="num" w:pos="4320"/>
        </w:tabs>
        <w:ind w:left="4320" w:hanging="180"/>
      </w:pPr>
    </w:lvl>
    <w:lvl w:ilvl="6" w:tplc="7C7E4D22" w:tentative="1">
      <w:start w:val="1"/>
      <w:numFmt w:val="decimal"/>
      <w:lvlText w:val="%7."/>
      <w:lvlJc w:val="left"/>
      <w:pPr>
        <w:tabs>
          <w:tab w:val="num" w:pos="5040"/>
        </w:tabs>
        <w:ind w:left="5040" w:hanging="360"/>
      </w:pPr>
    </w:lvl>
    <w:lvl w:ilvl="7" w:tplc="8A88F2DA" w:tentative="1">
      <w:start w:val="1"/>
      <w:numFmt w:val="lowerLetter"/>
      <w:lvlText w:val="%8."/>
      <w:lvlJc w:val="left"/>
      <w:pPr>
        <w:tabs>
          <w:tab w:val="num" w:pos="5760"/>
        </w:tabs>
        <w:ind w:left="5760" w:hanging="360"/>
      </w:pPr>
    </w:lvl>
    <w:lvl w:ilvl="8" w:tplc="4BF21BD6" w:tentative="1">
      <w:start w:val="1"/>
      <w:numFmt w:val="lowerRoman"/>
      <w:lvlText w:val="%9."/>
      <w:lvlJc w:val="right"/>
      <w:pPr>
        <w:tabs>
          <w:tab w:val="num" w:pos="6480"/>
        </w:tabs>
        <w:ind w:left="6480" w:hanging="180"/>
      </w:pPr>
    </w:lvl>
  </w:abstractNum>
  <w:abstractNum w:abstractNumId="16">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910551F"/>
    <w:multiLevelType w:val="multilevel"/>
    <w:tmpl w:val="BAEA120E"/>
    <w:lvl w:ilvl="0">
      <w:start w:val="6"/>
      <w:numFmt w:val="decimal"/>
      <w:lvlText w:val="%1"/>
      <w:lvlJc w:val="left"/>
      <w:pPr>
        <w:ind w:left="360" w:hanging="360"/>
      </w:pPr>
      <w:rPr>
        <w:rFonts w:hint="default"/>
        <w:i w:val="0"/>
      </w:rPr>
    </w:lvl>
    <w:lvl w:ilvl="1">
      <w:start w:val="1"/>
      <w:numFmt w:val="bullet"/>
      <w:lvlText w:val=""/>
      <w:lvlJc w:val="left"/>
      <w:pPr>
        <w:ind w:left="1070" w:hanging="360"/>
      </w:pPr>
      <w:rPr>
        <w:rFonts w:ascii="Symbol" w:hAnsi="Symbol"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3B6F5F56"/>
    <w:multiLevelType w:val="hybridMultilevel"/>
    <w:tmpl w:val="611C0734"/>
    <w:lvl w:ilvl="0" w:tplc="172C78AA">
      <w:start w:val="1"/>
      <w:numFmt w:val="bullet"/>
      <w:lvlText w:val=""/>
      <w:lvlJc w:val="left"/>
      <w:pPr>
        <w:tabs>
          <w:tab w:val="num" w:pos="1140"/>
        </w:tabs>
        <w:ind w:left="1140" w:hanging="360"/>
      </w:pPr>
      <w:rPr>
        <w:rFonts w:ascii="Symbol" w:hAnsi="Symbol" w:hint="default"/>
      </w:rPr>
    </w:lvl>
    <w:lvl w:ilvl="1" w:tplc="0C090003" w:tentative="1">
      <w:start w:val="1"/>
      <w:numFmt w:val="bullet"/>
      <w:lvlText w:val="o"/>
      <w:lvlJc w:val="left"/>
      <w:pPr>
        <w:tabs>
          <w:tab w:val="num" w:pos="2220"/>
        </w:tabs>
        <w:ind w:left="2220" w:hanging="360"/>
      </w:pPr>
      <w:rPr>
        <w:rFonts w:ascii="Courier New" w:hAnsi="Courier New" w:cs="Courier New" w:hint="default"/>
      </w:rPr>
    </w:lvl>
    <w:lvl w:ilvl="2" w:tplc="0C090005" w:tentative="1">
      <w:start w:val="1"/>
      <w:numFmt w:val="bullet"/>
      <w:lvlText w:val=""/>
      <w:lvlJc w:val="left"/>
      <w:pPr>
        <w:tabs>
          <w:tab w:val="num" w:pos="2940"/>
        </w:tabs>
        <w:ind w:left="2940" w:hanging="360"/>
      </w:pPr>
      <w:rPr>
        <w:rFonts w:ascii="Wingdings" w:hAnsi="Wingdings" w:hint="default"/>
      </w:rPr>
    </w:lvl>
    <w:lvl w:ilvl="3" w:tplc="0C090001" w:tentative="1">
      <w:start w:val="1"/>
      <w:numFmt w:val="bullet"/>
      <w:lvlText w:val=""/>
      <w:lvlJc w:val="left"/>
      <w:pPr>
        <w:tabs>
          <w:tab w:val="num" w:pos="3660"/>
        </w:tabs>
        <w:ind w:left="3660" w:hanging="360"/>
      </w:pPr>
      <w:rPr>
        <w:rFonts w:ascii="Symbol" w:hAnsi="Symbol" w:hint="default"/>
      </w:rPr>
    </w:lvl>
    <w:lvl w:ilvl="4" w:tplc="0C090003" w:tentative="1">
      <w:start w:val="1"/>
      <w:numFmt w:val="bullet"/>
      <w:lvlText w:val="o"/>
      <w:lvlJc w:val="left"/>
      <w:pPr>
        <w:tabs>
          <w:tab w:val="num" w:pos="4380"/>
        </w:tabs>
        <w:ind w:left="4380" w:hanging="360"/>
      </w:pPr>
      <w:rPr>
        <w:rFonts w:ascii="Courier New" w:hAnsi="Courier New" w:cs="Courier New" w:hint="default"/>
      </w:rPr>
    </w:lvl>
    <w:lvl w:ilvl="5" w:tplc="0C090005" w:tentative="1">
      <w:start w:val="1"/>
      <w:numFmt w:val="bullet"/>
      <w:lvlText w:val=""/>
      <w:lvlJc w:val="left"/>
      <w:pPr>
        <w:tabs>
          <w:tab w:val="num" w:pos="5100"/>
        </w:tabs>
        <w:ind w:left="5100" w:hanging="360"/>
      </w:pPr>
      <w:rPr>
        <w:rFonts w:ascii="Wingdings" w:hAnsi="Wingdings" w:hint="default"/>
      </w:rPr>
    </w:lvl>
    <w:lvl w:ilvl="6" w:tplc="0C090001" w:tentative="1">
      <w:start w:val="1"/>
      <w:numFmt w:val="bullet"/>
      <w:lvlText w:val=""/>
      <w:lvlJc w:val="left"/>
      <w:pPr>
        <w:tabs>
          <w:tab w:val="num" w:pos="5820"/>
        </w:tabs>
        <w:ind w:left="5820" w:hanging="360"/>
      </w:pPr>
      <w:rPr>
        <w:rFonts w:ascii="Symbol" w:hAnsi="Symbol" w:hint="default"/>
      </w:rPr>
    </w:lvl>
    <w:lvl w:ilvl="7" w:tplc="0C090003" w:tentative="1">
      <w:start w:val="1"/>
      <w:numFmt w:val="bullet"/>
      <w:lvlText w:val="o"/>
      <w:lvlJc w:val="left"/>
      <w:pPr>
        <w:tabs>
          <w:tab w:val="num" w:pos="6540"/>
        </w:tabs>
        <w:ind w:left="6540" w:hanging="360"/>
      </w:pPr>
      <w:rPr>
        <w:rFonts w:ascii="Courier New" w:hAnsi="Courier New" w:cs="Courier New" w:hint="default"/>
      </w:rPr>
    </w:lvl>
    <w:lvl w:ilvl="8" w:tplc="0C090005" w:tentative="1">
      <w:start w:val="1"/>
      <w:numFmt w:val="bullet"/>
      <w:lvlText w:val=""/>
      <w:lvlJc w:val="left"/>
      <w:pPr>
        <w:tabs>
          <w:tab w:val="num" w:pos="7260"/>
        </w:tabs>
        <w:ind w:left="7260" w:hanging="360"/>
      </w:pPr>
      <w:rPr>
        <w:rFonts w:ascii="Wingdings" w:hAnsi="Wingdings" w:hint="default"/>
      </w:rPr>
    </w:lvl>
  </w:abstractNum>
  <w:abstractNum w:abstractNumId="19">
    <w:nsid w:val="3D0D5913"/>
    <w:multiLevelType w:val="hybridMultilevel"/>
    <w:tmpl w:val="DB7C9EEC"/>
    <w:lvl w:ilvl="0" w:tplc="01B82BD6">
      <w:start w:val="1"/>
      <w:numFmt w:val="lowerLetter"/>
      <w:lvlText w:val="%1)"/>
      <w:lvlJc w:val="left"/>
      <w:pPr>
        <w:tabs>
          <w:tab w:val="num" w:pos="720"/>
        </w:tabs>
        <w:ind w:left="720" w:hanging="360"/>
      </w:pPr>
      <w:rPr>
        <w:rFonts w:hint="default"/>
      </w:rPr>
    </w:lvl>
    <w:lvl w:ilvl="1" w:tplc="0DA0F9B6" w:tentative="1">
      <w:start w:val="1"/>
      <w:numFmt w:val="lowerLetter"/>
      <w:lvlText w:val="%2."/>
      <w:lvlJc w:val="left"/>
      <w:pPr>
        <w:tabs>
          <w:tab w:val="num" w:pos="1440"/>
        </w:tabs>
        <w:ind w:left="1440" w:hanging="360"/>
      </w:pPr>
    </w:lvl>
    <w:lvl w:ilvl="2" w:tplc="6028710A" w:tentative="1">
      <w:start w:val="1"/>
      <w:numFmt w:val="lowerRoman"/>
      <w:lvlText w:val="%3."/>
      <w:lvlJc w:val="right"/>
      <w:pPr>
        <w:tabs>
          <w:tab w:val="num" w:pos="2160"/>
        </w:tabs>
        <w:ind w:left="2160" w:hanging="180"/>
      </w:pPr>
    </w:lvl>
    <w:lvl w:ilvl="3" w:tplc="1FD486B0" w:tentative="1">
      <w:start w:val="1"/>
      <w:numFmt w:val="decimal"/>
      <w:lvlText w:val="%4."/>
      <w:lvlJc w:val="left"/>
      <w:pPr>
        <w:tabs>
          <w:tab w:val="num" w:pos="2880"/>
        </w:tabs>
        <w:ind w:left="2880" w:hanging="360"/>
      </w:pPr>
    </w:lvl>
    <w:lvl w:ilvl="4" w:tplc="9BE2B8D4" w:tentative="1">
      <w:start w:val="1"/>
      <w:numFmt w:val="lowerLetter"/>
      <w:lvlText w:val="%5."/>
      <w:lvlJc w:val="left"/>
      <w:pPr>
        <w:tabs>
          <w:tab w:val="num" w:pos="3600"/>
        </w:tabs>
        <w:ind w:left="3600" w:hanging="360"/>
      </w:pPr>
    </w:lvl>
    <w:lvl w:ilvl="5" w:tplc="43E8AAE6" w:tentative="1">
      <w:start w:val="1"/>
      <w:numFmt w:val="lowerRoman"/>
      <w:lvlText w:val="%6."/>
      <w:lvlJc w:val="right"/>
      <w:pPr>
        <w:tabs>
          <w:tab w:val="num" w:pos="4320"/>
        </w:tabs>
        <w:ind w:left="4320" w:hanging="180"/>
      </w:pPr>
    </w:lvl>
    <w:lvl w:ilvl="6" w:tplc="BEA67336" w:tentative="1">
      <w:start w:val="1"/>
      <w:numFmt w:val="decimal"/>
      <w:lvlText w:val="%7."/>
      <w:lvlJc w:val="left"/>
      <w:pPr>
        <w:tabs>
          <w:tab w:val="num" w:pos="5040"/>
        </w:tabs>
        <w:ind w:left="5040" w:hanging="360"/>
      </w:pPr>
    </w:lvl>
    <w:lvl w:ilvl="7" w:tplc="3ACE5E54" w:tentative="1">
      <w:start w:val="1"/>
      <w:numFmt w:val="lowerLetter"/>
      <w:lvlText w:val="%8."/>
      <w:lvlJc w:val="left"/>
      <w:pPr>
        <w:tabs>
          <w:tab w:val="num" w:pos="5760"/>
        </w:tabs>
        <w:ind w:left="5760" w:hanging="360"/>
      </w:pPr>
    </w:lvl>
    <w:lvl w:ilvl="8" w:tplc="53A2C09C" w:tentative="1">
      <w:start w:val="1"/>
      <w:numFmt w:val="lowerRoman"/>
      <w:lvlText w:val="%9."/>
      <w:lvlJc w:val="right"/>
      <w:pPr>
        <w:tabs>
          <w:tab w:val="num" w:pos="6480"/>
        </w:tabs>
        <w:ind w:left="6480" w:hanging="180"/>
      </w:pPr>
    </w:lvl>
  </w:abstractNum>
  <w:abstractNum w:abstractNumId="20">
    <w:nsid w:val="41744667"/>
    <w:multiLevelType w:val="hybridMultilevel"/>
    <w:tmpl w:val="2EAAA20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nsid w:val="49FF02A6"/>
    <w:multiLevelType w:val="hybridMultilevel"/>
    <w:tmpl w:val="17A6BABA"/>
    <w:lvl w:ilvl="0" w:tplc="9DD805DA">
      <w:start w:val="1"/>
      <w:numFmt w:val="bullet"/>
      <w:lvlText w:val=""/>
      <w:lvlJc w:val="left"/>
      <w:pPr>
        <w:tabs>
          <w:tab w:val="num" w:pos="720"/>
        </w:tabs>
        <w:ind w:left="720" w:hanging="360"/>
      </w:pPr>
      <w:rPr>
        <w:rFonts w:ascii="Symbol" w:hAnsi="Symbol" w:hint="default"/>
      </w:rPr>
    </w:lvl>
    <w:lvl w:ilvl="1" w:tplc="EA02E690" w:tentative="1">
      <w:start w:val="1"/>
      <w:numFmt w:val="bullet"/>
      <w:lvlText w:val="o"/>
      <w:lvlJc w:val="left"/>
      <w:pPr>
        <w:tabs>
          <w:tab w:val="num" w:pos="1440"/>
        </w:tabs>
        <w:ind w:left="1440" w:hanging="360"/>
      </w:pPr>
      <w:rPr>
        <w:rFonts w:ascii="Courier New" w:hAnsi="Courier New" w:cs="Courier New" w:hint="default"/>
      </w:rPr>
    </w:lvl>
    <w:lvl w:ilvl="2" w:tplc="C8EC9974" w:tentative="1">
      <w:start w:val="1"/>
      <w:numFmt w:val="bullet"/>
      <w:lvlText w:val=""/>
      <w:lvlJc w:val="left"/>
      <w:pPr>
        <w:tabs>
          <w:tab w:val="num" w:pos="2160"/>
        </w:tabs>
        <w:ind w:left="2160" w:hanging="360"/>
      </w:pPr>
      <w:rPr>
        <w:rFonts w:ascii="Wingdings" w:hAnsi="Wingdings" w:hint="default"/>
      </w:rPr>
    </w:lvl>
    <w:lvl w:ilvl="3" w:tplc="7602CA3C" w:tentative="1">
      <w:start w:val="1"/>
      <w:numFmt w:val="bullet"/>
      <w:lvlText w:val=""/>
      <w:lvlJc w:val="left"/>
      <w:pPr>
        <w:tabs>
          <w:tab w:val="num" w:pos="2880"/>
        </w:tabs>
        <w:ind w:left="2880" w:hanging="360"/>
      </w:pPr>
      <w:rPr>
        <w:rFonts w:ascii="Symbol" w:hAnsi="Symbol" w:hint="default"/>
      </w:rPr>
    </w:lvl>
    <w:lvl w:ilvl="4" w:tplc="DE7CEBFA" w:tentative="1">
      <w:start w:val="1"/>
      <w:numFmt w:val="bullet"/>
      <w:lvlText w:val="o"/>
      <w:lvlJc w:val="left"/>
      <w:pPr>
        <w:tabs>
          <w:tab w:val="num" w:pos="3600"/>
        </w:tabs>
        <w:ind w:left="3600" w:hanging="360"/>
      </w:pPr>
      <w:rPr>
        <w:rFonts w:ascii="Courier New" w:hAnsi="Courier New" w:cs="Courier New" w:hint="default"/>
      </w:rPr>
    </w:lvl>
    <w:lvl w:ilvl="5" w:tplc="58CE6F88" w:tentative="1">
      <w:start w:val="1"/>
      <w:numFmt w:val="bullet"/>
      <w:lvlText w:val=""/>
      <w:lvlJc w:val="left"/>
      <w:pPr>
        <w:tabs>
          <w:tab w:val="num" w:pos="4320"/>
        </w:tabs>
        <w:ind w:left="4320" w:hanging="360"/>
      </w:pPr>
      <w:rPr>
        <w:rFonts w:ascii="Wingdings" w:hAnsi="Wingdings" w:hint="default"/>
      </w:rPr>
    </w:lvl>
    <w:lvl w:ilvl="6" w:tplc="2DA8E5A8" w:tentative="1">
      <w:start w:val="1"/>
      <w:numFmt w:val="bullet"/>
      <w:lvlText w:val=""/>
      <w:lvlJc w:val="left"/>
      <w:pPr>
        <w:tabs>
          <w:tab w:val="num" w:pos="5040"/>
        </w:tabs>
        <w:ind w:left="5040" w:hanging="360"/>
      </w:pPr>
      <w:rPr>
        <w:rFonts w:ascii="Symbol" w:hAnsi="Symbol" w:hint="default"/>
      </w:rPr>
    </w:lvl>
    <w:lvl w:ilvl="7" w:tplc="23E461DE" w:tentative="1">
      <w:start w:val="1"/>
      <w:numFmt w:val="bullet"/>
      <w:lvlText w:val="o"/>
      <w:lvlJc w:val="left"/>
      <w:pPr>
        <w:tabs>
          <w:tab w:val="num" w:pos="5760"/>
        </w:tabs>
        <w:ind w:left="5760" w:hanging="360"/>
      </w:pPr>
      <w:rPr>
        <w:rFonts w:ascii="Courier New" w:hAnsi="Courier New" w:cs="Courier New" w:hint="default"/>
      </w:rPr>
    </w:lvl>
    <w:lvl w:ilvl="8" w:tplc="F3F22F68" w:tentative="1">
      <w:start w:val="1"/>
      <w:numFmt w:val="bullet"/>
      <w:lvlText w:val=""/>
      <w:lvlJc w:val="left"/>
      <w:pPr>
        <w:tabs>
          <w:tab w:val="num" w:pos="6480"/>
        </w:tabs>
        <w:ind w:left="6480" w:hanging="360"/>
      </w:pPr>
      <w:rPr>
        <w:rFonts w:ascii="Wingdings" w:hAnsi="Wingdings" w:hint="default"/>
      </w:rPr>
    </w:lvl>
  </w:abstractNum>
  <w:abstractNum w:abstractNumId="22">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nsid w:val="4B913F4A"/>
    <w:multiLevelType w:val="hybridMultilevel"/>
    <w:tmpl w:val="913C34B6"/>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4">
    <w:nsid w:val="4FCC14D5"/>
    <w:multiLevelType w:val="hybridMultilevel"/>
    <w:tmpl w:val="72827708"/>
    <w:lvl w:ilvl="0" w:tplc="0D527340">
      <w:start w:val="1"/>
      <w:numFmt w:val="decimal"/>
      <w:lvlText w:val="%1."/>
      <w:lvlJc w:val="left"/>
      <w:pPr>
        <w:tabs>
          <w:tab w:val="num" w:pos="360"/>
        </w:tabs>
        <w:ind w:left="360" w:hanging="360"/>
      </w:pPr>
      <w:rPr>
        <w:color w:val="auto"/>
      </w:r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5">
    <w:nsid w:val="51822598"/>
    <w:multiLevelType w:val="multilevel"/>
    <w:tmpl w:val="A87079A4"/>
    <w:lvl w:ilvl="0">
      <w:start w:val="1"/>
      <w:numFmt w:val="lowerLetter"/>
      <w:lvlText w:val="(%1)"/>
      <w:lvlJc w:val="left"/>
      <w:pPr>
        <w:ind w:left="1788" w:hanging="795"/>
      </w:pPr>
      <w:rPr>
        <w:rFonts w:hint="default"/>
      </w:rPr>
    </w:lvl>
    <w:lvl w:ilvl="1" w:tentative="1">
      <w:start w:val="1"/>
      <w:numFmt w:val="lowerLetter"/>
      <w:lvlText w:val="%2."/>
      <w:lvlJc w:val="left"/>
      <w:pPr>
        <w:ind w:left="2073" w:hanging="360"/>
      </w:pPr>
    </w:lvl>
    <w:lvl w:ilvl="2" w:tentative="1">
      <w:start w:val="1"/>
      <w:numFmt w:val="lowerRoman"/>
      <w:lvlText w:val="%3."/>
      <w:lvlJc w:val="right"/>
      <w:pPr>
        <w:ind w:left="2793" w:hanging="180"/>
      </w:pPr>
    </w:lvl>
    <w:lvl w:ilvl="3" w:tentative="1">
      <w:start w:val="1"/>
      <w:numFmt w:val="decimal"/>
      <w:lvlText w:val="%4."/>
      <w:lvlJc w:val="left"/>
      <w:pPr>
        <w:ind w:left="3513" w:hanging="360"/>
      </w:pPr>
    </w:lvl>
    <w:lvl w:ilvl="4" w:tentative="1">
      <w:start w:val="1"/>
      <w:numFmt w:val="lowerLetter"/>
      <w:lvlText w:val="%5."/>
      <w:lvlJc w:val="left"/>
      <w:pPr>
        <w:ind w:left="4233" w:hanging="360"/>
      </w:pPr>
    </w:lvl>
    <w:lvl w:ilvl="5" w:tentative="1">
      <w:start w:val="1"/>
      <w:numFmt w:val="lowerRoman"/>
      <w:lvlText w:val="%6."/>
      <w:lvlJc w:val="right"/>
      <w:pPr>
        <w:ind w:left="4953" w:hanging="180"/>
      </w:pPr>
    </w:lvl>
    <w:lvl w:ilvl="6" w:tentative="1">
      <w:start w:val="1"/>
      <w:numFmt w:val="decimal"/>
      <w:lvlText w:val="%7."/>
      <w:lvlJc w:val="left"/>
      <w:pPr>
        <w:ind w:left="5673" w:hanging="360"/>
      </w:pPr>
    </w:lvl>
    <w:lvl w:ilvl="7" w:tentative="1">
      <w:start w:val="1"/>
      <w:numFmt w:val="lowerLetter"/>
      <w:lvlText w:val="%8."/>
      <w:lvlJc w:val="left"/>
      <w:pPr>
        <w:ind w:left="6393" w:hanging="360"/>
      </w:pPr>
    </w:lvl>
    <w:lvl w:ilvl="8" w:tentative="1">
      <w:start w:val="1"/>
      <w:numFmt w:val="lowerRoman"/>
      <w:lvlText w:val="%9."/>
      <w:lvlJc w:val="right"/>
      <w:pPr>
        <w:ind w:left="7113" w:hanging="180"/>
      </w:pPr>
    </w:lvl>
  </w:abstractNum>
  <w:abstractNum w:abstractNumId="26">
    <w:nsid w:val="51CF3102"/>
    <w:multiLevelType w:val="hybridMultilevel"/>
    <w:tmpl w:val="A8D09DBA"/>
    <w:lvl w:ilvl="0" w:tplc="5D4EED54">
      <w:numFmt w:val="bullet"/>
      <w:lvlText w:val="-"/>
      <w:lvlJc w:val="left"/>
      <w:pPr>
        <w:ind w:left="1849" w:hanging="360"/>
      </w:pPr>
      <w:rPr>
        <w:rFonts w:ascii="Arial" w:eastAsia="Times New Roman" w:hAnsi="Arial" w:cs="Aria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7">
    <w:nsid w:val="549C2D8C"/>
    <w:multiLevelType w:val="hybridMultilevel"/>
    <w:tmpl w:val="0EDC8CC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8">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562D32C1"/>
    <w:multiLevelType w:val="hybridMultilevel"/>
    <w:tmpl w:val="B5CCE7EA"/>
    <w:lvl w:ilvl="0" w:tplc="A538F58C">
      <w:start w:val="1"/>
      <w:numFmt w:val="decimal"/>
      <w:lvlText w:val="%1."/>
      <w:lvlJc w:val="left"/>
      <w:pPr>
        <w:tabs>
          <w:tab w:val="num" w:pos="720"/>
        </w:tabs>
        <w:ind w:left="720" w:hanging="360"/>
      </w:pPr>
      <w:rPr>
        <w:rFonts w:hint="default"/>
        <w:i/>
        <w:color w:val="auto"/>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0">
    <w:nsid w:val="59BC5196"/>
    <w:multiLevelType w:val="multilevel"/>
    <w:tmpl w:val="D36EB0A8"/>
    <w:lvl w:ilvl="0">
      <w:start w:val="6"/>
      <w:numFmt w:val="decimal"/>
      <w:lvlText w:val="%1"/>
      <w:lvlJc w:val="left"/>
      <w:pPr>
        <w:ind w:left="360" w:hanging="360"/>
      </w:pPr>
      <w:rPr>
        <w:rFonts w:hint="default"/>
        <w:i w:val="0"/>
      </w:rPr>
    </w:lvl>
    <w:lvl w:ilvl="1">
      <w:start w:val="1"/>
      <w:numFmt w:val="decimal"/>
      <w:lvlText w:val="%1.%2"/>
      <w:lvlJc w:val="left"/>
      <w:pPr>
        <w:ind w:left="107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nsid w:val="5ED00A85"/>
    <w:multiLevelType w:val="hybridMultilevel"/>
    <w:tmpl w:val="A1223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62A175B5"/>
    <w:multiLevelType w:val="hybridMultilevel"/>
    <w:tmpl w:val="08A63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8280887"/>
    <w:multiLevelType w:val="multilevel"/>
    <w:tmpl w:val="81BC6AB8"/>
    <w:lvl w:ilvl="0">
      <w:start w:val="6"/>
      <w:numFmt w:val="decimal"/>
      <w:lvlText w:val="%1"/>
      <w:lvlJc w:val="left"/>
      <w:pPr>
        <w:ind w:left="360" w:hanging="360"/>
      </w:pPr>
      <w:rPr>
        <w:rFonts w:hint="default"/>
        <w:i w:val="0"/>
      </w:rPr>
    </w:lvl>
    <w:lvl w:ilvl="1">
      <w:start w:val="1"/>
      <w:numFmt w:val="bullet"/>
      <w:lvlText w:val=""/>
      <w:lvlJc w:val="left"/>
      <w:pPr>
        <w:ind w:left="1070" w:hanging="360"/>
      </w:pPr>
      <w:rPr>
        <w:rFonts w:ascii="Symbol" w:hAnsi="Symbol"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nsid w:val="6B905492"/>
    <w:multiLevelType w:val="hybridMultilevel"/>
    <w:tmpl w:val="2084D5D4"/>
    <w:lvl w:ilvl="0" w:tplc="513E3F20">
      <w:start w:val="4"/>
      <w:numFmt w:val="decimal"/>
      <w:lvlText w:val="%1."/>
      <w:lvlJc w:val="left"/>
      <w:pPr>
        <w:tabs>
          <w:tab w:val="num" w:pos="720"/>
        </w:tabs>
        <w:ind w:left="720" w:hanging="360"/>
      </w:pPr>
      <w:rPr>
        <w:rFonts w:hint="default"/>
      </w:rPr>
    </w:lvl>
    <w:lvl w:ilvl="1" w:tplc="02E6A8EE" w:tentative="1">
      <w:start w:val="1"/>
      <w:numFmt w:val="lowerLetter"/>
      <w:lvlText w:val="%2."/>
      <w:lvlJc w:val="left"/>
      <w:pPr>
        <w:tabs>
          <w:tab w:val="num" w:pos="1440"/>
        </w:tabs>
        <w:ind w:left="1440" w:hanging="360"/>
      </w:pPr>
    </w:lvl>
    <w:lvl w:ilvl="2" w:tplc="59C2CD90" w:tentative="1">
      <w:start w:val="1"/>
      <w:numFmt w:val="lowerRoman"/>
      <w:lvlText w:val="%3."/>
      <w:lvlJc w:val="right"/>
      <w:pPr>
        <w:tabs>
          <w:tab w:val="num" w:pos="2160"/>
        </w:tabs>
        <w:ind w:left="2160" w:hanging="180"/>
      </w:pPr>
    </w:lvl>
    <w:lvl w:ilvl="3" w:tplc="B706D67C" w:tentative="1">
      <w:start w:val="1"/>
      <w:numFmt w:val="decimal"/>
      <w:lvlText w:val="%4."/>
      <w:lvlJc w:val="left"/>
      <w:pPr>
        <w:tabs>
          <w:tab w:val="num" w:pos="2880"/>
        </w:tabs>
        <w:ind w:left="2880" w:hanging="360"/>
      </w:pPr>
    </w:lvl>
    <w:lvl w:ilvl="4" w:tplc="CF22E9E2" w:tentative="1">
      <w:start w:val="1"/>
      <w:numFmt w:val="lowerLetter"/>
      <w:lvlText w:val="%5."/>
      <w:lvlJc w:val="left"/>
      <w:pPr>
        <w:tabs>
          <w:tab w:val="num" w:pos="3600"/>
        </w:tabs>
        <w:ind w:left="3600" w:hanging="360"/>
      </w:pPr>
    </w:lvl>
    <w:lvl w:ilvl="5" w:tplc="2FF2CB52" w:tentative="1">
      <w:start w:val="1"/>
      <w:numFmt w:val="lowerRoman"/>
      <w:lvlText w:val="%6."/>
      <w:lvlJc w:val="right"/>
      <w:pPr>
        <w:tabs>
          <w:tab w:val="num" w:pos="4320"/>
        </w:tabs>
        <w:ind w:left="4320" w:hanging="180"/>
      </w:pPr>
    </w:lvl>
    <w:lvl w:ilvl="6" w:tplc="C0086DAC" w:tentative="1">
      <w:start w:val="1"/>
      <w:numFmt w:val="decimal"/>
      <w:lvlText w:val="%7."/>
      <w:lvlJc w:val="left"/>
      <w:pPr>
        <w:tabs>
          <w:tab w:val="num" w:pos="5040"/>
        </w:tabs>
        <w:ind w:left="5040" w:hanging="360"/>
      </w:pPr>
    </w:lvl>
    <w:lvl w:ilvl="7" w:tplc="E192646A" w:tentative="1">
      <w:start w:val="1"/>
      <w:numFmt w:val="lowerLetter"/>
      <w:lvlText w:val="%8."/>
      <w:lvlJc w:val="left"/>
      <w:pPr>
        <w:tabs>
          <w:tab w:val="num" w:pos="5760"/>
        </w:tabs>
        <w:ind w:left="5760" w:hanging="360"/>
      </w:pPr>
    </w:lvl>
    <w:lvl w:ilvl="8" w:tplc="A33818BA" w:tentative="1">
      <w:start w:val="1"/>
      <w:numFmt w:val="lowerRoman"/>
      <w:lvlText w:val="%9."/>
      <w:lvlJc w:val="right"/>
      <w:pPr>
        <w:tabs>
          <w:tab w:val="num" w:pos="6480"/>
        </w:tabs>
        <w:ind w:left="6480" w:hanging="180"/>
      </w:pPr>
    </w:lvl>
  </w:abstractNum>
  <w:abstractNum w:abstractNumId="35">
    <w:nsid w:val="6C6407F1"/>
    <w:multiLevelType w:val="hybridMultilevel"/>
    <w:tmpl w:val="CAE41E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E452EBA"/>
    <w:multiLevelType w:val="hybridMultilevel"/>
    <w:tmpl w:val="0582D05A"/>
    <w:lvl w:ilvl="0" w:tplc="2E500086">
      <w:start w:val="1"/>
      <w:numFmt w:val="bullet"/>
      <w:lvlText w:val=""/>
      <w:lvlJc w:val="left"/>
      <w:pPr>
        <w:tabs>
          <w:tab w:val="num" w:pos="720"/>
        </w:tabs>
        <w:ind w:left="720" w:hanging="360"/>
      </w:pPr>
      <w:rPr>
        <w:rFonts w:ascii="Symbol" w:hAnsi="Symbol" w:hint="default"/>
      </w:rPr>
    </w:lvl>
    <w:lvl w:ilvl="1" w:tplc="6F5A277C" w:tentative="1">
      <w:start w:val="1"/>
      <w:numFmt w:val="bullet"/>
      <w:lvlText w:val="o"/>
      <w:lvlJc w:val="left"/>
      <w:pPr>
        <w:tabs>
          <w:tab w:val="num" w:pos="1440"/>
        </w:tabs>
        <w:ind w:left="1440" w:hanging="360"/>
      </w:pPr>
      <w:rPr>
        <w:rFonts w:ascii="Courier New" w:hAnsi="Courier New" w:cs="Courier New" w:hint="default"/>
      </w:rPr>
    </w:lvl>
    <w:lvl w:ilvl="2" w:tplc="40A2ED06" w:tentative="1">
      <w:start w:val="1"/>
      <w:numFmt w:val="bullet"/>
      <w:lvlText w:val=""/>
      <w:lvlJc w:val="left"/>
      <w:pPr>
        <w:tabs>
          <w:tab w:val="num" w:pos="2160"/>
        </w:tabs>
        <w:ind w:left="2160" w:hanging="360"/>
      </w:pPr>
      <w:rPr>
        <w:rFonts w:ascii="Wingdings" w:hAnsi="Wingdings" w:hint="default"/>
      </w:rPr>
    </w:lvl>
    <w:lvl w:ilvl="3" w:tplc="8CE4AD88" w:tentative="1">
      <w:start w:val="1"/>
      <w:numFmt w:val="bullet"/>
      <w:lvlText w:val=""/>
      <w:lvlJc w:val="left"/>
      <w:pPr>
        <w:tabs>
          <w:tab w:val="num" w:pos="2880"/>
        </w:tabs>
        <w:ind w:left="2880" w:hanging="360"/>
      </w:pPr>
      <w:rPr>
        <w:rFonts w:ascii="Symbol" w:hAnsi="Symbol" w:hint="default"/>
      </w:rPr>
    </w:lvl>
    <w:lvl w:ilvl="4" w:tplc="AB789EA2" w:tentative="1">
      <w:start w:val="1"/>
      <w:numFmt w:val="bullet"/>
      <w:lvlText w:val="o"/>
      <w:lvlJc w:val="left"/>
      <w:pPr>
        <w:tabs>
          <w:tab w:val="num" w:pos="3600"/>
        </w:tabs>
        <w:ind w:left="3600" w:hanging="360"/>
      </w:pPr>
      <w:rPr>
        <w:rFonts w:ascii="Courier New" w:hAnsi="Courier New" w:cs="Courier New" w:hint="default"/>
      </w:rPr>
    </w:lvl>
    <w:lvl w:ilvl="5" w:tplc="27D6AEFC" w:tentative="1">
      <w:start w:val="1"/>
      <w:numFmt w:val="bullet"/>
      <w:lvlText w:val=""/>
      <w:lvlJc w:val="left"/>
      <w:pPr>
        <w:tabs>
          <w:tab w:val="num" w:pos="4320"/>
        </w:tabs>
        <w:ind w:left="4320" w:hanging="360"/>
      </w:pPr>
      <w:rPr>
        <w:rFonts w:ascii="Wingdings" w:hAnsi="Wingdings" w:hint="default"/>
      </w:rPr>
    </w:lvl>
    <w:lvl w:ilvl="6" w:tplc="7EFC1546" w:tentative="1">
      <w:start w:val="1"/>
      <w:numFmt w:val="bullet"/>
      <w:lvlText w:val=""/>
      <w:lvlJc w:val="left"/>
      <w:pPr>
        <w:tabs>
          <w:tab w:val="num" w:pos="5040"/>
        </w:tabs>
        <w:ind w:left="5040" w:hanging="360"/>
      </w:pPr>
      <w:rPr>
        <w:rFonts w:ascii="Symbol" w:hAnsi="Symbol" w:hint="default"/>
      </w:rPr>
    </w:lvl>
    <w:lvl w:ilvl="7" w:tplc="9424ADAC" w:tentative="1">
      <w:start w:val="1"/>
      <w:numFmt w:val="bullet"/>
      <w:lvlText w:val="o"/>
      <w:lvlJc w:val="left"/>
      <w:pPr>
        <w:tabs>
          <w:tab w:val="num" w:pos="5760"/>
        </w:tabs>
        <w:ind w:left="5760" w:hanging="360"/>
      </w:pPr>
      <w:rPr>
        <w:rFonts w:ascii="Courier New" w:hAnsi="Courier New" w:cs="Courier New" w:hint="default"/>
      </w:rPr>
    </w:lvl>
    <w:lvl w:ilvl="8" w:tplc="2F346262" w:tentative="1">
      <w:start w:val="1"/>
      <w:numFmt w:val="bullet"/>
      <w:lvlText w:val=""/>
      <w:lvlJc w:val="left"/>
      <w:pPr>
        <w:tabs>
          <w:tab w:val="num" w:pos="6480"/>
        </w:tabs>
        <w:ind w:left="6480" w:hanging="360"/>
      </w:pPr>
      <w:rPr>
        <w:rFonts w:ascii="Wingdings" w:hAnsi="Wingdings" w:hint="default"/>
      </w:rPr>
    </w:lvl>
  </w:abstractNum>
  <w:abstractNum w:abstractNumId="37">
    <w:nsid w:val="6EBB4D7B"/>
    <w:multiLevelType w:val="hybridMultilevel"/>
    <w:tmpl w:val="5CD8634A"/>
    <w:lvl w:ilvl="0" w:tplc="172C78AA">
      <w:start w:val="1"/>
      <w:numFmt w:val="bullet"/>
      <w:lvlText w:val=""/>
      <w:lvlJc w:val="left"/>
      <w:pPr>
        <w:tabs>
          <w:tab w:val="num" w:pos="420"/>
        </w:tabs>
        <w:ind w:left="42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38">
    <w:nsid w:val="76346CBF"/>
    <w:multiLevelType w:val="hybridMultilevel"/>
    <w:tmpl w:val="A87079A4"/>
    <w:lvl w:ilvl="0" w:tplc="0DBC61CE">
      <w:start w:val="1"/>
      <w:numFmt w:val="lowerLetter"/>
      <w:lvlText w:val="(%1)"/>
      <w:lvlJc w:val="left"/>
      <w:pPr>
        <w:ind w:left="1788" w:hanging="795"/>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39">
    <w:nsid w:val="779D0873"/>
    <w:multiLevelType w:val="hybridMultilevel"/>
    <w:tmpl w:val="DB8E6D4A"/>
    <w:lvl w:ilvl="0" w:tplc="11FC3552">
      <w:start w:val="1"/>
      <w:numFmt w:val="bullet"/>
      <w:lvlText w:val=""/>
      <w:lvlJc w:val="left"/>
      <w:pPr>
        <w:tabs>
          <w:tab w:val="num" w:pos="1440"/>
        </w:tabs>
        <w:ind w:left="1440" w:hanging="360"/>
      </w:pPr>
      <w:rPr>
        <w:rFonts w:ascii="Symbol" w:hAnsi="Symbol" w:hint="default"/>
        <w:color w:val="auto"/>
      </w:rPr>
    </w:lvl>
    <w:lvl w:ilvl="1" w:tplc="0C090003" w:tentative="1">
      <w:start w:val="1"/>
      <w:numFmt w:val="bullet"/>
      <w:lvlText w:val="o"/>
      <w:lvlJc w:val="left"/>
      <w:pPr>
        <w:tabs>
          <w:tab w:val="num" w:pos="2520"/>
        </w:tabs>
        <w:ind w:left="2520" w:hanging="360"/>
      </w:pPr>
      <w:rPr>
        <w:rFonts w:ascii="Courier New" w:hAnsi="Courier New" w:cs="Courier New" w:hint="default"/>
      </w:rPr>
    </w:lvl>
    <w:lvl w:ilvl="2" w:tplc="0C090005" w:tentative="1">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cs="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cs="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abstractNum w:abstractNumId="40">
    <w:nsid w:val="784D033C"/>
    <w:multiLevelType w:val="multilevel"/>
    <w:tmpl w:val="897CD328"/>
    <w:lvl w:ilvl="0">
      <w:start w:val="1"/>
      <w:numFmt w:val="decimal"/>
      <w:pStyle w:val="Heading1"/>
      <w:lvlText w:val="%1"/>
      <w:lvlJc w:val="left"/>
      <w:pPr>
        <w:ind w:left="720" w:hanging="72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nsid w:val="79DA634B"/>
    <w:multiLevelType w:val="hybridMultilevel"/>
    <w:tmpl w:val="E6B0A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D101EF5"/>
    <w:multiLevelType w:val="hybridMultilevel"/>
    <w:tmpl w:val="408E12BC"/>
    <w:lvl w:ilvl="0" w:tplc="FC4E0402">
      <w:start w:val="1"/>
      <w:numFmt w:val="lowerLetter"/>
      <w:lvlText w:val="(%1)"/>
      <w:lvlJc w:val="left"/>
      <w:pPr>
        <w:ind w:left="1444" w:hanging="735"/>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num w:numId="1">
    <w:abstractNumId w:val="9"/>
  </w:num>
  <w:num w:numId="2">
    <w:abstractNumId w:val="36"/>
  </w:num>
  <w:num w:numId="3">
    <w:abstractNumId w:val="21"/>
  </w:num>
  <w:num w:numId="4">
    <w:abstractNumId w:val="0"/>
  </w:num>
  <w:num w:numId="5">
    <w:abstractNumId w:val="5"/>
  </w:num>
  <w:num w:numId="6">
    <w:abstractNumId w:val="19"/>
  </w:num>
  <w:num w:numId="7">
    <w:abstractNumId w:val="15"/>
  </w:num>
  <w:num w:numId="8">
    <w:abstractNumId w:val="4"/>
  </w:num>
  <w:num w:numId="9">
    <w:abstractNumId w:val="7"/>
  </w:num>
  <w:num w:numId="10">
    <w:abstractNumId w:val="34"/>
  </w:num>
  <w:num w:numId="11">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37"/>
  </w:num>
  <w:num w:numId="15">
    <w:abstractNumId w:val="29"/>
  </w:num>
  <w:num w:numId="16">
    <w:abstractNumId w:val="24"/>
  </w:num>
  <w:num w:numId="17">
    <w:abstractNumId w:val="39"/>
  </w:num>
  <w:num w:numId="18">
    <w:abstractNumId w:val="12"/>
  </w:num>
  <w:num w:numId="19">
    <w:abstractNumId w:val="18"/>
  </w:num>
  <w:num w:numId="20">
    <w:abstractNumId w:val="3"/>
  </w:num>
  <w:num w:numId="21">
    <w:abstractNumId w:val="32"/>
  </w:num>
  <w:num w:numId="22">
    <w:abstractNumId w:val="35"/>
  </w:num>
  <w:num w:numId="23">
    <w:abstractNumId w:val="41"/>
  </w:num>
  <w:num w:numId="24">
    <w:abstractNumId w:val="14"/>
  </w:num>
  <w:num w:numId="25">
    <w:abstractNumId w:val="40"/>
  </w:num>
  <w:num w:numId="26">
    <w:abstractNumId w:val="30"/>
  </w:num>
  <w:num w:numId="27">
    <w:abstractNumId w:val="11"/>
  </w:num>
  <w:num w:numId="28">
    <w:abstractNumId w:val="6"/>
  </w:num>
  <w:num w:numId="29">
    <w:abstractNumId w:val="26"/>
  </w:num>
  <w:num w:numId="30">
    <w:abstractNumId w:val="2"/>
  </w:num>
  <w:num w:numId="31">
    <w:abstractNumId w:val="28"/>
  </w:num>
  <w:num w:numId="32">
    <w:abstractNumId w:val="38"/>
  </w:num>
  <w:num w:numId="33">
    <w:abstractNumId w:val="25"/>
  </w:num>
  <w:num w:numId="34">
    <w:abstractNumId w:val="42"/>
  </w:num>
  <w:num w:numId="35">
    <w:abstractNumId w:val="10"/>
  </w:num>
  <w:num w:numId="36">
    <w:abstractNumId w:val="23"/>
  </w:num>
  <w:num w:numId="37">
    <w:abstractNumId w:val="31"/>
  </w:num>
  <w:num w:numId="38">
    <w:abstractNumId w:val="8"/>
  </w:num>
  <w:num w:numId="39">
    <w:abstractNumId w:val="16"/>
  </w:num>
  <w:num w:numId="40">
    <w:abstractNumId w:val="1"/>
  </w:num>
  <w:num w:numId="41">
    <w:abstractNumId w:val="13"/>
  </w:num>
  <w:num w:numId="42">
    <w:abstractNumId w:val="33"/>
  </w:num>
  <w:num w:numId="43">
    <w:abstractNumId w:val="17"/>
  </w:num>
  <w:num w:numId="44">
    <w:abstractNumId w:val="27"/>
  </w:num>
  <w:num w:numId="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2464A"/>
    <w:rsid w:val="0003106B"/>
    <w:rsid w:val="00032097"/>
    <w:rsid w:val="000421A1"/>
    <w:rsid w:val="0004240E"/>
    <w:rsid w:val="00045E26"/>
    <w:rsid w:val="000514B5"/>
    <w:rsid w:val="000521B2"/>
    <w:rsid w:val="00060E64"/>
    <w:rsid w:val="00066755"/>
    <w:rsid w:val="00076E5F"/>
    <w:rsid w:val="00085A77"/>
    <w:rsid w:val="000927DD"/>
    <w:rsid w:val="000948A4"/>
    <w:rsid w:val="000969AD"/>
    <w:rsid w:val="000A3AFF"/>
    <w:rsid w:val="000A617E"/>
    <w:rsid w:val="000B558D"/>
    <w:rsid w:val="000B7628"/>
    <w:rsid w:val="000C6996"/>
    <w:rsid w:val="000D23BA"/>
    <w:rsid w:val="000E681E"/>
    <w:rsid w:val="000F4E6A"/>
    <w:rsid w:val="001056F0"/>
    <w:rsid w:val="001107BF"/>
    <w:rsid w:val="0012417C"/>
    <w:rsid w:val="001331D6"/>
    <w:rsid w:val="00142395"/>
    <w:rsid w:val="00142714"/>
    <w:rsid w:val="001452ED"/>
    <w:rsid w:val="001830CE"/>
    <w:rsid w:val="00187FAC"/>
    <w:rsid w:val="00191F0E"/>
    <w:rsid w:val="00196307"/>
    <w:rsid w:val="001B017F"/>
    <w:rsid w:val="001B5129"/>
    <w:rsid w:val="001C1195"/>
    <w:rsid w:val="001C1E17"/>
    <w:rsid w:val="001D151C"/>
    <w:rsid w:val="001D46D8"/>
    <w:rsid w:val="00202EF1"/>
    <w:rsid w:val="00213CFB"/>
    <w:rsid w:val="00223E9A"/>
    <w:rsid w:val="00266E0B"/>
    <w:rsid w:val="00271BA1"/>
    <w:rsid w:val="00277505"/>
    <w:rsid w:val="002822F7"/>
    <w:rsid w:val="00287D86"/>
    <w:rsid w:val="0029458F"/>
    <w:rsid w:val="00295417"/>
    <w:rsid w:val="002A104C"/>
    <w:rsid w:val="002A4960"/>
    <w:rsid w:val="002B1AE6"/>
    <w:rsid w:val="002B2675"/>
    <w:rsid w:val="002B30F8"/>
    <w:rsid w:val="002B3A65"/>
    <w:rsid w:val="002C212F"/>
    <w:rsid w:val="002D23F6"/>
    <w:rsid w:val="002D76FE"/>
    <w:rsid w:val="002E72CA"/>
    <w:rsid w:val="002F137F"/>
    <w:rsid w:val="00326E79"/>
    <w:rsid w:val="00331046"/>
    <w:rsid w:val="003367EF"/>
    <w:rsid w:val="00341AE4"/>
    <w:rsid w:val="00387C43"/>
    <w:rsid w:val="003A55A7"/>
    <w:rsid w:val="003A5B4A"/>
    <w:rsid w:val="003B23C5"/>
    <w:rsid w:val="003B23F9"/>
    <w:rsid w:val="003B2A75"/>
    <w:rsid w:val="003C131D"/>
    <w:rsid w:val="003D4AC4"/>
    <w:rsid w:val="003D63B7"/>
    <w:rsid w:val="003E1DF6"/>
    <w:rsid w:val="003E468B"/>
    <w:rsid w:val="003F2791"/>
    <w:rsid w:val="003F5C8C"/>
    <w:rsid w:val="00414641"/>
    <w:rsid w:val="004257FC"/>
    <w:rsid w:val="00445BC1"/>
    <w:rsid w:val="004465BD"/>
    <w:rsid w:val="00466ADA"/>
    <w:rsid w:val="00474CA0"/>
    <w:rsid w:val="00475772"/>
    <w:rsid w:val="00476245"/>
    <w:rsid w:val="004829FD"/>
    <w:rsid w:val="00485940"/>
    <w:rsid w:val="00485BB2"/>
    <w:rsid w:val="0049098B"/>
    <w:rsid w:val="004A5A85"/>
    <w:rsid w:val="004B5640"/>
    <w:rsid w:val="004C1BD7"/>
    <w:rsid w:val="004C691D"/>
    <w:rsid w:val="004E3314"/>
    <w:rsid w:val="004E692D"/>
    <w:rsid w:val="00514CD7"/>
    <w:rsid w:val="00534E2E"/>
    <w:rsid w:val="00544552"/>
    <w:rsid w:val="00551237"/>
    <w:rsid w:val="00581932"/>
    <w:rsid w:val="00593DF9"/>
    <w:rsid w:val="005963BB"/>
    <w:rsid w:val="005A3173"/>
    <w:rsid w:val="005A3223"/>
    <w:rsid w:val="005A3DA3"/>
    <w:rsid w:val="005A52C4"/>
    <w:rsid w:val="005C2115"/>
    <w:rsid w:val="005C4058"/>
    <w:rsid w:val="005D03AB"/>
    <w:rsid w:val="005D20B4"/>
    <w:rsid w:val="005D5017"/>
    <w:rsid w:val="006005C1"/>
    <w:rsid w:val="006007A6"/>
    <w:rsid w:val="00601A91"/>
    <w:rsid w:val="00602BA3"/>
    <w:rsid w:val="00605E9C"/>
    <w:rsid w:val="00611E81"/>
    <w:rsid w:val="00614159"/>
    <w:rsid w:val="006142DB"/>
    <w:rsid w:val="00617C00"/>
    <w:rsid w:val="006263BF"/>
    <w:rsid w:val="00630A2C"/>
    <w:rsid w:val="00634807"/>
    <w:rsid w:val="00651169"/>
    <w:rsid w:val="00653D69"/>
    <w:rsid w:val="00670A76"/>
    <w:rsid w:val="006711AA"/>
    <w:rsid w:val="006747BE"/>
    <w:rsid w:val="00675622"/>
    <w:rsid w:val="006906DB"/>
    <w:rsid w:val="006A12A5"/>
    <w:rsid w:val="006A1C53"/>
    <w:rsid w:val="006B0D94"/>
    <w:rsid w:val="006B485D"/>
    <w:rsid w:val="006C708E"/>
    <w:rsid w:val="006D5700"/>
    <w:rsid w:val="006D6EC7"/>
    <w:rsid w:val="006F5125"/>
    <w:rsid w:val="006F7AF3"/>
    <w:rsid w:val="007174BB"/>
    <w:rsid w:val="00737D44"/>
    <w:rsid w:val="0076253D"/>
    <w:rsid w:val="0076420C"/>
    <w:rsid w:val="007753C2"/>
    <w:rsid w:val="007831EA"/>
    <w:rsid w:val="007838B8"/>
    <w:rsid w:val="007C0F57"/>
    <w:rsid w:val="007C40B6"/>
    <w:rsid w:val="007C729F"/>
    <w:rsid w:val="007D33B7"/>
    <w:rsid w:val="007E1D28"/>
    <w:rsid w:val="007E717F"/>
    <w:rsid w:val="007F2641"/>
    <w:rsid w:val="007F7C36"/>
    <w:rsid w:val="00806796"/>
    <w:rsid w:val="008079C6"/>
    <w:rsid w:val="00820B56"/>
    <w:rsid w:val="00826F6D"/>
    <w:rsid w:val="00842423"/>
    <w:rsid w:val="00856DDD"/>
    <w:rsid w:val="0086388B"/>
    <w:rsid w:val="00863E68"/>
    <w:rsid w:val="00882085"/>
    <w:rsid w:val="0088232E"/>
    <w:rsid w:val="00883188"/>
    <w:rsid w:val="00897D58"/>
    <w:rsid w:val="008A1956"/>
    <w:rsid w:val="008A4937"/>
    <w:rsid w:val="008C2F67"/>
    <w:rsid w:val="008C359D"/>
    <w:rsid w:val="008D3C82"/>
    <w:rsid w:val="008D447E"/>
    <w:rsid w:val="008D7A41"/>
    <w:rsid w:val="008E3680"/>
    <w:rsid w:val="008E5870"/>
    <w:rsid w:val="008F1434"/>
    <w:rsid w:val="008F1903"/>
    <w:rsid w:val="008F7355"/>
    <w:rsid w:val="009067B7"/>
    <w:rsid w:val="00907175"/>
    <w:rsid w:val="0092111E"/>
    <w:rsid w:val="00925CF0"/>
    <w:rsid w:val="00930937"/>
    <w:rsid w:val="00933E6C"/>
    <w:rsid w:val="00942160"/>
    <w:rsid w:val="00946E91"/>
    <w:rsid w:val="009602C5"/>
    <w:rsid w:val="00974C21"/>
    <w:rsid w:val="009A5C0E"/>
    <w:rsid w:val="009B0F67"/>
    <w:rsid w:val="009C703C"/>
    <w:rsid w:val="009D3CAA"/>
    <w:rsid w:val="009F2379"/>
    <w:rsid w:val="009F4E46"/>
    <w:rsid w:val="009F5B65"/>
    <w:rsid w:val="009F5F2E"/>
    <w:rsid w:val="00A06225"/>
    <w:rsid w:val="00A37C8D"/>
    <w:rsid w:val="00A5273B"/>
    <w:rsid w:val="00A53A9D"/>
    <w:rsid w:val="00A60E0C"/>
    <w:rsid w:val="00A62C1A"/>
    <w:rsid w:val="00A6426D"/>
    <w:rsid w:val="00A70622"/>
    <w:rsid w:val="00A70977"/>
    <w:rsid w:val="00A8390C"/>
    <w:rsid w:val="00AA4D1C"/>
    <w:rsid w:val="00AA5C04"/>
    <w:rsid w:val="00AC5206"/>
    <w:rsid w:val="00AE11A5"/>
    <w:rsid w:val="00AE22FD"/>
    <w:rsid w:val="00AE7FF3"/>
    <w:rsid w:val="00AF68CC"/>
    <w:rsid w:val="00AF7619"/>
    <w:rsid w:val="00B01549"/>
    <w:rsid w:val="00B205AA"/>
    <w:rsid w:val="00B22E84"/>
    <w:rsid w:val="00B23871"/>
    <w:rsid w:val="00B25F75"/>
    <w:rsid w:val="00B27041"/>
    <w:rsid w:val="00B30073"/>
    <w:rsid w:val="00B43E90"/>
    <w:rsid w:val="00B513ED"/>
    <w:rsid w:val="00B54D74"/>
    <w:rsid w:val="00B56118"/>
    <w:rsid w:val="00B60CDE"/>
    <w:rsid w:val="00B6773F"/>
    <w:rsid w:val="00BA010C"/>
    <w:rsid w:val="00BB69F5"/>
    <w:rsid w:val="00BB7EC3"/>
    <w:rsid w:val="00BC4B9A"/>
    <w:rsid w:val="00BC6C43"/>
    <w:rsid w:val="00BD784C"/>
    <w:rsid w:val="00BE5168"/>
    <w:rsid w:val="00BF4CB6"/>
    <w:rsid w:val="00C00DA7"/>
    <w:rsid w:val="00C02FE6"/>
    <w:rsid w:val="00C03A8F"/>
    <w:rsid w:val="00C06F29"/>
    <w:rsid w:val="00C1009F"/>
    <w:rsid w:val="00C12768"/>
    <w:rsid w:val="00C209B8"/>
    <w:rsid w:val="00C266BF"/>
    <w:rsid w:val="00C3283D"/>
    <w:rsid w:val="00C35996"/>
    <w:rsid w:val="00C5342C"/>
    <w:rsid w:val="00C6256A"/>
    <w:rsid w:val="00C91449"/>
    <w:rsid w:val="00C92D10"/>
    <w:rsid w:val="00CA0E9C"/>
    <w:rsid w:val="00CA5BB8"/>
    <w:rsid w:val="00CB51CB"/>
    <w:rsid w:val="00CE10C4"/>
    <w:rsid w:val="00CE27B5"/>
    <w:rsid w:val="00CE7247"/>
    <w:rsid w:val="00D0321E"/>
    <w:rsid w:val="00D06A9A"/>
    <w:rsid w:val="00D06D0F"/>
    <w:rsid w:val="00D1455A"/>
    <w:rsid w:val="00D269CC"/>
    <w:rsid w:val="00D3280C"/>
    <w:rsid w:val="00D3406A"/>
    <w:rsid w:val="00D42508"/>
    <w:rsid w:val="00D4251A"/>
    <w:rsid w:val="00D469B2"/>
    <w:rsid w:val="00D741EB"/>
    <w:rsid w:val="00D77417"/>
    <w:rsid w:val="00D91271"/>
    <w:rsid w:val="00DA2CB5"/>
    <w:rsid w:val="00DA3C43"/>
    <w:rsid w:val="00DA4BAC"/>
    <w:rsid w:val="00DB5E86"/>
    <w:rsid w:val="00DE6D27"/>
    <w:rsid w:val="00DF217D"/>
    <w:rsid w:val="00DF26A7"/>
    <w:rsid w:val="00E15DD1"/>
    <w:rsid w:val="00E164B3"/>
    <w:rsid w:val="00E16910"/>
    <w:rsid w:val="00E31D97"/>
    <w:rsid w:val="00E65E54"/>
    <w:rsid w:val="00E670A8"/>
    <w:rsid w:val="00E70B56"/>
    <w:rsid w:val="00E7722C"/>
    <w:rsid w:val="00E80155"/>
    <w:rsid w:val="00E848C0"/>
    <w:rsid w:val="00E91B96"/>
    <w:rsid w:val="00E941A1"/>
    <w:rsid w:val="00E95CE3"/>
    <w:rsid w:val="00EA2825"/>
    <w:rsid w:val="00EB5088"/>
    <w:rsid w:val="00ED1644"/>
    <w:rsid w:val="00EE66B2"/>
    <w:rsid w:val="00EE6E1B"/>
    <w:rsid w:val="00EF44A0"/>
    <w:rsid w:val="00EF6495"/>
    <w:rsid w:val="00F0434A"/>
    <w:rsid w:val="00F050BD"/>
    <w:rsid w:val="00F05657"/>
    <w:rsid w:val="00F071C1"/>
    <w:rsid w:val="00F12B37"/>
    <w:rsid w:val="00F23D55"/>
    <w:rsid w:val="00F25578"/>
    <w:rsid w:val="00F258E5"/>
    <w:rsid w:val="00F300BC"/>
    <w:rsid w:val="00F3334E"/>
    <w:rsid w:val="00F3706A"/>
    <w:rsid w:val="00F50EC4"/>
    <w:rsid w:val="00F57A6D"/>
    <w:rsid w:val="00F638CC"/>
    <w:rsid w:val="00F8247A"/>
    <w:rsid w:val="00F9629A"/>
    <w:rsid w:val="00FA5883"/>
    <w:rsid w:val="00FA6055"/>
    <w:rsid w:val="00FB322F"/>
    <w:rsid w:val="00FB442F"/>
    <w:rsid w:val="00FB7FFE"/>
    <w:rsid w:val="00FC1929"/>
    <w:rsid w:val="00FC5B46"/>
    <w:rsid w:val="00FC75E5"/>
    <w:rsid w:val="00FC7C21"/>
    <w:rsid w:val="00FD08EA"/>
    <w:rsid w:val="00FF00BD"/>
    <w:rsid w:val="00FF1E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Header"/>
    <w:next w:val="Normal"/>
    <w:qFormat/>
    <w:rsid w:val="007E717F"/>
    <w:pPr>
      <w:numPr>
        <w:numId w:val="25"/>
      </w:numPr>
      <w:tabs>
        <w:tab w:val="clear" w:pos="4153"/>
        <w:tab w:val="clear" w:pos="8306"/>
      </w:tabs>
      <w:jc w:val="both"/>
      <w:outlineLvl w:val="0"/>
    </w:pPr>
    <w:rPr>
      <w:rFonts w:ascii="Arial" w:hAnsi="Arial"/>
      <w:b/>
      <w:sz w:val="22"/>
      <w:szCs w:val="22"/>
    </w:rPr>
  </w:style>
  <w:style w:type="paragraph" w:styleId="Heading2">
    <w:name w:val="heading 2"/>
    <w:basedOn w:val="Normal"/>
    <w:next w:val="Normal"/>
    <w:qFormat/>
    <w:rsid w:val="007E717F"/>
    <w:pPr>
      <w:ind w:left="720" w:hanging="720"/>
      <w:jc w:val="both"/>
      <w:outlineLvl w:val="1"/>
    </w:pPr>
    <w:rPr>
      <w:rFonts w:ascii="Arial" w:hAnsi="Arial"/>
      <w:b/>
      <w:i/>
      <w:sz w:val="22"/>
      <w:szCs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character" w:customStyle="1" w:styleId="ListParagraphChar">
    <w:name w:val="List Paragraph Char"/>
    <w:basedOn w:val="DefaultParagraphFont"/>
    <w:link w:val="ListParagraph"/>
    <w:uiPriority w:val="72"/>
    <w:rsid w:val="00C1009F"/>
    <w:rPr>
      <w:sz w:val="24"/>
      <w:szCs w:val="24"/>
    </w:rPr>
  </w:style>
  <w:style w:type="paragraph" w:customStyle="1" w:styleId="PBACHeading1">
    <w:name w:val="PBAC Heading 1"/>
    <w:basedOn w:val="Heading1"/>
    <w:qFormat/>
    <w:rsid w:val="008C2F67"/>
  </w:style>
  <w:style w:type="paragraph" w:styleId="Title">
    <w:name w:val="Title"/>
    <w:basedOn w:val="Normal"/>
    <w:next w:val="Normal"/>
    <w:link w:val="TitleChar"/>
    <w:qFormat/>
    <w:rsid w:val="007E717F"/>
    <w:pPr>
      <w:ind w:left="720" w:hanging="720"/>
    </w:pPr>
    <w:rPr>
      <w:rFonts w:ascii="Arial" w:hAnsi="Arial"/>
      <w:b/>
      <w:sz w:val="28"/>
      <w:szCs w:val="28"/>
    </w:rPr>
  </w:style>
  <w:style w:type="character" w:customStyle="1" w:styleId="TitleChar">
    <w:name w:val="Title Char"/>
    <w:basedOn w:val="DefaultParagraphFont"/>
    <w:link w:val="Title"/>
    <w:rsid w:val="007E717F"/>
    <w:rPr>
      <w:rFonts w:ascii="Arial" w:hAnsi="Arial"/>
      <w:b/>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Header"/>
    <w:next w:val="Normal"/>
    <w:qFormat/>
    <w:rsid w:val="007E717F"/>
    <w:pPr>
      <w:numPr>
        <w:numId w:val="25"/>
      </w:numPr>
      <w:tabs>
        <w:tab w:val="clear" w:pos="4153"/>
        <w:tab w:val="clear" w:pos="8306"/>
      </w:tabs>
      <w:jc w:val="both"/>
      <w:outlineLvl w:val="0"/>
    </w:pPr>
    <w:rPr>
      <w:rFonts w:ascii="Arial" w:hAnsi="Arial"/>
      <w:b/>
      <w:sz w:val="22"/>
      <w:szCs w:val="22"/>
    </w:rPr>
  </w:style>
  <w:style w:type="paragraph" w:styleId="Heading2">
    <w:name w:val="heading 2"/>
    <w:basedOn w:val="Normal"/>
    <w:next w:val="Normal"/>
    <w:qFormat/>
    <w:rsid w:val="007E717F"/>
    <w:pPr>
      <w:ind w:left="720" w:hanging="720"/>
      <w:jc w:val="both"/>
      <w:outlineLvl w:val="1"/>
    </w:pPr>
    <w:rPr>
      <w:rFonts w:ascii="Arial" w:hAnsi="Arial"/>
      <w:b/>
      <w:i/>
      <w:sz w:val="22"/>
      <w:szCs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character" w:customStyle="1" w:styleId="ListParagraphChar">
    <w:name w:val="List Paragraph Char"/>
    <w:basedOn w:val="DefaultParagraphFont"/>
    <w:link w:val="ListParagraph"/>
    <w:uiPriority w:val="72"/>
    <w:rsid w:val="00C1009F"/>
    <w:rPr>
      <w:sz w:val="24"/>
      <w:szCs w:val="24"/>
    </w:rPr>
  </w:style>
  <w:style w:type="paragraph" w:customStyle="1" w:styleId="PBACHeading1">
    <w:name w:val="PBAC Heading 1"/>
    <w:basedOn w:val="Heading1"/>
    <w:qFormat/>
    <w:rsid w:val="008C2F67"/>
  </w:style>
  <w:style w:type="paragraph" w:styleId="Title">
    <w:name w:val="Title"/>
    <w:basedOn w:val="Normal"/>
    <w:next w:val="Normal"/>
    <w:link w:val="TitleChar"/>
    <w:qFormat/>
    <w:rsid w:val="007E717F"/>
    <w:pPr>
      <w:ind w:left="720" w:hanging="720"/>
    </w:pPr>
    <w:rPr>
      <w:rFonts w:ascii="Arial" w:hAnsi="Arial"/>
      <w:b/>
      <w:sz w:val="28"/>
      <w:szCs w:val="28"/>
    </w:rPr>
  </w:style>
  <w:style w:type="character" w:customStyle="1" w:styleId="TitleChar">
    <w:name w:val="Title Char"/>
    <w:basedOn w:val="DefaultParagraphFont"/>
    <w:link w:val="Title"/>
    <w:rsid w:val="007E717F"/>
    <w:rPr>
      <w:rFonts w:ascii="Arial" w:hAnsi="Arial"/>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254818999">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84851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F65864-81A6-4409-A9A7-D05772F21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887</Words>
  <Characters>5265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Public Summary Document – March 2015 PBAC Meeting - Item 4.02 Amino acid formula with vitamins and minerals without phenylalanine</vt:lpstr>
    </vt:vector>
  </TitlesOfParts>
  <LinksUpToDate>false</LinksUpToDate>
  <CharactersWithSpaces>6140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Summary Document – March 2015 PBAC Meeting - Item 4.02 Amino acid formula with vitamins and minerals without phenylalanine</dc:title>
  <dc:creator/>
  <cp:lastModifiedBy/>
  <cp:revision>1</cp:revision>
  <dcterms:created xsi:type="dcterms:W3CDTF">2015-06-29T06:21:00Z</dcterms:created>
  <dcterms:modified xsi:type="dcterms:W3CDTF">2015-06-29T06:23:00Z</dcterms:modified>
</cp:coreProperties>
</file>