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72" w:rsidRPr="000D37EF" w:rsidRDefault="007D4B72" w:rsidP="000D37EF">
      <w:pPr>
        <w:pStyle w:val="Title"/>
        <w:jc w:val="center"/>
        <w:rPr>
          <w:rFonts w:asciiTheme="minorHAnsi" w:hAnsiTheme="minorHAnsi"/>
          <w:color w:val="auto"/>
          <w:sz w:val="96"/>
          <w:szCs w:val="96"/>
        </w:rPr>
      </w:pPr>
      <w:bookmarkStart w:id="0" w:name="_GoBack"/>
      <w:bookmarkEnd w:id="0"/>
      <w:r w:rsidRPr="000D37EF">
        <w:rPr>
          <w:rFonts w:asciiTheme="minorHAnsi" w:hAnsiTheme="minorHAnsi"/>
          <w:color w:val="auto"/>
          <w:spacing w:val="-17"/>
          <w:sz w:val="96"/>
          <w:szCs w:val="96"/>
        </w:rPr>
        <w:t>HIGH</w:t>
      </w:r>
      <w:r w:rsidRPr="000D37EF">
        <w:rPr>
          <w:rFonts w:asciiTheme="minorHAnsi" w:hAnsiTheme="minorHAnsi"/>
          <w:color w:val="auto"/>
          <w:spacing w:val="-41"/>
          <w:sz w:val="96"/>
          <w:szCs w:val="96"/>
        </w:rPr>
        <w:t xml:space="preserve"> </w:t>
      </w:r>
      <w:r w:rsidRPr="000D37EF">
        <w:rPr>
          <w:rFonts w:asciiTheme="minorHAnsi" w:hAnsiTheme="minorHAnsi"/>
          <w:color w:val="auto"/>
          <w:spacing w:val="-18"/>
          <w:sz w:val="96"/>
          <w:szCs w:val="96"/>
        </w:rPr>
        <w:t>COST</w:t>
      </w:r>
      <w:r w:rsidRPr="000D37EF">
        <w:rPr>
          <w:rFonts w:asciiTheme="minorHAnsi" w:hAnsiTheme="minorHAnsi"/>
          <w:color w:val="auto"/>
          <w:spacing w:val="-45"/>
          <w:sz w:val="96"/>
          <w:szCs w:val="96"/>
        </w:rPr>
        <w:t xml:space="preserve"> </w:t>
      </w:r>
      <w:r w:rsidRPr="000D37EF">
        <w:rPr>
          <w:rFonts w:asciiTheme="minorHAnsi" w:hAnsiTheme="minorHAnsi"/>
          <w:color w:val="auto"/>
          <w:sz w:val="96"/>
          <w:szCs w:val="96"/>
        </w:rPr>
        <w:t>MEDICINES</w:t>
      </w:r>
    </w:p>
    <w:p w:rsidR="007D4B72" w:rsidRDefault="007D4B72">
      <w:pPr>
        <w:pStyle w:val="BodyText"/>
        <w:kinsoku w:val="0"/>
        <w:overflowPunct w:val="0"/>
        <w:spacing w:line="20" w:lineRule="atLeast"/>
        <w:ind w:left="828" w:firstLine="0"/>
        <w:rPr>
          <w:rFonts w:ascii="Calibri" w:hAnsi="Calibri" w:cs="Calibri"/>
          <w:sz w:val="2"/>
          <w:szCs w:val="2"/>
        </w:rPr>
      </w:pPr>
    </w:p>
    <w:p w:rsidR="007D4B72" w:rsidRPr="000D37EF" w:rsidRDefault="007D4B72" w:rsidP="000D37EF">
      <w:pPr>
        <w:pStyle w:val="Subtitle"/>
        <w:jc w:val="center"/>
        <w:rPr>
          <w:rFonts w:asciiTheme="minorHAnsi" w:hAnsiTheme="minorHAnsi"/>
          <w:i w:val="0"/>
          <w:color w:val="auto"/>
          <w:sz w:val="52"/>
          <w:szCs w:val="52"/>
        </w:rPr>
      </w:pPr>
      <w:r w:rsidRPr="000D37EF">
        <w:rPr>
          <w:rFonts w:asciiTheme="minorHAnsi" w:hAnsiTheme="minorHAnsi"/>
          <w:i w:val="0"/>
          <w:color w:val="auto"/>
          <w:spacing w:val="-26"/>
          <w:sz w:val="52"/>
          <w:szCs w:val="52"/>
        </w:rPr>
        <w:t>C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O</w:t>
      </w:r>
      <w:r w:rsidRPr="000D37EF">
        <w:rPr>
          <w:rFonts w:asciiTheme="minorHAnsi" w:hAnsiTheme="minorHAnsi"/>
          <w:i w:val="0"/>
          <w:color w:val="auto"/>
          <w:spacing w:val="-17"/>
          <w:sz w:val="52"/>
          <w:szCs w:val="52"/>
        </w:rPr>
        <w:t>MM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U</w:t>
      </w:r>
      <w:r w:rsidRPr="000D37EF">
        <w:rPr>
          <w:rFonts w:asciiTheme="minorHAnsi" w:hAnsiTheme="minorHAnsi"/>
          <w:i w:val="0"/>
          <w:color w:val="auto"/>
          <w:spacing w:val="-18"/>
          <w:sz w:val="52"/>
          <w:szCs w:val="52"/>
        </w:rPr>
        <w:t>N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I</w:t>
      </w:r>
      <w:r w:rsidRPr="000D37EF">
        <w:rPr>
          <w:rFonts w:asciiTheme="minorHAnsi" w:hAnsiTheme="minorHAnsi"/>
          <w:i w:val="0"/>
          <w:color w:val="auto"/>
          <w:spacing w:val="-18"/>
          <w:sz w:val="52"/>
          <w:szCs w:val="52"/>
        </w:rPr>
        <w:t>T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Y</w:t>
      </w:r>
      <w:r w:rsidRPr="000D37EF">
        <w:rPr>
          <w:rFonts w:asciiTheme="minorHAnsi" w:hAnsiTheme="minorHAnsi"/>
          <w:i w:val="0"/>
          <w:color w:val="auto"/>
          <w:spacing w:val="-50"/>
          <w:sz w:val="52"/>
          <w:szCs w:val="52"/>
        </w:rPr>
        <w:t xml:space="preserve"> </w:t>
      </w:r>
      <w:r w:rsidRPr="000D37EF">
        <w:rPr>
          <w:rFonts w:asciiTheme="minorHAnsi" w:hAnsiTheme="minorHAnsi"/>
          <w:i w:val="0"/>
          <w:color w:val="auto"/>
          <w:spacing w:val="-18"/>
          <w:sz w:val="52"/>
          <w:szCs w:val="52"/>
        </w:rPr>
        <w:t>P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H</w:t>
      </w:r>
      <w:r w:rsidRPr="000D37EF">
        <w:rPr>
          <w:rFonts w:asciiTheme="minorHAnsi" w:hAnsiTheme="minorHAnsi"/>
          <w:i w:val="0"/>
          <w:color w:val="auto"/>
          <w:spacing w:val="-19"/>
          <w:sz w:val="52"/>
          <w:szCs w:val="52"/>
        </w:rPr>
        <w:t>A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R</w:t>
      </w:r>
      <w:r w:rsidRPr="000D37EF">
        <w:rPr>
          <w:rFonts w:asciiTheme="minorHAnsi" w:hAnsiTheme="minorHAnsi"/>
          <w:i w:val="0"/>
          <w:color w:val="auto"/>
          <w:spacing w:val="-17"/>
          <w:sz w:val="52"/>
          <w:szCs w:val="52"/>
        </w:rPr>
        <w:t>M</w:t>
      </w:r>
      <w:r w:rsidRPr="000D37EF">
        <w:rPr>
          <w:rFonts w:asciiTheme="minorHAnsi" w:hAnsiTheme="minorHAnsi"/>
          <w:i w:val="0"/>
          <w:color w:val="auto"/>
          <w:spacing w:val="-24"/>
          <w:sz w:val="52"/>
          <w:szCs w:val="52"/>
        </w:rPr>
        <w:t>A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CY</w:t>
      </w:r>
      <w:r w:rsidRPr="000D37EF">
        <w:rPr>
          <w:rFonts w:asciiTheme="minorHAnsi" w:hAnsiTheme="minorHAnsi"/>
          <w:i w:val="0"/>
          <w:color w:val="auto"/>
          <w:spacing w:val="-50"/>
          <w:sz w:val="52"/>
          <w:szCs w:val="52"/>
        </w:rPr>
        <w:t xml:space="preserve"> </w:t>
      </w:r>
      <w:r w:rsidRPr="000D37EF">
        <w:rPr>
          <w:rFonts w:asciiTheme="minorHAnsi" w:hAnsiTheme="minorHAnsi"/>
          <w:i w:val="0"/>
          <w:color w:val="auto"/>
          <w:spacing w:val="-24"/>
          <w:sz w:val="52"/>
          <w:szCs w:val="52"/>
        </w:rPr>
        <w:t>S</w:t>
      </w:r>
      <w:r w:rsidRPr="000D37EF">
        <w:rPr>
          <w:rFonts w:asciiTheme="minorHAnsi" w:hAnsiTheme="minorHAnsi"/>
          <w:i w:val="0"/>
          <w:color w:val="auto"/>
          <w:spacing w:val="-57"/>
          <w:sz w:val="52"/>
          <w:szCs w:val="52"/>
        </w:rPr>
        <w:t>T</w:t>
      </w:r>
      <w:r w:rsidRPr="000D37EF">
        <w:rPr>
          <w:rFonts w:asciiTheme="minorHAnsi" w:hAnsiTheme="minorHAnsi"/>
          <w:i w:val="0"/>
          <w:color w:val="auto"/>
          <w:spacing w:val="-19"/>
          <w:sz w:val="52"/>
          <w:szCs w:val="52"/>
        </w:rPr>
        <w:t>A</w:t>
      </w:r>
      <w:r w:rsidRPr="000D37EF">
        <w:rPr>
          <w:rFonts w:asciiTheme="minorHAnsi" w:hAnsiTheme="minorHAnsi"/>
          <w:i w:val="0"/>
          <w:color w:val="auto"/>
          <w:spacing w:val="-20"/>
          <w:sz w:val="52"/>
          <w:szCs w:val="52"/>
        </w:rPr>
        <w:t>K</w:t>
      </w:r>
      <w:r w:rsidRPr="000D37EF">
        <w:rPr>
          <w:rFonts w:asciiTheme="minorHAnsi" w:hAnsiTheme="minorHAnsi"/>
          <w:i w:val="0"/>
          <w:color w:val="auto"/>
          <w:spacing w:val="-19"/>
          <w:sz w:val="52"/>
          <w:szCs w:val="52"/>
        </w:rPr>
        <w:t>E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HO</w:t>
      </w:r>
      <w:r w:rsidRPr="000D37EF">
        <w:rPr>
          <w:rFonts w:asciiTheme="minorHAnsi" w:hAnsiTheme="minorHAnsi"/>
          <w:i w:val="0"/>
          <w:color w:val="auto"/>
          <w:spacing w:val="-20"/>
          <w:sz w:val="52"/>
          <w:szCs w:val="52"/>
        </w:rPr>
        <w:t>L</w:t>
      </w:r>
      <w:r w:rsidRPr="000D37EF">
        <w:rPr>
          <w:rFonts w:asciiTheme="minorHAnsi" w:hAnsiTheme="minorHAnsi"/>
          <w:i w:val="0"/>
          <w:color w:val="auto"/>
          <w:spacing w:val="-17"/>
          <w:sz w:val="52"/>
          <w:szCs w:val="52"/>
        </w:rPr>
        <w:t>D</w:t>
      </w:r>
      <w:r w:rsidRPr="000D37EF">
        <w:rPr>
          <w:rFonts w:asciiTheme="minorHAnsi" w:hAnsiTheme="minorHAnsi"/>
          <w:i w:val="0"/>
          <w:color w:val="auto"/>
          <w:spacing w:val="-19"/>
          <w:sz w:val="52"/>
          <w:szCs w:val="52"/>
        </w:rPr>
        <w:t>E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R</w:t>
      </w:r>
      <w:r w:rsidRPr="000D37EF">
        <w:rPr>
          <w:rFonts w:asciiTheme="minorHAnsi" w:hAnsiTheme="minorHAnsi"/>
          <w:i w:val="0"/>
          <w:color w:val="auto"/>
          <w:spacing w:val="-48"/>
          <w:sz w:val="52"/>
          <w:szCs w:val="52"/>
        </w:rPr>
        <w:t xml:space="preserve"> </w:t>
      </w:r>
      <w:r w:rsidRPr="000D37EF">
        <w:rPr>
          <w:rFonts w:asciiTheme="minorHAnsi" w:hAnsiTheme="minorHAnsi"/>
          <w:i w:val="0"/>
          <w:color w:val="auto"/>
          <w:spacing w:val="-24"/>
          <w:sz w:val="52"/>
          <w:szCs w:val="52"/>
        </w:rPr>
        <w:t>F</w:t>
      </w:r>
      <w:r w:rsidRPr="000D37EF">
        <w:rPr>
          <w:rFonts w:asciiTheme="minorHAnsi" w:hAnsiTheme="minorHAnsi"/>
          <w:i w:val="0"/>
          <w:color w:val="auto"/>
          <w:sz w:val="52"/>
          <w:szCs w:val="52"/>
        </w:rPr>
        <w:t>ORUM</w:t>
      </w:r>
    </w:p>
    <w:p w:rsidR="007D4B72" w:rsidRPr="000D37EF" w:rsidRDefault="007D4B72" w:rsidP="000D37EF">
      <w:pPr>
        <w:pStyle w:val="Subtitle"/>
        <w:jc w:val="center"/>
        <w:rPr>
          <w:rFonts w:asciiTheme="minorHAnsi" w:hAnsiTheme="minorHAnsi" w:cs="Calibri"/>
          <w:i w:val="0"/>
          <w:color w:val="auto"/>
          <w:spacing w:val="-2"/>
          <w:sz w:val="52"/>
          <w:szCs w:val="52"/>
        </w:rPr>
      </w:pPr>
      <w:r w:rsidRPr="000D37EF">
        <w:rPr>
          <w:rFonts w:asciiTheme="minorHAnsi" w:hAnsiTheme="minorHAnsi" w:cs="Calibri"/>
          <w:i w:val="0"/>
          <w:color w:val="auto"/>
          <w:sz w:val="52"/>
          <w:szCs w:val="52"/>
        </w:rPr>
        <w:t>15</w:t>
      </w:r>
      <w:r w:rsidRPr="000D37EF">
        <w:rPr>
          <w:rFonts w:asciiTheme="minorHAnsi" w:hAnsiTheme="minorHAnsi" w:cs="Calibri"/>
          <w:i w:val="0"/>
          <w:color w:val="auto"/>
          <w:spacing w:val="-1"/>
          <w:sz w:val="52"/>
          <w:szCs w:val="52"/>
        </w:rPr>
        <w:t xml:space="preserve"> </w:t>
      </w:r>
      <w:r w:rsidRPr="000D37EF">
        <w:rPr>
          <w:rFonts w:asciiTheme="minorHAnsi" w:hAnsiTheme="minorHAnsi" w:cs="Calibri"/>
          <w:i w:val="0"/>
          <w:color w:val="auto"/>
          <w:spacing w:val="-2"/>
          <w:sz w:val="52"/>
          <w:szCs w:val="52"/>
        </w:rPr>
        <w:t>November</w:t>
      </w:r>
      <w:r w:rsidRPr="000D37EF">
        <w:rPr>
          <w:rFonts w:asciiTheme="minorHAnsi" w:hAnsiTheme="minorHAnsi" w:cs="Calibri"/>
          <w:i w:val="0"/>
          <w:color w:val="auto"/>
          <w:sz w:val="52"/>
          <w:szCs w:val="52"/>
        </w:rPr>
        <w:t xml:space="preserve"> </w:t>
      </w:r>
      <w:r w:rsidRPr="000D37EF">
        <w:rPr>
          <w:rFonts w:asciiTheme="minorHAnsi" w:hAnsiTheme="minorHAnsi" w:cs="Calibri"/>
          <w:i w:val="0"/>
          <w:color w:val="auto"/>
          <w:spacing w:val="-2"/>
          <w:sz w:val="52"/>
          <w:szCs w:val="52"/>
        </w:rPr>
        <w:t>2016</w:t>
      </w:r>
    </w:p>
    <w:p w:rsidR="007D4B72" w:rsidRPr="000D37EF" w:rsidRDefault="007D4B72" w:rsidP="000D37EF">
      <w:pPr>
        <w:pStyle w:val="Subtitle"/>
        <w:jc w:val="center"/>
        <w:rPr>
          <w:rFonts w:asciiTheme="minorHAnsi" w:hAnsiTheme="minorHAnsi" w:cs="Calibri"/>
          <w:i w:val="0"/>
          <w:color w:val="auto"/>
          <w:sz w:val="52"/>
          <w:szCs w:val="52"/>
        </w:rPr>
      </w:pPr>
    </w:p>
    <w:p w:rsidR="007D4B72" w:rsidRDefault="007D4B72">
      <w:pPr>
        <w:pStyle w:val="BodyText"/>
        <w:kinsoku w:val="0"/>
        <w:overflowPunct w:val="0"/>
        <w:spacing w:line="200" w:lineRule="atLeast"/>
        <w:ind w:left="114" w:firstLine="0"/>
        <w:rPr>
          <w:rFonts w:ascii="Calibri" w:hAnsi="Calibri" w:cs="Calibri"/>
          <w:sz w:val="20"/>
          <w:szCs w:val="20"/>
        </w:rPr>
        <w:sectPr w:rsidR="007D4B72" w:rsidSect="008045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10" w:orient="landscape"/>
          <w:pgMar w:top="5104" w:right="1100" w:bottom="280" w:left="1100" w:header="552" w:footer="0" w:gutter="0"/>
          <w:pgNumType w:start="1"/>
          <w:cols w:space="720"/>
          <w:noEndnote/>
        </w:sectPr>
      </w:pPr>
    </w:p>
    <w:p w:rsidR="007D4B72" w:rsidRPr="00F67EA2" w:rsidRDefault="007D4B72" w:rsidP="00BF5AC8">
      <w:pPr>
        <w:pStyle w:val="Heading1"/>
      </w:pPr>
      <w:r w:rsidRPr="00F67EA2">
        <w:rPr>
          <w:spacing w:val="-14"/>
        </w:rPr>
        <w:lastRenderedPageBreak/>
        <w:t>PBS</w:t>
      </w:r>
      <w:r w:rsidRPr="00F67EA2">
        <w:rPr>
          <w:spacing w:val="-51"/>
        </w:rPr>
        <w:t xml:space="preserve"> </w:t>
      </w:r>
      <w:r w:rsidRPr="00F67EA2">
        <w:rPr>
          <w:spacing w:val="-17"/>
        </w:rPr>
        <w:t>listing</w:t>
      </w:r>
      <w:r w:rsidRPr="00F67EA2">
        <w:rPr>
          <w:spacing w:val="-51"/>
        </w:rPr>
        <w:t xml:space="preserve"> </w:t>
      </w:r>
      <w:r w:rsidRPr="00F67EA2">
        <w:rPr>
          <w:spacing w:val="-10"/>
        </w:rPr>
        <w:t>of</w:t>
      </w:r>
      <w:r w:rsidRPr="00F67EA2">
        <w:rPr>
          <w:spacing w:val="-39"/>
        </w:rPr>
        <w:t xml:space="preserve"> </w:t>
      </w:r>
      <w:r w:rsidRPr="00F67EA2">
        <w:rPr>
          <w:spacing w:val="-15"/>
        </w:rPr>
        <w:t>high</w:t>
      </w:r>
      <w:r w:rsidRPr="00F67EA2">
        <w:rPr>
          <w:spacing w:val="-46"/>
        </w:rPr>
        <w:t xml:space="preserve"> </w:t>
      </w:r>
      <w:r w:rsidRPr="00F67EA2">
        <w:rPr>
          <w:spacing w:val="-14"/>
        </w:rPr>
        <w:t>cost</w:t>
      </w:r>
      <w:r w:rsidRPr="00F67EA2">
        <w:rPr>
          <w:spacing w:val="-48"/>
        </w:rPr>
        <w:t xml:space="preserve"> </w:t>
      </w:r>
      <w:r w:rsidRPr="00F67EA2">
        <w:t>medicines</w:t>
      </w:r>
      <w:r w:rsidRPr="00F67EA2">
        <w:rPr>
          <w:spacing w:val="-48"/>
        </w:rPr>
        <w:t xml:space="preserve"> </w:t>
      </w:r>
      <w:r w:rsidRPr="00F67EA2">
        <w:rPr>
          <w:spacing w:val="-13"/>
        </w:rPr>
        <w:t>for</w:t>
      </w:r>
      <w:r w:rsidRPr="00F67EA2">
        <w:rPr>
          <w:spacing w:val="-46"/>
        </w:rPr>
        <w:t xml:space="preserve"> </w:t>
      </w:r>
      <w:r w:rsidRPr="00F67EA2">
        <w:t>hepatitis</w:t>
      </w:r>
      <w:r w:rsidRPr="00F67EA2">
        <w:rPr>
          <w:spacing w:val="-53"/>
        </w:rPr>
        <w:t xml:space="preserve"> </w:t>
      </w:r>
      <w:r w:rsidRPr="00F67EA2">
        <w:t>C</w:t>
      </w:r>
    </w:p>
    <w:p w:rsidR="007D4B72" w:rsidRDefault="007D4B72">
      <w:pPr>
        <w:pStyle w:val="BodyText"/>
        <w:kinsoku w:val="0"/>
        <w:overflowPunct w:val="0"/>
        <w:spacing w:line="20" w:lineRule="atLeast"/>
        <w:ind w:left="828" w:firstLine="0"/>
        <w:rPr>
          <w:sz w:val="2"/>
          <w:szCs w:val="2"/>
        </w:rPr>
      </w:pP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308" w:line="432" w:lineRule="exact"/>
        <w:ind w:right="1172"/>
        <w:rPr>
          <w:color w:val="000000"/>
        </w:rPr>
      </w:pPr>
      <w:r>
        <w:rPr>
          <w:color w:val="000000"/>
        </w:rPr>
        <w:t>From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March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9"/>
        </w:rPr>
        <w:t>year,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generation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 xml:space="preserve">hepatitis </w:t>
      </w:r>
      <w:r>
        <w:rPr>
          <w:color w:val="000000"/>
        </w:rPr>
        <w:t>C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41"/>
          <w:w w:val="99"/>
        </w:rPr>
        <w:t xml:space="preserve"> </w:t>
      </w:r>
      <w:r>
        <w:rPr>
          <w:color w:val="000000"/>
          <w:spacing w:val="-2"/>
        </w:rPr>
        <w:t>was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listed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Pharmaceutical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Benefits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Scheme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(PBS)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21"/>
        </w:rPr>
        <w:t xml:space="preserve"> </w:t>
      </w:r>
      <w:r>
        <w:rPr>
          <w:color w:val="000000"/>
          <w:spacing w:val="-1"/>
        </w:rPr>
        <w:t>patients</w:t>
      </w:r>
      <w:r>
        <w:rPr>
          <w:color w:val="000000"/>
          <w:spacing w:val="41"/>
          <w:w w:val="99"/>
        </w:rPr>
        <w:t xml:space="preserve"> </w:t>
      </w:r>
      <w:r>
        <w:rPr>
          <w:color w:val="000000"/>
          <w:spacing w:val="-2"/>
        </w:rPr>
        <w:t>with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chronic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hepatitis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C.</w:t>
      </w:r>
    </w:p>
    <w:p w:rsidR="007D4B72" w:rsidRDefault="007D4B72">
      <w:pPr>
        <w:pStyle w:val="BodyText"/>
        <w:kinsoku w:val="0"/>
        <w:overflowPunct w:val="0"/>
        <w:spacing w:before="3"/>
        <w:ind w:left="0" w:firstLine="0"/>
        <w:rPr>
          <w:sz w:val="54"/>
          <w:szCs w:val="54"/>
        </w:rPr>
      </w:pP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line="432" w:lineRule="exact"/>
        <w:ind w:right="1796"/>
        <w:rPr>
          <w:color w:val="000000"/>
        </w:rPr>
      </w:pPr>
      <w:r>
        <w:rPr>
          <w:color w:val="000000"/>
          <w:spacing w:val="2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Government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 xml:space="preserve">allocated </w:t>
      </w:r>
      <w:r>
        <w:rPr>
          <w:color w:val="000000"/>
          <w:spacing w:val="2"/>
        </w:rPr>
        <w:t>more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$1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billion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fund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34"/>
          <w:w w:val="99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PBS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over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next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five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years.</w:t>
      </w:r>
    </w:p>
    <w:p w:rsidR="007D4B72" w:rsidRDefault="007D4B72">
      <w:pPr>
        <w:pStyle w:val="BodyText"/>
        <w:kinsoku w:val="0"/>
        <w:overflowPunct w:val="0"/>
        <w:spacing w:before="11"/>
        <w:ind w:left="0" w:firstLine="0"/>
        <w:rPr>
          <w:sz w:val="45"/>
          <w:szCs w:val="45"/>
        </w:rPr>
      </w:pP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line="432" w:lineRule="exact"/>
        <w:ind w:right="1530"/>
        <w:rPr>
          <w:color w:val="000000"/>
        </w:rPr>
      </w:pPr>
      <w:r>
        <w:rPr>
          <w:color w:val="000000"/>
          <w:spacing w:val="-1"/>
        </w:rPr>
        <w:t>Australia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first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countries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world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subsidise</w:t>
      </w:r>
      <w:r>
        <w:rPr>
          <w:color w:val="000000"/>
        </w:rPr>
        <w:t xml:space="preserve"> these</w:t>
      </w:r>
      <w:r>
        <w:rPr>
          <w:color w:val="000000"/>
          <w:spacing w:val="45"/>
          <w:w w:val="99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people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over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age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eighteen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who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have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chronic</w:t>
      </w:r>
      <w:r>
        <w:rPr>
          <w:color w:val="000000"/>
          <w:spacing w:val="35"/>
          <w:w w:val="99"/>
        </w:rPr>
        <w:t xml:space="preserve"> </w:t>
      </w:r>
      <w:r>
        <w:rPr>
          <w:color w:val="000000"/>
          <w:spacing w:val="-1"/>
        </w:rPr>
        <w:t>hepatitis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regardless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their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disease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severity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genotype.</w:t>
      </w:r>
    </w:p>
    <w:p w:rsidR="007D4B72" w:rsidRDefault="007D4B72">
      <w:pPr>
        <w:pStyle w:val="BodyText"/>
        <w:kinsoku w:val="0"/>
        <w:overflowPunct w:val="0"/>
        <w:spacing w:before="11"/>
        <w:ind w:left="0" w:firstLine="0"/>
        <w:rPr>
          <w:sz w:val="45"/>
          <w:szCs w:val="45"/>
        </w:rPr>
      </w:pP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line="432" w:lineRule="exact"/>
        <w:ind w:right="1580"/>
        <w:rPr>
          <w:color w:val="000000"/>
        </w:rPr>
      </w:pPr>
      <w:r>
        <w:rPr>
          <w:color w:val="000000"/>
          <w:spacing w:val="-2"/>
        </w:rPr>
        <w:t>PBS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listing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treatment</w:t>
      </w:r>
      <w:r>
        <w:rPr>
          <w:color w:val="000000"/>
          <w:spacing w:val="-20"/>
        </w:rPr>
        <w:t xml:space="preserve"> </w:t>
      </w:r>
      <w:r>
        <w:rPr>
          <w:color w:val="000000"/>
        </w:rPr>
        <w:t>supports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Government’s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broader</w:t>
      </w:r>
      <w:r>
        <w:rPr>
          <w:color w:val="000000"/>
          <w:spacing w:val="-11"/>
        </w:rPr>
        <w:t xml:space="preserve"> </w:t>
      </w:r>
      <w:r>
        <w:rPr>
          <w:i/>
          <w:iCs/>
          <w:color w:val="000000"/>
        </w:rPr>
        <w:t>Fourth</w:t>
      </w:r>
      <w:r>
        <w:rPr>
          <w:i/>
          <w:iCs/>
          <w:color w:val="000000"/>
          <w:spacing w:val="36"/>
          <w:w w:val="99"/>
        </w:rPr>
        <w:t xml:space="preserve"> </w:t>
      </w:r>
      <w:r>
        <w:rPr>
          <w:i/>
          <w:iCs/>
          <w:color w:val="000000"/>
          <w:spacing w:val="-1"/>
        </w:rPr>
        <w:t>National</w:t>
      </w:r>
      <w:r>
        <w:rPr>
          <w:i/>
          <w:iCs/>
          <w:color w:val="000000"/>
          <w:spacing w:val="-8"/>
        </w:rPr>
        <w:t xml:space="preserve"> </w:t>
      </w:r>
      <w:r>
        <w:rPr>
          <w:i/>
          <w:iCs/>
          <w:color w:val="000000"/>
          <w:spacing w:val="-1"/>
        </w:rPr>
        <w:t>Hepatitis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C</w:t>
      </w:r>
      <w:r>
        <w:rPr>
          <w:i/>
          <w:iCs/>
          <w:color w:val="000000"/>
          <w:spacing w:val="-17"/>
        </w:rPr>
        <w:t xml:space="preserve"> </w:t>
      </w:r>
      <w:r>
        <w:rPr>
          <w:i/>
          <w:iCs/>
          <w:color w:val="000000"/>
          <w:spacing w:val="-1"/>
        </w:rPr>
        <w:t>Strategy</w:t>
      </w:r>
      <w:r>
        <w:rPr>
          <w:color w:val="000000"/>
          <w:spacing w:val="-1"/>
        </w:rPr>
        <w:t>.</w:t>
      </w: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line="432" w:lineRule="exact"/>
        <w:ind w:right="1580"/>
        <w:rPr>
          <w:color w:val="000000"/>
        </w:rPr>
        <w:sectPr w:rsidR="007D4B72">
          <w:footerReference w:type="default" r:id="rId14"/>
          <w:pgSz w:w="16840" w:h="11910" w:orient="landscape"/>
          <w:pgMar w:top="2500" w:right="1100" w:bottom="940" w:left="1100" w:header="552" w:footer="750" w:gutter="0"/>
          <w:pgNumType w:start="1"/>
          <w:cols w:space="720"/>
          <w:noEndnote/>
        </w:sectPr>
      </w:pPr>
    </w:p>
    <w:p w:rsidR="007D4B72" w:rsidRPr="00BF5AC8" w:rsidRDefault="007D4B72" w:rsidP="00BF5AC8">
      <w:pPr>
        <w:pStyle w:val="Heading2"/>
        <w:rPr>
          <w:sz w:val="56"/>
          <w:szCs w:val="56"/>
        </w:rPr>
      </w:pPr>
      <w:r w:rsidRPr="00BF5AC8">
        <w:rPr>
          <w:sz w:val="56"/>
          <w:szCs w:val="56"/>
        </w:rPr>
        <w:lastRenderedPageBreak/>
        <w:t>Background</w:t>
      </w:r>
      <w:r w:rsidRPr="00BF5AC8">
        <w:rPr>
          <w:spacing w:val="-56"/>
          <w:sz w:val="56"/>
          <w:szCs w:val="56"/>
        </w:rPr>
        <w:t xml:space="preserve"> </w:t>
      </w:r>
      <w:r w:rsidRPr="00BF5AC8">
        <w:rPr>
          <w:sz w:val="56"/>
          <w:szCs w:val="56"/>
        </w:rPr>
        <w:t>–</w:t>
      </w:r>
      <w:r w:rsidRPr="00BF5AC8">
        <w:rPr>
          <w:spacing w:val="-41"/>
          <w:sz w:val="56"/>
          <w:szCs w:val="56"/>
        </w:rPr>
        <w:t xml:space="preserve"> </w:t>
      </w:r>
      <w:r w:rsidRPr="00BF5AC8">
        <w:rPr>
          <w:sz w:val="56"/>
          <w:szCs w:val="56"/>
        </w:rPr>
        <w:t>hepatitis</w:t>
      </w:r>
      <w:r w:rsidRPr="00BF5AC8">
        <w:rPr>
          <w:spacing w:val="-48"/>
          <w:sz w:val="56"/>
          <w:szCs w:val="56"/>
        </w:rPr>
        <w:t xml:space="preserve"> </w:t>
      </w:r>
      <w:r w:rsidRPr="00BF5AC8">
        <w:rPr>
          <w:sz w:val="56"/>
          <w:szCs w:val="56"/>
        </w:rPr>
        <w:t>C</w:t>
      </w:r>
    </w:p>
    <w:p w:rsidR="007D4B72" w:rsidRDefault="007D4B72">
      <w:pPr>
        <w:pStyle w:val="BodyText"/>
        <w:kinsoku w:val="0"/>
        <w:overflowPunct w:val="0"/>
        <w:spacing w:line="20" w:lineRule="atLeast"/>
        <w:ind w:left="828" w:firstLine="0"/>
        <w:rPr>
          <w:sz w:val="2"/>
          <w:szCs w:val="2"/>
        </w:rPr>
      </w:pP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before="326" w:line="250" w:lineRule="auto"/>
        <w:ind w:right="1170"/>
        <w:rPr>
          <w:color w:val="000000"/>
        </w:rPr>
      </w:pPr>
      <w:r>
        <w:rPr>
          <w:color w:val="000000"/>
          <w:spacing w:val="-1"/>
        </w:rPr>
        <w:t>Hepatitis</w:t>
      </w:r>
      <w:r>
        <w:rPr>
          <w:color w:val="000000"/>
        </w:rPr>
        <w:t xml:space="preserve"> 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most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prevalent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blood-borne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virus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1"/>
        </w:rPr>
        <w:t xml:space="preserve"> </w:t>
      </w:r>
      <w:r>
        <w:rPr>
          <w:color w:val="000000"/>
          <w:spacing w:val="-1"/>
        </w:rPr>
        <w:t xml:space="preserve">Australia </w:t>
      </w:r>
      <w:r>
        <w:rPr>
          <w:color w:val="000000"/>
        </w:rPr>
        <w:t>and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37"/>
          <w:w w:val="99"/>
        </w:rPr>
        <w:t xml:space="preserve"> </w:t>
      </w:r>
      <w:r>
        <w:rPr>
          <w:color w:val="000000"/>
        </w:rPr>
        <w:t>estimated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affect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around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230,000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people.</w:t>
      </w:r>
    </w:p>
    <w:p w:rsidR="007D4B72" w:rsidRDefault="007D4B72">
      <w:pPr>
        <w:pStyle w:val="BodyText"/>
        <w:kinsoku w:val="0"/>
        <w:overflowPunct w:val="0"/>
        <w:spacing w:before="2"/>
        <w:ind w:left="0" w:firstLine="0"/>
        <w:rPr>
          <w:sz w:val="50"/>
          <w:szCs w:val="50"/>
        </w:rPr>
      </w:pP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rPr>
          <w:color w:val="000000"/>
        </w:rPr>
      </w:pPr>
      <w:r>
        <w:rPr>
          <w:color w:val="000000"/>
        </w:rPr>
        <w:t>700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deaths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5"/>
        </w:rPr>
        <w:t>year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0"/>
        </w:rPr>
        <w:t xml:space="preserve"> </w:t>
      </w:r>
      <w:r>
        <w:rPr>
          <w:color w:val="000000"/>
          <w:spacing w:val="-1"/>
        </w:rPr>
        <w:t>Australia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attributable</w:t>
      </w:r>
      <w:r>
        <w:rPr>
          <w:color w:val="000000"/>
        </w:rPr>
        <w:t xml:space="preserve"> to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hepatitis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C.</w:t>
      </w:r>
    </w:p>
    <w:p w:rsidR="007D4B72" w:rsidRDefault="007D4B72">
      <w:pPr>
        <w:pStyle w:val="BodyText"/>
        <w:kinsoku w:val="0"/>
        <w:overflowPunct w:val="0"/>
        <w:spacing w:before="9"/>
        <w:ind w:left="0" w:firstLine="0"/>
        <w:rPr>
          <w:sz w:val="51"/>
          <w:szCs w:val="51"/>
        </w:rPr>
      </w:pP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line="250" w:lineRule="auto"/>
        <w:ind w:right="1233"/>
        <w:jc w:val="both"/>
        <w:rPr>
          <w:color w:val="000000"/>
        </w:rPr>
      </w:pPr>
      <w:r>
        <w:rPr>
          <w:color w:val="000000"/>
        </w:rPr>
        <w:t>New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generation</w:t>
      </w:r>
      <w:r>
        <w:rPr>
          <w:color w:val="000000"/>
        </w:rPr>
        <w:t xml:space="preserve"> of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expected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cure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 xml:space="preserve">disease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over</w:t>
      </w:r>
      <w:r>
        <w:rPr>
          <w:color w:val="000000"/>
          <w:spacing w:val="39"/>
          <w:w w:val="99"/>
        </w:rPr>
        <w:t xml:space="preserve"> </w:t>
      </w:r>
      <w:r>
        <w:rPr>
          <w:color w:val="000000"/>
        </w:rPr>
        <w:t>90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cent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patients</w:t>
      </w:r>
      <w:r>
        <w:rPr>
          <w:color w:val="000000"/>
        </w:rPr>
        <w:t xml:space="preserve"> after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just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weeks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treatment,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1"/>
        </w:rPr>
        <w:t>making</w:t>
      </w:r>
      <w:r>
        <w:rPr>
          <w:color w:val="000000"/>
          <w:spacing w:val="-20"/>
        </w:rPr>
        <w:t xml:space="preserve"> </w:t>
      </w:r>
      <w:r>
        <w:rPr>
          <w:color w:val="000000"/>
        </w:rPr>
        <w:t>them</w:t>
      </w:r>
      <w:r>
        <w:rPr>
          <w:color w:val="000000"/>
          <w:spacing w:val="52"/>
          <w:w w:val="99"/>
        </w:rPr>
        <w:t xml:space="preserve"> </w:t>
      </w:r>
      <w:r>
        <w:rPr>
          <w:color w:val="000000"/>
          <w:spacing w:val="-1"/>
        </w:rPr>
        <w:t>significantly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more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-1"/>
        </w:rPr>
        <w:t>effective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than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previous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treatment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"/>
        </w:rPr>
        <w:t>options.</w:t>
      </w:r>
    </w:p>
    <w:p w:rsidR="007D4B72" w:rsidRDefault="007D4B72">
      <w:pPr>
        <w:pStyle w:val="BodyText"/>
        <w:kinsoku w:val="0"/>
        <w:overflowPunct w:val="0"/>
        <w:spacing w:before="2"/>
        <w:ind w:left="0" w:firstLine="0"/>
        <w:rPr>
          <w:sz w:val="50"/>
          <w:szCs w:val="50"/>
        </w:rPr>
      </w:pP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line="250" w:lineRule="auto"/>
        <w:ind w:right="2586"/>
        <w:rPr>
          <w:color w:val="000000"/>
        </w:rPr>
      </w:pPr>
      <w:r>
        <w:rPr>
          <w:color w:val="000000"/>
        </w:rPr>
        <w:t>Less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complex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administer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with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fewer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side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effects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other</w:t>
      </w:r>
      <w:r>
        <w:rPr>
          <w:color w:val="000000"/>
          <w:spacing w:val="37"/>
          <w:w w:val="99"/>
        </w:rPr>
        <w:t xml:space="preserve"> </w:t>
      </w:r>
      <w:r>
        <w:rPr>
          <w:color w:val="000000"/>
          <w:spacing w:val="-1"/>
        </w:rPr>
        <w:t>hepatitis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medications.</w:t>
      </w:r>
    </w:p>
    <w:p w:rsidR="007D4B72" w:rsidRDefault="007D4B72">
      <w:pPr>
        <w:pStyle w:val="BodyText"/>
        <w:numPr>
          <w:ilvl w:val="0"/>
          <w:numId w:val="4"/>
        </w:numPr>
        <w:tabs>
          <w:tab w:val="left" w:pos="1267"/>
        </w:tabs>
        <w:kinsoku w:val="0"/>
        <w:overflowPunct w:val="0"/>
        <w:spacing w:line="250" w:lineRule="auto"/>
        <w:ind w:right="2586"/>
        <w:rPr>
          <w:color w:val="000000"/>
        </w:rPr>
        <w:sectPr w:rsidR="007D4B72">
          <w:headerReference w:type="default" r:id="rId15"/>
          <w:pgSz w:w="16840" w:h="11910" w:orient="landscape"/>
          <w:pgMar w:top="2500" w:right="1100" w:bottom="940" w:left="1100" w:header="552" w:footer="750" w:gutter="0"/>
          <w:cols w:space="720"/>
          <w:noEndnote/>
        </w:sectPr>
      </w:pPr>
    </w:p>
    <w:p w:rsidR="00F67EA2" w:rsidRPr="00BF5AC8" w:rsidRDefault="00F67EA2" w:rsidP="00BF5AC8">
      <w:pPr>
        <w:pStyle w:val="Heading2"/>
        <w:rPr>
          <w:sz w:val="56"/>
          <w:szCs w:val="56"/>
        </w:rPr>
      </w:pPr>
      <w:r w:rsidRPr="00BF5AC8">
        <w:rPr>
          <w:spacing w:val="-14"/>
          <w:sz w:val="56"/>
          <w:szCs w:val="56"/>
        </w:rPr>
        <w:lastRenderedPageBreak/>
        <w:t>New</w:t>
      </w:r>
      <w:r w:rsidRPr="00BF5AC8">
        <w:rPr>
          <w:spacing w:val="-43"/>
          <w:sz w:val="56"/>
          <w:szCs w:val="56"/>
        </w:rPr>
        <w:t xml:space="preserve"> </w:t>
      </w:r>
      <w:r w:rsidRPr="00BF5AC8">
        <w:rPr>
          <w:sz w:val="56"/>
          <w:szCs w:val="56"/>
        </w:rPr>
        <w:t>medicines</w:t>
      </w:r>
      <w:r w:rsidRPr="00BF5AC8">
        <w:rPr>
          <w:spacing w:val="-43"/>
          <w:sz w:val="56"/>
          <w:szCs w:val="56"/>
        </w:rPr>
        <w:t xml:space="preserve"> </w:t>
      </w:r>
      <w:r w:rsidRPr="00BF5AC8">
        <w:rPr>
          <w:spacing w:val="-16"/>
          <w:sz w:val="56"/>
          <w:szCs w:val="56"/>
        </w:rPr>
        <w:t>listed</w:t>
      </w:r>
      <w:r w:rsidRPr="00BF5AC8">
        <w:rPr>
          <w:spacing w:val="-51"/>
          <w:sz w:val="56"/>
          <w:szCs w:val="56"/>
        </w:rPr>
        <w:t xml:space="preserve"> </w:t>
      </w:r>
      <w:r w:rsidRPr="00BF5AC8">
        <w:rPr>
          <w:spacing w:val="-13"/>
          <w:sz w:val="56"/>
          <w:szCs w:val="56"/>
        </w:rPr>
        <w:t>for</w:t>
      </w:r>
      <w:r w:rsidRPr="00BF5AC8">
        <w:rPr>
          <w:spacing w:val="-46"/>
          <w:sz w:val="56"/>
          <w:szCs w:val="56"/>
        </w:rPr>
        <w:t xml:space="preserve"> </w:t>
      </w:r>
      <w:r w:rsidRPr="00BF5AC8">
        <w:rPr>
          <w:spacing w:val="-13"/>
          <w:sz w:val="56"/>
          <w:szCs w:val="56"/>
        </w:rPr>
        <w:t>the</w:t>
      </w:r>
      <w:r w:rsidRPr="00BF5AC8">
        <w:rPr>
          <w:spacing w:val="-46"/>
          <w:sz w:val="56"/>
          <w:szCs w:val="56"/>
        </w:rPr>
        <w:t xml:space="preserve"> </w:t>
      </w:r>
      <w:r w:rsidRPr="00BF5AC8">
        <w:rPr>
          <w:sz w:val="56"/>
          <w:szCs w:val="56"/>
        </w:rPr>
        <w:t>treatment</w:t>
      </w:r>
      <w:r w:rsidRPr="00BF5AC8">
        <w:rPr>
          <w:spacing w:val="-53"/>
          <w:sz w:val="56"/>
          <w:szCs w:val="56"/>
        </w:rPr>
        <w:t xml:space="preserve"> </w:t>
      </w:r>
      <w:r w:rsidRPr="00BF5AC8">
        <w:rPr>
          <w:spacing w:val="-10"/>
          <w:sz w:val="56"/>
          <w:szCs w:val="56"/>
        </w:rPr>
        <w:t>of</w:t>
      </w:r>
      <w:r w:rsidRPr="00BF5AC8">
        <w:rPr>
          <w:spacing w:val="-43"/>
          <w:sz w:val="56"/>
          <w:szCs w:val="56"/>
        </w:rPr>
        <w:t xml:space="preserve"> </w:t>
      </w:r>
      <w:r w:rsidRPr="00BF5AC8">
        <w:rPr>
          <w:sz w:val="56"/>
          <w:szCs w:val="56"/>
        </w:rPr>
        <w:t>hepatitis</w:t>
      </w:r>
      <w:r w:rsidRPr="00BF5AC8">
        <w:rPr>
          <w:spacing w:val="-48"/>
          <w:sz w:val="56"/>
          <w:szCs w:val="56"/>
        </w:rPr>
        <w:t xml:space="preserve"> </w:t>
      </w:r>
      <w:r w:rsidRPr="00BF5AC8">
        <w:rPr>
          <w:sz w:val="56"/>
          <w:szCs w:val="56"/>
        </w:rPr>
        <w:t>C</w:t>
      </w:r>
    </w:p>
    <w:p w:rsidR="007D4B72" w:rsidRDefault="007D4B72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7D4B72" w:rsidRDefault="007D4B72">
      <w:pPr>
        <w:pStyle w:val="BodyText"/>
        <w:numPr>
          <w:ilvl w:val="0"/>
          <w:numId w:val="3"/>
        </w:numPr>
        <w:tabs>
          <w:tab w:val="left" w:pos="1267"/>
        </w:tabs>
        <w:kinsoku w:val="0"/>
        <w:overflowPunct w:val="0"/>
        <w:spacing w:before="51"/>
        <w:ind w:hanging="288"/>
        <w:rPr>
          <w:color w:val="000000"/>
          <w:sz w:val="38"/>
          <w:szCs w:val="38"/>
        </w:rPr>
      </w:pPr>
      <w:proofErr w:type="spellStart"/>
      <w:r>
        <w:rPr>
          <w:color w:val="000000"/>
          <w:sz w:val="38"/>
          <w:szCs w:val="38"/>
        </w:rPr>
        <w:t>Daklinza</w:t>
      </w:r>
      <w:proofErr w:type="spellEnd"/>
      <w:r>
        <w:rPr>
          <w:color w:val="000000"/>
          <w:sz w:val="38"/>
          <w:szCs w:val="38"/>
        </w:rPr>
        <w:t>®</w:t>
      </w:r>
      <w:r>
        <w:rPr>
          <w:color w:val="000000"/>
          <w:spacing w:val="-3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(</w:t>
      </w:r>
      <w:proofErr w:type="spellStart"/>
      <w:r>
        <w:rPr>
          <w:color w:val="000000"/>
          <w:sz w:val="38"/>
          <w:szCs w:val="38"/>
        </w:rPr>
        <w:t>daclatasvir</w:t>
      </w:r>
      <w:proofErr w:type="spellEnd"/>
      <w:r>
        <w:rPr>
          <w:color w:val="000000"/>
          <w:sz w:val="38"/>
          <w:szCs w:val="38"/>
        </w:rPr>
        <w:t>)</w:t>
      </w:r>
    </w:p>
    <w:p w:rsidR="007D4B72" w:rsidRDefault="007D4B72">
      <w:pPr>
        <w:pStyle w:val="BodyText"/>
        <w:kinsoku w:val="0"/>
        <w:overflowPunct w:val="0"/>
        <w:spacing w:before="4"/>
        <w:ind w:left="0" w:firstLine="0"/>
        <w:rPr>
          <w:sz w:val="33"/>
          <w:szCs w:val="33"/>
        </w:rPr>
      </w:pPr>
    </w:p>
    <w:p w:rsidR="007D4B72" w:rsidRDefault="007D4B72">
      <w:pPr>
        <w:pStyle w:val="BodyText"/>
        <w:numPr>
          <w:ilvl w:val="0"/>
          <w:numId w:val="3"/>
        </w:numPr>
        <w:tabs>
          <w:tab w:val="left" w:pos="1267"/>
        </w:tabs>
        <w:kinsoku w:val="0"/>
        <w:overflowPunct w:val="0"/>
        <w:ind w:hanging="288"/>
        <w:rPr>
          <w:color w:val="000000"/>
          <w:sz w:val="38"/>
          <w:szCs w:val="38"/>
        </w:rPr>
      </w:pPr>
      <w:proofErr w:type="spellStart"/>
      <w:r>
        <w:rPr>
          <w:color w:val="000000"/>
          <w:spacing w:val="-1"/>
          <w:sz w:val="38"/>
          <w:szCs w:val="38"/>
        </w:rPr>
        <w:t>Harvoni</w:t>
      </w:r>
      <w:proofErr w:type="spellEnd"/>
      <w:r>
        <w:rPr>
          <w:color w:val="000000"/>
          <w:spacing w:val="-1"/>
          <w:sz w:val="38"/>
          <w:szCs w:val="38"/>
        </w:rPr>
        <w:t>®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(</w:t>
      </w:r>
      <w:proofErr w:type="spellStart"/>
      <w:r>
        <w:rPr>
          <w:color w:val="000000"/>
          <w:sz w:val="38"/>
          <w:szCs w:val="38"/>
        </w:rPr>
        <w:t>ledipasvir</w:t>
      </w:r>
      <w:proofErr w:type="spellEnd"/>
      <w:r>
        <w:rPr>
          <w:color w:val="000000"/>
          <w:spacing w:val="-1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with</w:t>
      </w:r>
      <w:r>
        <w:rPr>
          <w:color w:val="000000"/>
          <w:spacing w:val="-17"/>
          <w:sz w:val="38"/>
          <w:szCs w:val="38"/>
        </w:rPr>
        <w:t xml:space="preserve"> </w:t>
      </w:r>
      <w:proofErr w:type="spellStart"/>
      <w:r>
        <w:rPr>
          <w:color w:val="000000"/>
          <w:sz w:val="38"/>
          <w:szCs w:val="38"/>
        </w:rPr>
        <w:t>sofosbuvir</w:t>
      </w:r>
      <w:proofErr w:type="spellEnd"/>
      <w:r>
        <w:rPr>
          <w:color w:val="000000"/>
          <w:sz w:val="38"/>
          <w:szCs w:val="38"/>
        </w:rPr>
        <w:t>)</w:t>
      </w:r>
    </w:p>
    <w:p w:rsidR="007D4B72" w:rsidRDefault="007D4B72">
      <w:pPr>
        <w:pStyle w:val="BodyText"/>
        <w:kinsoku w:val="0"/>
        <w:overflowPunct w:val="0"/>
        <w:spacing w:before="5"/>
        <w:ind w:left="0" w:firstLine="0"/>
        <w:rPr>
          <w:sz w:val="33"/>
          <w:szCs w:val="33"/>
        </w:rPr>
      </w:pPr>
    </w:p>
    <w:p w:rsidR="007D4B72" w:rsidRDefault="007D4B72">
      <w:pPr>
        <w:pStyle w:val="BodyText"/>
        <w:numPr>
          <w:ilvl w:val="0"/>
          <w:numId w:val="3"/>
        </w:numPr>
        <w:tabs>
          <w:tab w:val="left" w:pos="1267"/>
        </w:tabs>
        <w:kinsoku w:val="0"/>
        <w:overflowPunct w:val="0"/>
        <w:ind w:hanging="288"/>
        <w:rPr>
          <w:color w:val="000000"/>
          <w:sz w:val="38"/>
          <w:szCs w:val="38"/>
        </w:rPr>
      </w:pPr>
      <w:proofErr w:type="spellStart"/>
      <w:r>
        <w:rPr>
          <w:color w:val="000000"/>
          <w:sz w:val="38"/>
          <w:szCs w:val="38"/>
        </w:rPr>
        <w:t>Sovaldi</w:t>
      </w:r>
      <w:proofErr w:type="spellEnd"/>
      <w:r>
        <w:rPr>
          <w:color w:val="000000"/>
          <w:sz w:val="38"/>
          <w:szCs w:val="38"/>
        </w:rPr>
        <w:t>®</w:t>
      </w:r>
      <w:r>
        <w:rPr>
          <w:color w:val="000000"/>
          <w:spacing w:val="-3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(</w:t>
      </w:r>
      <w:proofErr w:type="spellStart"/>
      <w:r>
        <w:rPr>
          <w:color w:val="000000"/>
          <w:sz w:val="38"/>
          <w:szCs w:val="38"/>
        </w:rPr>
        <w:t>sofosbuvir</w:t>
      </w:r>
      <w:proofErr w:type="spellEnd"/>
      <w:r>
        <w:rPr>
          <w:color w:val="000000"/>
          <w:sz w:val="38"/>
          <w:szCs w:val="38"/>
        </w:rPr>
        <w:t>)</w:t>
      </w:r>
    </w:p>
    <w:p w:rsidR="007D4B72" w:rsidRDefault="007D4B72">
      <w:pPr>
        <w:pStyle w:val="BodyText"/>
        <w:kinsoku w:val="0"/>
        <w:overflowPunct w:val="0"/>
        <w:spacing w:before="4"/>
        <w:ind w:left="0" w:firstLine="0"/>
        <w:rPr>
          <w:sz w:val="33"/>
          <w:szCs w:val="33"/>
        </w:rPr>
      </w:pPr>
    </w:p>
    <w:p w:rsidR="007D4B72" w:rsidRDefault="007D4B72">
      <w:pPr>
        <w:pStyle w:val="BodyText"/>
        <w:numPr>
          <w:ilvl w:val="0"/>
          <w:numId w:val="3"/>
        </w:numPr>
        <w:tabs>
          <w:tab w:val="left" w:pos="1267"/>
        </w:tabs>
        <w:kinsoku w:val="0"/>
        <w:overflowPunct w:val="0"/>
        <w:ind w:hanging="288"/>
        <w:rPr>
          <w:color w:val="000000"/>
          <w:sz w:val="38"/>
          <w:szCs w:val="38"/>
        </w:rPr>
      </w:pPr>
      <w:proofErr w:type="spellStart"/>
      <w:r>
        <w:rPr>
          <w:color w:val="000000"/>
          <w:spacing w:val="-1"/>
          <w:sz w:val="38"/>
          <w:szCs w:val="38"/>
        </w:rPr>
        <w:t>Ibavyr</w:t>
      </w:r>
      <w:proofErr w:type="spellEnd"/>
      <w:r>
        <w:rPr>
          <w:color w:val="000000"/>
          <w:spacing w:val="-1"/>
          <w:sz w:val="38"/>
          <w:szCs w:val="38"/>
        </w:rPr>
        <w:t>®</w:t>
      </w:r>
      <w:r>
        <w:rPr>
          <w:color w:val="000000"/>
          <w:spacing w:val="-22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(ribavirin)</w:t>
      </w:r>
    </w:p>
    <w:p w:rsidR="007D4B72" w:rsidRDefault="007D4B72">
      <w:pPr>
        <w:pStyle w:val="BodyText"/>
        <w:kinsoku w:val="0"/>
        <w:overflowPunct w:val="0"/>
        <w:spacing w:before="4"/>
        <w:ind w:left="0" w:firstLine="0"/>
        <w:rPr>
          <w:sz w:val="33"/>
          <w:szCs w:val="33"/>
        </w:rPr>
      </w:pPr>
    </w:p>
    <w:p w:rsidR="007D4B72" w:rsidRDefault="007D4B72">
      <w:pPr>
        <w:pStyle w:val="BodyText"/>
        <w:numPr>
          <w:ilvl w:val="0"/>
          <w:numId w:val="3"/>
        </w:numPr>
        <w:tabs>
          <w:tab w:val="left" w:pos="1267"/>
        </w:tabs>
        <w:kinsoku w:val="0"/>
        <w:overflowPunct w:val="0"/>
        <w:ind w:hanging="288"/>
        <w:rPr>
          <w:color w:val="000000"/>
          <w:sz w:val="38"/>
          <w:szCs w:val="38"/>
        </w:rPr>
      </w:pPr>
      <w:proofErr w:type="spellStart"/>
      <w:r>
        <w:rPr>
          <w:color w:val="000000"/>
          <w:sz w:val="38"/>
          <w:szCs w:val="38"/>
        </w:rPr>
        <w:t>Viekira</w:t>
      </w:r>
      <w:proofErr w:type="spellEnd"/>
      <w:r>
        <w:rPr>
          <w:color w:val="000000"/>
          <w:spacing w:val="-19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Pak®</w:t>
      </w:r>
      <w:r>
        <w:rPr>
          <w:color w:val="000000"/>
          <w:spacing w:val="-14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(</w:t>
      </w:r>
      <w:proofErr w:type="spellStart"/>
      <w:r>
        <w:rPr>
          <w:color w:val="000000"/>
          <w:spacing w:val="-1"/>
          <w:sz w:val="38"/>
          <w:szCs w:val="38"/>
        </w:rPr>
        <w:t>paritaprevir</w:t>
      </w:r>
      <w:proofErr w:type="spellEnd"/>
      <w:r>
        <w:rPr>
          <w:color w:val="000000"/>
          <w:sz w:val="38"/>
          <w:szCs w:val="38"/>
        </w:rPr>
        <w:t xml:space="preserve"> with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ritonavir</w:t>
      </w:r>
      <w:r>
        <w:rPr>
          <w:color w:val="000000"/>
          <w:spacing w:val="-4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with</w:t>
      </w:r>
      <w:r>
        <w:rPr>
          <w:color w:val="000000"/>
          <w:spacing w:val="-12"/>
          <w:sz w:val="38"/>
          <w:szCs w:val="38"/>
        </w:rPr>
        <w:t xml:space="preserve"> </w:t>
      </w:r>
      <w:proofErr w:type="spellStart"/>
      <w:r>
        <w:rPr>
          <w:color w:val="000000"/>
          <w:sz w:val="38"/>
          <w:szCs w:val="38"/>
        </w:rPr>
        <w:t>ombitasvir</w:t>
      </w:r>
      <w:proofErr w:type="spellEnd"/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and</w:t>
      </w:r>
      <w:r>
        <w:rPr>
          <w:color w:val="000000"/>
          <w:spacing w:val="-14"/>
          <w:sz w:val="38"/>
          <w:szCs w:val="38"/>
        </w:rPr>
        <w:t xml:space="preserve"> </w:t>
      </w:r>
      <w:proofErr w:type="spellStart"/>
      <w:r>
        <w:rPr>
          <w:color w:val="000000"/>
          <w:sz w:val="38"/>
          <w:szCs w:val="38"/>
        </w:rPr>
        <w:t>dasabuvir</w:t>
      </w:r>
      <w:proofErr w:type="spellEnd"/>
      <w:r>
        <w:rPr>
          <w:color w:val="000000"/>
          <w:sz w:val="38"/>
          <w:szCs w:val="38"/>
        </w:rPr>
        <w:t>)</w:t>
      </w:r>
    </w:p>
    <w:p w:rsidR="007D4B72" w:rsidRDefault="007D4B72">
      <w:pPr>
        <w:pStyle w:val="BodyText"/>
        <w:kinsoku w:val="0"/>
        <w:overflowPunct w:val="0"/>
        <w:spacing w:before="1"/>
        <w:ind w:left="0" w:firstLine="0"/>
        <w:rPr>
          <w:sz w:val="39"/>
          <w:szCs w:val="39"/>
        </w:rPr>
      </w:pPr>
    </w:p>
    <w:p w:rsidR="007D4B72" w:rsidRDefault="007D4B72">
      <w:pPr>
        <w:pStyle w:val="BodyText"/>
        <w:numPr>
          <w:ilvl w:val="0"/>
          <w:numId w:val="3"/>
        </w:numPr>
        <w:tabs>
          <w:tab w:val="left" w:pos="1267"/>
        </w:tabs>
        <w:kinsoku w:val="0"/>
        <w:overflowPunct w:val="0"/>
        <w:spacing w:line="364" w:lineRule="exact"/>
        <w:ind w:right="2422" w:hanging="288"/>
        <w:rPr>
          <w:color w:val="000000"/>
          <w:sz w:val="38"/>
          <w:szCs w:val="38"/>
        </w:rPr>
      </w:pPr>
      <w:proofErr w:type="spellStart"/>
      <w:r>
        <w:rPr>
          <w:color w:val="000000"/>
          <w:sz w:val="38"/>
          <w:szCs w:val="38"/>
        </w:rPr>
        <w:t>Viekira</w:t>
      </w:r>
      <w:proofErr w:type="spellEnd"/>
      <w:r>
        <w:rPr>
          <w:color w:val="000000"/>
          <w:spacing w:val="-20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Pak–RBV®</w:t>
      </w:r>
      <w:r>
        <w:rPr>
          <w:color w:val="000000"/>
          <w:spacing w:val="-15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(</w:t>
      </w:r>
      <w:proofErr w:type="spellStart"/>
      <w:r>
        <w:rPr>
          <w:color w:val="000000"/>
          <w:spacing w:val="-1"/>
          <w:sz w:val="38"/>
          <w:szCs w:val="38"/>
        </w:rPr>
        <w:t>paritaprevir</w:t>
      </w:r>
      <w:proofErr w:type="spellEnd"/>
      <w:r>
        <w:rPr>
          <w:color w:val="000000"/>
          <w:spacing w:val="-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with</w:t>
      </w:r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ritonavir</w:t>
      </w:r>
      <w:r>
        <w:rPr>
          <w:color w:val="000000"/>
          <w:spacing w:val="-5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with</w:t>
      </w:r>
      <w:r>
        <w:rPr>
          <w:color w:val="000000"/>
          <w:spacing w:val="-12"/>
          <w:sz w:val="38"/>
          <w:szCs w:val="38"/>
        </w:rPr>
        <w:t xml:space="preserve"> </w:t>
      </w:r>
      <w:proofErr w:type="spellStart"/>
      <w:r>
        <w:rPr>
          <w:color w:val="000000"/>
          <w:sz w:val="38"/>
          <w:szCs w:val="38"/>
        </w:rPr>
        <w:t>ombitasvir</w:t>
      </w:r>
      <w:proofErr w:type="spellEnd"/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and</w:t>
      </w:r>
      <w:r>
        <w:rPr>
          <w:color w:val="000000"/>
          <w:spacing w:val="32"/>
          <w:w w:val="99"/>
          <w:sz w:val="38"/>
          <w:szCs w:val="38"/>
        </w:rPr>
        <w:t xml:space="preserve"> </w:t>
      </w:r>
      <w:proofErr w:type="spellStart"/>
      <w:r>
        <w:rPr>
          <w:color w:val="000000"/>
          <w:sz w:val="38"/>
          <w:szCs w:val="38"/>
        </w:rPr>
        <w:t>dasabuvir</w:t>
      </w:r>
      <w:proofErr w:type="spellEnd"/>
      <w:r>
        <w:rPr>
          <w:color w:val="000000"/>
          <w:spacing w:val="-12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and</w:t>
      </w:r>
      <w:r>
        <w:rPr>
          <w:color w:val="000000"/>
          <w:spacing w:val="-1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ribavirin).</w:t>
      </w:r>
    </w:p>
    <w:p w:rsidR="007D4B72" w:rsidRDefault="007D4B72">
      <w:pPr>
        <w:pStyle w:val="BodyText"/>
        <w:kinsoku w:val="0"/>
        <w:overflowPunct w:val="0"/>
        <w:spacing w:before="8"/>
        <w:ind w:left="0" w:firstLine="0"/>
        <w:rPr>
          <w:sz w:val="47"/>
          <w:szCs w:val="47"/>
        </w:rPr>
      </w:pPr>
    </w:p>
    <w:p w:rsidR="007D4B72" w:rsidRDefault="007D4B72">
      <w:pPr>
        <w:pStyle w:val="BodyText"/>
        <w:numPr>
          <w:ilvl w:val="0"/>
          <w:numId w:val="3"/>
        </w:numPr>
        <w:tabs>
          <w:tab w:val="left" w:pos="1267"/>
        </w:tabs>
        <w:kinsoku w:val="0"/>
        <w:overflowPunct w:val="0"/>
        <w:spacing w:line="364" w:lineRule="exact"/>
        <w:ind w:right="1411" w:hanging="288"/>
        <w:rPr>
          <w:color w:val="000000"/>
          <w:sz w:val="38"/>
          <w:szCs w:val="38"/>
        </w:rPr>
      </w:pPr>
      <w:proofErr w:type="spellStart"/>
      <w:r>
        <w:rPr>
          <w:color w:val="000000"/>
          <w:sz w:val="38"/>
          <w:szCs w:val="38"/>
        </w:rPr>
        <w:t>Zepatier</w:t>
      </w:r>
      <w:proofErr w:type="spellEnd"/>
      <w:r>
        <w:rPr>
          <w:color w:val="000000"/>
          <w:sz w:val="38"/>
          <w:szCs w:val="38"/>
        </w:rPr>
        <w:t>®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(</w:t>
      </w:r>
      <w:proofErr w:type="spellStart"/>
      <w:r>
        <w:rPr>
          <w:color w:val="000000"/>
          <w:sz w:val="38"/>
          <w:szCs w:val="38"/>
        </w:rPr>
        <w:t>elbasvir</w:t>
      </w:r>
      <w:proofErr w:type="spellEnd"/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and</w:t>
      </w:r>
      <w:r>
        <w:rPr>
          <w:color w:val="000000"/>
          <w:spacing w:val="-8"/>
          <w:sz w:val="38"/>
          <w:szCs w:val="38"/>
        </w:rPr>
        <w:t xml:space="preserve"> </w:t>
      </w:r>
      <w:proofErr w:type="spellStart"/>
      <w:r>
        <w:rPr>
          <w:color w:val="000000"/>
          <w:spacing w:val="-1"/>
          <w:sz w:val="38"/>
          <w:szCs w:val="38"/>
        </w:rPr>
        <w:t>grazoprevir</w:t>
      </w:r>
      <w:proofErr w:type="spellEnd"/>
      <w:r>
        <w:rPr>
          <w:color w:val="000000"/>
          <w:spacing w:val="-1"/>
          <w:sz w:val="38"/>
          <w:szCs w:val="38"/>
        </w:rPr>
        <w:t>)</w:t>
      </w:r>
      <w:r>
        <w:rPr>
          <w:color w:val="000000"/>
          <w:spacing w:val="3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has</w:t>
      </w:r>
      <w:r>
        <w:rPr>
          <w:color w:val="000000"/>
          <w:spacing w:val="-1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been</w:t>
      </w:r>
      <w:r>
        <w:rPr>
          <w:color w:val="000000"/>
          <w:spacing w:val="-8"/>
          <w:sz w:val="38"/>
          <w:szCs w:val="38"/>
        </w:rPr>
        <w:t xml:space="preserve"> </w:t>
      </w:r>
      <w:r>
        <w:rPr>
          <w:color w:val="000000"/>
          <w:spacing w:val="-1"/>
          <w:sz w:val="38"/>
          <w:szCs w:val="38"/>
        </w:rPr>
        <w:t>recommended</w:t>
      </w:r>
      <w:r>
        <w:rPr>
          <w:color w:val="000000"/>
          <w:spacing w:val="6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for</w:t>
      </w:r>
      <w:r>
        <w:rPr>
          <w:color w:val="000000"/>
          <w:spacing w:val="-14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listing</w:t>
      </w:r>
      <w:r>
        <w:rPr>
          <w:color w:val="000000"/>
          <w:spacing w:val="34"/>
          <w:w w:val="99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but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pacing w:val="1"/>
          <w:sz w:val="38"/>
          <w:szCs w:val="38"/>
        </w:rPr>
        <w:t>is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pacing w:val="-2"/>
          <w:sz w:val="38"/>
          <w:szCs w:val="38"/>
        </w:rPr>
        <w:t>yet</w:t>
      </w:r>
      <w:r>
        <w:rPr>
          <w:color w:val="000000"/>
          <w:spacing w:val="-1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>to</w:t>
      </w:r>
      <w:r>
        <w:rPr>
          <w:color w:val="000000"/>
          <w:spacing w:val="-7"/>
          <w:sz w:val="38"/>
          <w:szCs w:val="38"/>
        </w:rPr>
        <w:t xml:space="preserve"> </w:t>
      </w:r>
      <w:r>
        <w:rPr>
          <w:color w:val="000000"/>
          <w:sz w:val="38"/>
          <w:szCs w:val="38"/>
        </w:rPr>
        <w:t xml:space="preserve">be </w:t>
      </w:r>
      <w:r>
        <w:rPr>
          <w:color w:val="000000"/>
          <w:spacing w:val="1"/>
          <w:sz w:val="38"/>
          <w:szCs w:val="38"/>
        </w:rPr>
        <w:t>listed</w:t>
      </w:r>
    </w:p>
    <w:p w:rsidR="007D4B72" w:rsidRDefault="007D4B72">
      <w:pPr>
        <w:pStyle w:val="BodyText"/>
        <w:numPr>
          <w:ilvl w:val="0"/>
          <w:numId w:val="3"/>
        </w:numPr>
        <w:tabs>
          <w:tab w:val="left" w:pos="1267"/>
        </w:tabs>
        <w:kinsoku w:val="0"/>
        <w:overflowPunct w:val="0"/>
        <w:spacing w:line="364" w:lineRule="exact"/>
        <w:ind w:right="1411" w:hanging="288"/>
        <w:rPr>
          <w:color w:val="000000"/>
          <w:sz w:val="38"/>
          <w:szCs w:val="38"/>
        </w:rPr>
        <w:sectPr w:rsidR="007D4B72">
          <w:headerReference w:type="default" r:id="rId16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F67EA2" w:rsidRPr="00F67EA2" w:rsidRDefault="00F67EA2" w:rsidP="00BF5AC8">
      <w:pPr>
        <w:pStyle w:val="Heading1"/>
        <w:rPr>
          <w:b/>
        </w:rPr>
      </w:pPr>
      <w:r w:rsidRPr="00F67EA2">
        <w:rPr>
          <w:spacing w:val="-14"/>
        </w:rPr>
        <w:lastRenderedPageBreak/>
        <w:t>PBS</w:t>
      </w:r>
      <w:r w:rsidRPr="00F67EA2">
        <w:rPr>
          <w:spacing w:val="-51"/>
        </w:rPr>
        <w:t xml:space="preserve"> </w:t>
      </w:r>
      <w:r w:rsidRPr="00F67EA2">
        <w:rPr>
          <w:spacing w:val="-17"/>
        </w:rPr>
        <w:t>listing</w:t>
      </w:r>
      <w:r w:rsidRPr="00F67EA2">
        <w:rPr>
          <w:spacing w:val="-51"/>
        </w:rPr>
        <w:t xml:space="preserve"> </w:t>
      </w:r>
      <w:r w:rsidRPr="00F67EA2">
        <w:rPr>
          <w:spacing w:val="-10"/>
        </w:rPr>
        <w:t>of</w:t>
      </w:r>
      <w:r w:rsidRPr="00F67EA2">
        <w:rPr>
          <w:spacing w:val="-39"/>
        </w:rPr>
        <w:t xml:space="preserve"> </w:t>
      </w:r>
      <w:r w:rsidRPr="00F67EA2">
        <w:rPr>
          <w:spacing w:val="-15"/>
        </w:rPr>
        <w:t>high</w:t>
      </w:r>
      <w:r w:rsidRPr="00F67EA2">
        <w:rPr>
          <w:spacing w:val="-46"/>
        </w:rPr>
        <w:t xml:space="preserve"> </w:t>
      </w:r>
      <w:r w:rsidRPr="00F67EA2">
        <w:rPr>
          <w:spacing w:val="-14"/>
        </w:rPr>
        <w:t>cost</w:t>
      </w:r>
      <w:r w:rsidRPr="00F67EA2">
        <w:rPr>
          <w:spacing w:val="-48"/>
        </w:rPr>
        <w:t xml:space="preserve"> </w:t>
      </w:r>
      <w:r w:rsidRPr="00F67EA2">
        <w:t>medicines</w:t>
      </w:r>
      <w:r w:rsidRPr="00F67EA2">
        <w:rPr>
          <w:spacing w:val="-48"/>
        </w:rPr>
        <w:t xml:space="preserve"> </w:t>
      </w:r>
      <w:r w:rsidRPr="00F67EA2">
        <w:rPr>
          <w:spacing w:val="-13"/>
        </w:rPr>
        <w:t>for</w:t>
      </w:r>
      <w:r w:rsidRPr="00F67EA2">
        <w:rPr>
          <w:spacing w:val="-46"/>
        </w:rPr>
        <w:t xml:space="preserve"> </w:t>
      </w:r>
      <w:r w:rsidRPr="00F67EA2">
        <w:t>melanoma</w:t>
      </w:r>
    </w:p>
    <w:p w:rsidR="007D4B72" w:rsidRDefault="007D4B72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7D4B72" w:rsidRDefault="007D4B72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before="115" w:line="326" w:lineRule="exact"/>
        <w:ind w:right="1695"/>
        <w:rPr>
          <w:color w:val="000000"/>
          <w:spacing w:val="-2"/>
          <w:sz w:val="34"/>
          <w:szCs w:val="34"/>
        </w:rPr>
      </w:pPr>
      <w:r>
        <w:rPr>
          <w:color w:val="000000"/>
          <w:spacing w:val="-1"/>
          <w:sz w:val="34"/>
          <w:szCs w:val="34"/>
        </w:rPr>
        <w:t>From</w:t>
      </w:r>
      <w:r>
        <w:rPr>
          <w:color w:val="000000"/>
          <w:sz w:val="34"/>
          <w:szCs w:val="34"/>
        </w:rPr>
        <w:t xml:space="preserve"> 1 July last </w:t>
      </w:r>
      <w:r>
        <w:rPr>
          <w:color w:val="000000"/>
          <w:spacing w:val="-6"/>
          <w:sz w:val="34"/>
          <w:szCs w:val="34"/>
        </w:rPr>
        <w:t>year,</w:t>
      </w:r>
      <w:r>
        <w:rPr>
          <w:color w:val="000000"/>
          <w:spacing w:val="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a </w:t>
      </w:r>
      <w:r>
        <w:rPr>
          <w:color w:val="000000"/>
          <w:spacing w:val="-2"/>
          <w:sz w:val="34"/>
          <w:szCs w:val="34"/>
        </w:rPr>
        <w:t>new</w:t>
      </w:r>
      <w:r>
        <w:rPr>
          <w:color w:val="000000"/>
          <w:spacing w:val="2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treatment</w:t>
      </w:r>
      <w:r>
        <w:rPr>
          <w:color w:val="000000"/>
          <w:spacing w:val="7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was</w:t>
      </w:r>
      <w:r>
        <w:rPr>
          <w:color w:val="000000"/>
          <w:spacing w:val="2"/>
          <w:sz w:val="34"/>
          <w:szCs w:val="34"/>
        </w:rPr>
        <w:t xml:space="preserve"> </w:t>
      </w:r>
      <w:r>
        <w:rPr>
          <w:color w:val="000000"/>
          <w:spacing w:val="1"/>
          <w:sz w:val="34"/>
          <w:szCs w:val="34"/>
        </w:rPr>
        <w:t>listed</w:t>
      </w:r>
      <w:r>
        <w:rPr>
          <w:color w:val="000000"/>
          <w:spacing w:val="-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on</w:t>
      </w:r>
      <w:r>
        <w:rPr>
          <w:color w:val="000000"/>
          <w:spacing w:val="1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the</w:t>
      </w:r>
      <w:r>
        <w:rPr>
          <w:color w:val="000000"/>
          <w:spacing w:val="2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PBS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for </w:t>
      </w:r>
      <w:r>
        <w:rPr>
          <w:color w:val="000000"/>
          <w:spacing w:val="-1"/>
          <w:sz w:val="34"/>
          <w:szCs w:val="34"/>
        </w:rPr>
        <w:t>patients</w:t>
      </w:r>
      <w:r>
        <w:rPr>
          <w:color w:val="000000"/>
          <w:spacing w:val="3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with</w:t>
      </w:r>
      <w:r>
        <w:rPr>
          <w:color w:val="000000"/>
          <w:spacing w:val="33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BRAF-positive</w:t>
      </w:r>
      <w:r>
        <w:rPr>
          <w:color w:val="000000"/>
          <w:spacing w:val="1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 xml:space="preserve">metastatic </w:t>
      </w:r>
      <w:r>
        <w:rPr>
          <w:color w:val="000000"/>
          <w:spacing w:val="-2"/>
          <w:sz w:val="34"/>
          <w:szCs w:val="34"/>
        </w:rPr>
        <w:t>melanoma.</w:t>
      </w:r>
    </w:p>
    <w:p w:rsidR="007D4B72" w:rsidRDefault="007D4B72">
      <w:pPr>
        <w:pStyle w:val="BodyText"/>
        <w:kinsoku w:val="0"/>
        <w:overflowPunct w:val="0"/>
        <w:spacing w:before="6"/>
        <w:ind w:left="0" w:firstLine="0"/>
        <w:rPr>
          <w:sz w:val="35"/>
          <w:szCs w:val="35"/>
        </w:rPr>
      </w:pPr>
    </w:p>
    <w:p w:rsidR="007D4B72" w:rsidRDefault="007D4B72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line="326" w:lineRule="exact"/>
        <w:ind w:right="1957"/>
        <w:rPr>
          <w:color w:val="000000"/>
          <w:spacing w:val="-1"/>
          <w:sz w:val="34"/>
          <w:szCs w:val="34"/>
        </w:rPr>
      </w:pPr>
      <w:r>
        <w:rPr>
          <w:color w:val="000000"/>
          <w:spacing w:val="-41"/>
          <w:sz w:val="34"/>
          <w:szCs w:val="34"/>
        </w:rPr>
        <w:t>T</w:t>
      </w:r>
      <w:r>
        <w:rPr>
          <w:color w:val="000000"/>
          <w:sz w:val="34"/>
          <w:szCs w:val="34"/>
        </w:rPr>
        <w:t>ar</w:t>
      </w:r>
      <w:r>
        <w:rPr>
          <w:color w:val="000000"/>
          <w:spacing w:val="-3"/>
          <w:sz w:val="34"/>
          <w:szCs w:val="34"/>
        </w:rPr>
        <w:t>g</w:t>
      </w:r>
      <w:r>
        <w:rPr>
          <w:color w:val="000000"/>
          <w:sz w:val="34"/>
          <w:szCs w:val="34"/>
        </w:rPr>
        <w:t>et</w:t>
      </w:r>
      <w:r>
        <w:rPr>
          <w:color w:val="000000"/>
          <w:spacing w:val="-4"/>
          <w:sz w:val="34"/>
          <w:szCs w:val="34"/>
        </w:rPr>
        <w:t>e</w:t>
      </w:r>
      <w:r>
        <w:rPr>
          <w:color w:val="000000"/>
          <w:sz w:val="34"/>
          <w:szCs w:val="34"/>
        </w:rPr>
        <w:t>d</w:t>
      </w:r>
      <w:r>
        <w:rPr>
          <w:color w:val="000000"/>
          <w:spacing w:val="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th</w:t>
      </w:r>
      <w:r>
        <w:rPr>
          <w:color w:val="000000"/>
          <w:spacing w:val="-4"/>
          <w:sz w:val="34"/>
          <w:szCs w:val="34"/>
        </w:rPr>
        <w:t>e</w:t>
      </w:r>
      <w:r>
        <w:rPr>
          <w:color w:val="000000"/>
          <w:sz w:val="34"/>
          <w:szCs w:val="34"/>
        </w:rPr>
        <w:t>ra</w:t>
      </w:r>
      <w:r>
        <w:rPr>
          <w:color w:val="000000"/>
          <w:spacing w:val="-3"/>
          <w:sz w:val="34"/>
          <w:szCs w:val="34"/>
        </w:rPr>
        <w:t>p</w:t>
      </w:r>
      <w:r>
        <w:rPr>
          <w:color w:val="000000"/>
          <w:sz w:val="34"/>
          <w:szCs w:val="34"/>
        </w:rPr>
        <w:t>ies</w:t>
      </w:r>
      <w:r>
        <w:rPr>
          <w:color w:val="000000"/>
          <w:spacing w:val="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for mela</w:t>
      </w:r>
      <w:r>
        <w:rPr>
          <w:color w:val="000000"/>
          <w:spacing w:val="-5"/>
          <w:sz w:val="34"/>
          <w:szCs w:val="34"/>
        </w:rPr>
        <w:t>n</w:t>
      </w:r>
      <w:r>
        <w:rPr>
          <w:color w:val="000000"/>
          <w:sz w:val="34"/>
          <w:szCs w:val="34"/>
        </w:rPr>
        <w:t>o</w:t>
      </w:r>
      <w:r>
        <w:rPr>
          <w:color w:val="000000"/>
          <w:spacing w:val="-3"/>
          <w:sz w:val="34"/>
          <w:szCs w:val="34"/>
        </w:rPr>
        <w:t>m</w:t>
      </w:r>
      <w:r>
        <w:rPr>
          <w:color w:val="000000"/>
          <w:sz w:val="34"/>
          <w:szCs w:val="34"/>
        </w:rPr>
        <w:t>a</w:t>
      </w:r>
      <w:r>
        <w:rPr>
          <w:color w:val="000000"/>
          <w:spacing w:val="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d</w:t>
      </w:r>
      <w:r>
        <w:rPr>
          <w:color w:val="000000"/>
          <w:spacing w:val="-5"/>
          <w:sz w:val="34"/>
          <w:szCs w:val="34"/>
        </w:rPr>
        <w:t>e</w:t>
      </w:r>
      <w:r>
        <w:rPr>
          <w:color w:val="000000"/>
          <w:sz w:val="34"/>
          <w:szCs w:val="34"/>
        </w:rPr>
        <w:t>lay</w:t>
      </w:r>
      <w:r>
        <w:rPr>
          <w:color w:val="000000"/>
          <w:spacing w:val="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pr</w:t>
      </w:r>
      <w:r>
        <w:rPr>
          <w:color w:val="000000"/>
          <w:spacing w:val="-3"/>
          <w:sz w:val="34"/>
          <w:szCs w:val="34"/>
        </w:rPr>
        <w:t>o</w:t>
      </w:r>
      <w:r>
        <w:rPr>
          <w:color w:val="000000"/>
          <w:sz w:val="34"/>
          <w:szCs w:val="34"/>
        </w:rPr>
        <w:t>gr</w:t>
      </w:r>
      <w:r>
        <w:rPr>
          <w:color w:val="000000"/>
          <w:spacing w:val="-3"/>
          <w:sz w:val="34"/>
          <w:szCs w:val="34"/>
        </w:rPr>
        <w:t>e</w:t>
      </w:r>
      <w:r>
        <w:rPr>
          <w:color w:val="000000"/>
          <w:sz w:val="34"/>
          <w:szCs w:val="34"/>
        </w:rPr>
        <w:t>s</w:t>
      </w:r>
      <w:r>
        <w:rPr>
          <w:color w:val="000000"/>
          <w:spacing w:val="4"/>
          <w:sz w:val="34"/>
          <w:szCs w:val="34"/>
        </w:rPr>
        <w:t>s</w:t>
      </w:r>
      <w:r>
        <w:rPr>
          <w:color w:val="000000"/>
          <w:sz w:val="34"/>
          <w:szCs w:val="34"/>
        </w:rPr>
        <w:t>ion</w:t>
      </w:r>
      <w:r>
        <w:rPr>
          <w:color w:val="000000"/>
          <w:spacing w:val="-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of </w:t>
      </w:r>
      <w:r>
        <w:rPr>
          <w:color w:val="000000"/>
          <w:spacing w:val="2"/>
          <w:sz w:val="34"/>
          <w:szCs w:val="34"/>
        </w:rPr>
        <w:t>t</w:t>
      </w:r>
      <w:r>
        <w:rPr>
          <w:color w:val="000000"/>
          <w:sz w:val="34"/>
          <w:szCs w:val="34"/>
        </w:rPr>
        <w:t>he</w:t>
      </w:r>
      <w:r>
        <w:rPr>
          <w:color w:val="000000"/>
          <w:spacing w:val="1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dise</w:t>
      </w:r>
      <w:r>
        <w:rPr>
          <w:color w:val="000000"/>
          <w:spacing w:val="-4"/>
          <w:sz w:val="34"/>
          <w:szCs w:val="34"/>
        </w:rPr>
        <w:t>a</w:t>
      </w:r>
      <w:r>
        <w:rPr>
          <w:color w:val="000000"/>
          <w:spacing w:val="2"/>
          <w:sz w:val="34"/>
          <w:szCs w:val="34"/>
        </w:rPr>
        <w:t>s</w:t>
      </w:r>
      <w:r>
        <w:rPr>
          <w:color w:val="000000"/>
          <w:sz w:val="34"/>
          <w:szCs w:val="34"/>
        </w:rPr>
        <w:t>e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a</w:t>
      </w:r>
      <w:r>
        <w:rPr>
          <w:color w:val="000000"/>
          <w:spacing w:val="-5"/>
          <w:sz w:val="34"/>
          <w:szCs w:val="34"/>
        </w:rPr>
        <w:t>n</w:t>
      </w:r>
      <w:r>
        <w:rPr>
          <w:color w:val="000000"/>
          <w:sz w:val="34"/>
          <w:szCs w:val="34"/>
        </w:rPr>
        <w:t>d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m</w:t>
      </w:r>
      <w:r>
        <w:rPr>
          <w:color w:val="000000"/>
          <w:spacing w:val="-3"/>
          <w:sz w:val="34"/>
          <w:szCs w:val="34"/>
        </w:rPr>
        <w:t>a</w:t>
      </w:r>
      <w:r>
        <w:rPr>
          <w:color w:val="000000"/>
          <w:sz w:val="34"/>
          <w:szCs w:val="34"/>
        </w:rPr>
        <w:t xml:space="preserve">y </w:t>
      </w:r>
      <w:r>
        <w:rPr>
          <w:color w:val="000000"/>
          <w:spacing w:val="-1"/>
          <w:sz w:val="34"/>
          <w:szCs w:val="34"/>
        </w:rPr>
        <w:t>improve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patient</w:t>
      </w:r>
      <w:r>
        <w:rPr>
          <w:color w:val="000000"/>
          <w:spacing w:val="5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survival.</w:t>
      </w:r>
    </w:p>
    <w:p w:rsidR="007D4B72" w:rsidRDefault="007D4B72">
      <w:pPr>
        <w:pStyle w:val="BodyText"/>
        <w:kinsoku w:val="0"/>
        <w:overflowPunct w:val="0"/>
        <w:spacing w:before="6"/>
        <w:ind w:left="0" w:firstLine="0"/>
        <w:rPr>
          <w:sz w:val="35"/>
          <w:szCs w:val="35"/>
        </w:rPr>
      </w:pPr>
    </w:p>
    <w:p w:rsidR="007D4B72" w:rsidRDefault="007D4B72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line="326" w:lineRule="exact"/>
        <w:ind w:right="2074"/>
        <w:rPr>
          <w:color w:val="000000"/>
          <w:spacing w:val="-1"/>
          <w:sz w:val="34"/>
          <w:szCs w:val="34"/>
        </w:rPr>
      </w:pPr>
      <w:r>
        <w:rPr>
          <w:color w:val="000000"/>
          <w:sz w:val="34"/>
          <w:szCs w:val="34"/>
        </w:rPr>
        <w:t>At the</w:t>
      </w:r>
      <w:r>
        <w:rPr>
          <w:color w:val="000000"/>
          <w:spacing w:val="3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time</w:t>
      </w:r>
      <w:r>
        <w:rPr>
          <w:color w:val="000000"/>
          <w:spacing w:val="-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of</w:t>
      </w:r>
      <w:r>
        <w:rPr>
          <w:color w:val="000000"/>
          <w:spacing w:val="5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listing</w:t>
      </w:r>
      <w:r>
        <w:rPr>
          <w:color w:val="000000"/>
          <w:spacing w:val="-6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the</w:t>
      </w:r>
      <w:r>
        <w:rPr>
          <w:color w:val="000000"/>
          <w:spacing w:val="-4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government</w:t>
      </w:r>
      <w:r>
        <w:rPr>
          <w:color w:val="000000"/>
          <w:spacing w:val="14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allocated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$437</w:t>
      </w:r>
      <w:r>
        <w:rPr>
          <w:color w:val="000000"/>
          <w:spacing w:val="6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million</w:t>
      </w:r>
      <w:r>
        <w:rPr>
          <w:color w:val="000000"/>
          <w:spacing w:val="-4"/>
          <w:sz w:val="34"/>
          <w:szCs w:val="34"/>
        </w:rPr>
        <w:t xml:space="preserve"> </w:t>
      </w:r>
      <w:r>
        <w:rPr>
          <w:color w:val="000000"/>
          <w:spacing w:val="1"/>
          <w:sz w:val="34"/>
          <w:szCs w:val="34"/>
        </w:rPr>
        <w:t>to</w:t>
      </w:r>
      <w:r>
        <w:rPr>
          <w:color w:val="000000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fund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this</w:t>
      </w:r>
      <w:r>
        <w:rPr>
          <w:color w:val="000000"/>
          <w:spacing w:val="-1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new</w:t>
      </w:r>
      <w:r>
        <w:rPr>
          <w:color w:val="000000"/>
          <w:spacing w:val="55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medicine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over</w:t>
      </w:r>
      <w:r>
        <w:rPr>
          <w:color w:val="000000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four</w:t>
      </w:r>
      <w:r>
        <w:rPr>
          <w:color w:val="000000"/>
          <w:spacing w:val="8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years.</w:t>
      </w:r>
    </w:p>
    <w:p w:rsidR="007D4B72" w:rsidRDefault="007D4B72">
      <w:pPr>
        <w:pStyle w:val="BodyText"/>
        <w:kinsoku w:val="0"/>
        <w:overflowPunct w:val="0"/>
        <w:spacing w:before="6"/>
        <w:ind w:left="0" w:firstLine="0"/>
        <w:rPr>
          <w:sz w:val="35"/>
          <w:szCs w:val="35"/>
        </w:rPr>
      </w:pPr>
    </w:p>
    <w:p w:rsidR="007D4B72" w:rsidRDefault="007D4B72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line="326" w:lineRule="exact"/>
        <w:ind w:right="1620"/>
        <w:jc w:val="both"/>
        <w:rPr>
          <w:color w:val="000000"/>
          <w:sz w:val="34"/>
          <w:szCs w:val="34"/>
        </w:rPr>
      </w:pPr>
      <w:proofErr w:type="spellStart"/>
      <w:r>
        <w:rPr>
          <w:color w:val="000000"/>
          <w:spacing w:val="-3"/>
          <w:sz w:val="34"/>
          <w:szCs w:val="34"/>
        </w:rPr>
        <w:t>Trametinib</w:t>
      </w:r>
      <w:proofErr w:type="spellEnd"/>
      <w:r>
        <w:rPr>
          <w:color w:val="000000"/>
          <w:spacing w:val="5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(</w:t>
      </w:r>
      <w:proofErr w:type="spellStart"/>
      <w:r>
        <w:rPr>
          <w:color w:val="000000"/>
          <w:sz w:val="34"/>
          <w:szCs w:val="34"/>
        </w:rPr>
        <w:t>Mekinist</w:t>
      </w:r>
      <w:proofErr w:type="spellEnd"/>
      <w:r>
        <w:rPr>
          <w:color w:val="000000"/>
          <w:sz w:val="34"/>
          <w:szCs w:val="34"/>
        </w:rPr>
        <w:t>®)</w:t>
      </w:r>
      <w:r>
        <w:rPr>
          <w:color w:val="000000"/>
          <w:spacing w:val="-7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was</w:t>
      </w:r>
      <w:r>
        <w:rPr>
          <w:color w:val="000000"/>
          <w:spacing w:val="3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made</w:t>
      </w:r>
      <w:r>
        <w:rPr>
          <w:color w:val="000000"/>
          <w:spacing w:val="1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available</w:t>
      </w:r>
      <w:r>
        <w:rPr>
          <w:color w:val="000000"/>
          <w:spacing w:val="9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for </w:t>
      </w:r>
      <w:r>
        <w:rPr>
          <w:color w:val="000000"/>
          <w:spacing w:val="1"/>
          <w:sz w:val="34"/>
          <w:szCs w:val="34"/>
        </w:rPr>
        <w:t>the</w:t>
      </w:r>
      <w:r>
        <w:rPr>
          <w:color w:val="000000"/>
          <w:spacing w:val="-5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treatment</w:t>
      </w:r>
      <w:r>
        <w:rPr>
          <w:color w:val="000000"/>
          <w:spacing w:val="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of </w:t>
      </w:r>
      <w:r>
        <w:rPr>
          <w:color w:val="000000"/>
          <w:spacing w:val="-1"/>
          <w:sz w:val="34"/>
          <w:szCs w:val="34"/>
        </w:rPr>
        <w:t>BRAF-positive</w:t>
      </w:r>
      <w:r>
        <w:rPr>
          <w:color w:val="000000"/>
          <w:spacing w:val="69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 xml:space="preserve">metastatic </w:t>
      </w:r>
      <w:r>
        <w:rPr>
          <w:color w:val="000000"/>
          <w:spacing w:val="-2"/>
          <w:sz w:val="34"/>
          <w:szCs w:val="34"/>
        </w:rPr>
        <w:t>melanoma,</w:t>
      </w:r>
      <w:r>
        <w:rPr>
          <w:color w:val="000000"/>
          <w:spacing w:val="10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and</w:t>
      </w:r>
      <w:r>
        <w:rPr>
          <w:color w:val="000000"/>
          <w:spacing w:val="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for</w:t>
      </w:r>
      <w:r>
        <w:rPr>
          <w:color w:val="000000"/>
          <w:spacing w:val="-3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people</w:t>
      </w:r>
      <w:r>
        <w:rPr>
          <w:color w:val="000000"/>
          <w:spacing w:val="1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with</w:t>
      </w:r>
      <w:r>
        <w:rPr>
          <w:color w:val="000000"/>
          <w:spacing w:val="-5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stage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III </w:t>
      </w:r>
      <w:r>
        <w:rPr>
          <w:color w:val="000000"/>
          <w:spacing w:val="-3"/>
          <w:sz w:val="34"/>
          <w:szCs w:val="34"/>
        </w:rPr>
        <w:t>or</w:t>
      </w:r>
      <w:r>
        <w:rPr>
          <w:color w:val="000000"/>
          <w:spacing w:val="3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IV </w:t>
      </w:r>
      <w:r>
        <w:rPr>
          <w:color w:val="000000"/>
          <w:spacing w:val="-2"/>
          <w:sz w:val="34"/>
          <w:szCs w:val="34"/>
        </w:rPr>
        <w:t>malignant</w:t>
      </w:r>
      <w:r>
        <w:rPr>
          <w:color w:val="000000"/>
          <w:spacing w:val="12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melanoma</w:t>
      </w:r>
      <w:r>
        <w:rPr>
          <w:color w:val="000000"/>
          <w:spacing w:val="81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w</w:t>
      </w:r>
      <w:r>
        <w:rPr>
          <w:color w:val="000000"/>
          <w:spacing w:val="-4"/>
          <w:sz w:val="34"/>
          <w:szCs w:val="34"/>
        </w:rPr>
        <w:t>h</w:t>
      </w:r>
      <w:r>
        <w:rPr>
          <w:color w:val="000000"/>
          <w:sz w:val="34"/>
          <w:szCs w:val="34"/>
        </w:rPr>
        <w:t>o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are</w:t>
      </w:r>
      <w:r>
        <w:rPr>
          <w:color w:val="000000"/>
          <w:spacing w:val="-3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al</w:t>
      </w:r>
      <w:r>
        <w:rPr>
          <w:color w:val="000000"/>
          <w:spacing w:val="2"/>
          <w:sz w:val="34"/>
          <w:szCs w:val="34"/>
        </w:rPr>
        <w:t>s</w:t>
      </w:r>
      <w:r>
        <w:rPr>
          <w:color w:val="000000"/>
          <w:sz w:val="34"/>
          <w:szCs w:val="34"/>
        </w:rPr>
        <w:t xml:space="preserve">o </w:t>
      </w:r>
      <w:r>
        <w:rPr>
          <w:color w:val="000000"/>
          <w:spacing w:val="-4"/>
          <w:sz w:val="34"/>
          <w:szCs w:val="34"/>
        </w:rPr>
        <w:t>b</w:t>
      </w:r>
      <w:r>
        <w:rPr>
          <w:color w:val="000000"/>
          <w:sz w:val="34"/>
          <w:szCs w:val="34"/>
        </w:rPr>
        <w:t>ei</w:t>
      </w:r>
      <w:r>
        <w:rPr>
          <w:color w:val="000000"/>
          <w:spacing w:val="-4"/>
          <w:sz w:val="34"/>
          <w:szCs w:val="34"/>
        </w:rPr>
        <w:t>n</w:t>
      </w:r>
      <w:r>
        <w:rPr>
          <w:color w:val="000000"/>
          <w:sz w:val="34"/>
          <w:szCs w:val="34"/>
        </w:rPr>
        <w:t>g</w:t>
      </w:r>
      <w:r>
        <w:rPr>
          <w:color w:val="000000"/>
          <w:spacing w:val="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t</w:t>
      </w:r>
      <w:r>
        <w:rPr>
          <w:color w:val="000000"/>
          <w:spacing w:val="2"/>
          <w:sz w:val="34"/>
          <w:szCs w:val="34"/>
        </w:rPr>
        <w:t>r</w:t>
      </w:r>
      <w:r>
        <w:rPr>
          <w:color w:val="000000"/>
          <w:sz w:val="34"/>
          <w:szCs w:val="34"/>
        </w:rPr>
        <w:t>e</w:t>
      </w:r>
      <w:r>
        <w:rPr>
          <w:color w:val="000000"/>
          <w:spacing w:val="-5"/>
          <w:sz w:val="34"/>
          <w:szCs w:val="34"/>
        </w:rPr>
        <w:t>a</w:t>
      </w:r>
      <w:r>
        <w:rPr>
          <w:color w:val="000000"/>
          <w:sz w:val="34"/>
          <w:szCs w:val="34"/>
        </w:rPr>
        <w:t>ted</w:t>
      </w:r>
      <w:r>
        <w:rPr>
          <w:color w:val="000000"/>
          <w:spacing w:val="2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with </w:t>
      </w:r>
      <w:proofErr w:type="spellStart"/>
      <w:r>
        <w:rPr>
          <w:color w:val="000000"/>
          <w:sz w:val="34"/>
          <w:szCs w:val="34"/>
        </w:rPr>
        <w:t>d</w:t>
      </w:r>
      <w:r>
        <w:rPr>
          <w:color w:val="000000"/>
          <w:spacing w:val="-5"/>
          <w:sz w:val="34"/>
          <w:szCs w:val="34"/>
        </w:rPr>
        <w:t>a</w:t>
      </w:r>
      <w:r>
        <w:rPr>
          <w:color w:val="000000"/>
          <w:sz w:val="34"/>
          <w:szCs w:val="34"/>
        </w:rPr>
        <w:t>br</w:t>
      </w:r>
      <w:r>
        <w:rPr>
          <w:color w:val="000000"/>
          <w:spacing w:val="-3"/>
          <w:sz w:val="34"/>
          <w:szCs w:val="34"/>
        </w:rPr>
        <w:t>a</w:t>
      </w:r>
      <w:r>
        <w:rPr>
          <w:color w:val="000000"/>
          <w:sz w:val="34"/>
          <w:szCs w:val="34"/>
        </w:rPr>
        <w:t>fe</w:t>
      </w:r>
      <w:r>
        <w:rPr>
          <w:color w:val="000000"/>
          <w:spacing w:val="-4"/>
          <w:sz w:val="34"/>
          <w:szCs w:val="34"/>
        </w:rPr>
        <w:t>n</w:t>
      </w:r>
      <w:r>
        <w:rPr>
          <w:color w:val="000000"/>
          <w:sz w:val="34"/>
          <w:szCs w:val="34"/>
        </w:rPr>
        <w:t>ib</w:t>
      </w:r>
      <w:proofErr w:type="spellEnd"/>
      <w:r>
        <w:rPr>
          <w:color w:val="000000"/>
          <w:spacing w:val="1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(</w:t>
      </w:r>
      <w:proofErr w:type="spellStart"/>
      <w:r>
        <w:rPr>
          <w:color w:val="000000"/>
          <w:spacing w:val="-39"/>
          <w:sz w:val="34"/>
          <w:szCs w:val="34"/>
        </w:rPr>
        <w:t>T</w:t>
      </w:r>
      <w:r>
        <w:rPr>
          <w:color w:val="000000"/>
          <w:sz w:val="34"/>
          <w:szCs w:val="34"/>
        </w:rPr>
        <w:t>afinl</w:t>
      </w:r>
      <w:r>
        <w:rPr>
          <w:color w:val="000000"/>
          <w:spacing w:val="-4"/>
          <w:sz w:val="34"/>
          <w:szCs w:val="34"/>
        </w:rPr>
        <w:t>a</w:t>
      </w:r>
      <w:r>
        <w:rPr>
          <w:color w:val="000000"/>
          <w:sz w:val="34"/>
          <w:szCs w:val="34"/>
        </w:rPr>
        <w:t>r</w:t>
      </w:r>
      <w:proofErr w:type="spellEnd"/>
      <w:r>
        <w:rPr>
          <w:color w:val="000000"/>
          <w:sz w:val="34"/>
          <w:szCs w:val="34"/>
        </w:rPr>
        <w:t>®).</w:t>
      </w:r>
    </w:p>
    <w:p w:rsidR="007D4B72" w:rsidRDefault="007D4B72">
      <w:pPr>
        <w:pStyle w:val="BodyText"/>
        <w:kinsoku w:val="0"/>
        <w:overflowPunct w:val="0"/>
        <w:spacing w:before="6"/>
        <w:ind w:left="0" w:firstLine="0"/>
        <w:rPr>
          <w:sz w:val="35"/>
          <w:szCs w:val="35"/>
        </w:rPr>
      </w:pPr>
    </w:p>
    <w:p w:rsidR="007D4B72" w:rsidRDefault="007D4B72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line="326" w:lineRule="exact"/>
        <w:ind w:right="1530"/>
        <w:rPr>
          <w:color w:val="000000"/>
          <w:spacing w:val="-1"/>
          <w:sz w:val="34"/>
          <w:szCs w:val="34"/>
        </w:rPr>
      </w:pPr>
      <w:proofErr w:type="spellStart"/>
      <w:r>
        <w:rPr>
          <w:color w:val="000000"/>
          <w:sz w:val="34"/>
          <w:szCs w:val="34"/>
        </w:rPr>
        <w:t>D</w:t>
      </w:r>
      <w:r>
        <w:rPr>
          <w:color w:val="000000"/>
          <w:spacing w:val="-4"/>
          <w:sz w:val="34"/>
          <w:szCs w:val="34"/>
        </w:rPr>
        <w:t>a</w:t>
      </w:r>
      <w:r>
        <w:rPr>
          <w:color w:val="000000"/>
          <w:sz w:val="34"/>
          <w:szCs w:val="34"/>
        </w:rPr>
        <w:t>br</w:t>
      </w:r>
      <w:r>
        <w:rPr>
          <w:color w:val="000000"/>
          <w:spacing w:val="-3"/>
          <w:sz w:val="34"/>
          <w:szCs w:val="34"/>
        </w:rPr>
        <w:t>a</w:t>
      </w:r>
      <w:r>
        <w:rPr>
          <w:color w:val="000000"/>
          <w:sz w:val="34"/>
          <w:szCs w:val="34"/>
        </w:rPr>
        <w:t>fe</w:t>
      </w:r>
      <w:r>
        <w:rPr>
          <w:color w:val="000000"/>
          <w:spacing w:val="-4"/>
          <w:sz w:val="34"/>
          <w:szCs w:val="34"/>
        </w:rPr>
        <w:t>n</w:t>
      </w:r>
      <w:r>
        <w:rPr>
          <w:color w:val="000000"/>
          <w:sz w:val="34"/>
          <w:szCs w:val="34"/>
        </w:rPr>
        <w:t>ib</w:t>
      </w:r>
      <w:proofErr w:type="spellEnd"/>
      <w:r>
        <w:rPr>
          <w:color w:val="000000"/>
          <w:spacing w:val="9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(</w:t>
      </w:r>
      <w:proofErr w:type="spellStart"/>
      <w:r>
        <w:rPr>
          <w:color w:val="000000"/>
          <w:spacing w:val="-39"/>
          <w:sz w:val="34"/>
          <w:szCs w:val="34"/>
        </w:rPr>
        <w:t>T</w:t>
      </w:r>
      <w:r>
        <w:rPr>
          <w:color w:val="000000"/>
          <w:sz w:val="34"/>
          <w:szCs w:val="34"/>
        </w:rPr>
        <w:t>afinl</w:t>
      </w:r>
      <w:r>
        <w:rPr>
          <w:color w:val="000000"/>
          <w:spacing w:val="-4"/>
          <w:sz w:val="34"/>
          <w:szCs w:val="34"/>
        </w:rPr>
        <w:t>a</w:t>
      </w:r>
      <w:r>
        <w:rPr>
          <w:color w:val="000000"/>
          <w:sz w:val="34"/>
          <w:szCs w:val="34"/>
        </w:rPr>
        <w:t>r</w:t>
      </w:r>
      <w:proofErr w:type="spellEnd"/>
      <w:r>
        <w:rPr>
          <w:color w:val="000000"/>
          <w:sz w:val="34"/>
          <w:szCs w:val="34"/>
        </w:rPr>
        <w:t>®)</w:t>
      </w:r>
      <w:r>
        <w:rPr>
          <w:color w:val="000000"/>
          <w:spacing w:val="3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w</w:t>
      </w:r>
      <w:r>
        <w:rPr>
          <w:color w:val="000000"/>
          <w:spacing w:val="-4"/>
          <w:sz w:val="34"/>
          <w:szCs w:val="34"/>
        </w:rPr>
        <w:t>a</w:t>
      </w:r>
      <w:r>
        <w:rPr>
          <w:color w:val="000000"/>
          <w:sz w:val="34"/>
          <w:szCs w:val="34"/>
        </w:rPr>
        <w:t xml:space="preserve">s </w:t>
      </w:r>
      <w:r>
        <w:rPr>
          <w:color w:val="000000"/>
          <w:spacing w:val="-4"/>
          <w:sz w:val="34"/>
          <w:szCs w:val="34"/>
        </w:rPr>
        <w:t>a</w:t>
      </w:r>
      <w:r>
        <w:rPr>
          <w:color w:val="000000"/>
          <w:sz w:val="34"/>
          <w:szCs w:val="34"/>
        </w:rPr>
        <w:t>l</w:t>
      </w:r>
      <w:r>
        <w:rPr>
          <w:color w:val="000000"/>
          <w:spacing w:val="2"/>
          <w:sz w:val="34"/>
          <w:szCs w:val="34"/>
        </w:rPr>
        <w:t>r</w:t>
      </w:r>
      <w:r>
        <w:rPr>
          <w:color w:val="000000"/>
          <w:sz w:val="34"/>
          <w:szCs w:val="34"/>
        </w:rPr>
        <w:t>e</w:t>
      </w:r>
      <w:r>
        <w:rPr>
          <w:color w:val="000000"/>
          <w:spacing w:val="-5"/>
          <w:sz w:val="34"/>
          <w:szCs w:val="34"/>
        </w:rPr>
        <w:t>a</w:t>
      </w:r>
      <w:r>
        <w:rPr>
          <w:color w:val="000000"/>
          <w:sz w:val="34"/>
          <w:szCs w:val="34"/>
        </w:rPr>
        <w:t>dy</w:t>
      </w:r>
      <w:r>
        <w:rPr>
          <w:color w:val="000000"/>
          <w:spacing w:val="6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a</w:t>
      </w:r>
      <w:r>
        <w:rPr>
          <w:color w:val="000000"/>
          <w:spacing w:val="-5"/>
          <w:sz w:val="34"/>
          <w:szCs w:val="34"/>
        </w:rPr>
        <w:t>v</w:t>
      </w:r>
      <w:r>
        <w:rPr>
          <w:color w:val="000000"/>
          <w:sz w:val="34"/>
          <w:szCs w:val="34"/>
        </w:rPr>
        <w:t>aila</w:t>
      </w:r>
      <w:r>
        <w:rPr>
          <w:color w:val="000000"/>
          <w:spacing w:val="-5"/>
          <w:sz w:val="34"/>
          <w:szCs w:val="34"/>
        </w:rPr>
        <w:t>b</w:t>
      </w:r>
      <w:r>
        <w:rPr>
          <w:color w:val="000000"/>
          <w:sz w:val="34"/>
          <w:szCs w:val="34"/>
        </w:rPr>
        <w:t>le</w:t>
      </w:r>
      <w:r>
        <w:rPr>
          <w:color w:val="000000"/>
          <w:spacing w:val="9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for </w:t>
      </w:r>
      <w:r>
        <w:rPr>
          <w:color w:val="000000"/>
          <w:spacing w:val="3"/>
          <w:sz w:val="34"/>
          <w:szCs w:val="34"/>
        </w:rPr>
        <w:t>t</w:t>
      </w:r>
      <w:r>
        <w:rPr>
          <w:color w:val="000000"/>
          <w:sz w:val="34"/>
          <w:szCs w:val="34"/>
        </w:rPr>
        <w:t>he</w:t>
      </w:r>
      <w:r>
        <w:rPr>
          <w:color w:val="000000"/>
          <w:spacing w:val="-5"/>
          <w:sz w:val="34"/>
          <w:szCs w:val="34"/>
        </w:rPr>
        <w:t xml:space="preserve"> </w:t>
      </w:r>
      <w:r>
        <w:rPr>
          <w:color w:val="000000"/>
          <w:spacing w:val="2"/>
          <w:sz w:val="34"/>
          <w:szCs w:val="34"/>
        </w:rPr>
        <w:t>t</w:t>
      </w:r>
      <w:r>
        <w:rPr>
          <w:color w:val="000000"/>
          <w:sz w:val="34"/>
          <w:szCs w:val="34"/>
        </w:rPr>
        <w:t>re</w:t>
      </w:r>
      <w:r>
        <w:rPr>
          <w:color w:val="000000"/>
          <w:spacing w:val="-3"/>
          <w:sz w:val="34"/>
          <w:szCs w:val="34"/>
        </w:rPr>
        <w:t>a</w:t>
      </w:r>
      <w:r>
        <w:rPr>
          <w:color w:val="000000"/>
          <w:sz w:val="34"/>
          <w:szCs w:val="34"/>
        </w:rPr>
        <w:t>tme</w:t>
      </w:r>
      <w:r>
        <w:rPr>
          <w:color w:val="000000"/>
          <w:spacing w:val="-4"/>
          <w:sz w:val="34"/>
          <w:szCs w:val="34"/>
        </w:rPr>
        <w:t>n</w:t>
      </w:r>
      <w:r>
        <w:rPr>
          <w:color w:val="000000"/>
          <w:sz w:val="34"/>
          <w:szCs w:val="34"/>
        </w:rPr>
        <w:t>t</w:t>
      </w:r>
      <w:r>
        <w:rPr>
          <w:color w:val="000000"/>
          <w:spacing w:val="7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of </w:t>
      </w:r>
      <w:r>
        <w:rPr>
          <w:color w:val="000000"/>
          <w:spacing w:val="2"/>
          <w:sz w:val="34"/>
          <w:szCs w:val="34"/>
        </w:rPr>
        <w:t>s</w:t>
      </w:r>
      <w:r>
        <w:rPr>
          <w:color w:val="000000"/>
          <w:sz w:val="34"/>
          <w:szCs w:val="34"/>
        </w:rPr>
        <w:t>ta</w:t>
      </w:r>
      <w:r>
        <w:rPr>
          <w:color w:val="000000"/>
          <w:spacing w:val="-4"/>
          <w:sz w:val="34"/>
          <w:szCs w:val="34"/>
        </w:rPr>
        <w:t>g</w:t>
      </w:r>
      <w:r>
        <w:rPr>
          <w:color w:val="000000"/>
          <w:sz w:val="34"/>
          <w:szCs w:val="34"/>
        </w:rPr>
        <w:t>e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I</w:t>
      </w:r>
      <w:r>
        <w:rPr>
          <w:color w:val="000000"/>
          <w:spacing w:val="2"/>
          <w:sz w:val="34"/>
          <w:szCs w:val="34"/>
        </w:rPr>
        <w:t>I</w:t>
      </w:r>
      <w:r>
        <w:rPr>
          <w:color w:val="000000"/>
          <w:sz w:val="34"/>
          <w:szCs w:val="34"/>
        </w:rPr>
        <w:t xml:space="preserve">I </w:t>
      </w:r>
      <w:r>
        <w:rPr>
          <w:color w:val="000000"/>
          <w:spacing w:val="-5"/>
          <w:sz w:val="34"/>
          <w:szCs w:val="34"/>
        </w:rPr>
        <w:t>o</w:t>
      </w:r>
      <w:r>
        <w:rPr>
          <w:color w:val="000000"/>
          <w:sz w:val="34"/>
          <w:szCs w:val="34"/>
        </w:rPr>
        <w:t>r</w:t>
      </w:r>
      <w:r>
        <w:rPr>
          <w:color w:val="000000"/>
          <w:spacing w:val="3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IV </w:t>
      </w:r>
      <w:r>
        <w:rPr>
          <w:color w:val="000000"/>
          <w:spacing w:val="-1"/>
          <w:sz w:val="34"/>
          <w:szCs w:val="34"/>
        </w:rPr>
        <w:t>malignant</w:t>
      </w:r>
      <w:r>
        <w:rPr>
          <w:color w:val="000000"/>
          <w:spacing w:val="10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melanoma</w:t>
      </w:r>
      <w:r>
        <w:rPr>
          <w:color w:val="000000"/>
          <w:spacing w:val="8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who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have</w:t>
      </w:r>
      <w:r>
        <w:rPr>
          <w:color w:val="000000"/>
          <w:spacing w:val="8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>tested</w:t>
      </w:r>
      <w:r>
        <w:rPr>
          <w:color w:val="000000"/>
          <w:spacing w:val="-5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positive</w:t>
      </w:r>
      <w:r>
        <w:rPr>
          <w:color w:val="000000"/>
          <w:spacing w:val="4"/>
          <w:sz w:val="34"/>
          <w:szCs w:val="34"/>
        </w:rPr>
        <w:t xml:space="preserve"> </w:t>
      </w:r>
      <w:r>
        <w:rPr>
          <w:color w:val="000000"/>
          <w:sz w:val="34"/>
          <w:szCs w:val="34"/>
        </w:rPr>
        <w:t xml:space="preserve">to a </w:t>
      </w:r>
      <w:r>
        <w:rPr>
          <w:color w:val="000000"/>
          <w:spacing w:val="-1"/>
          <w:sz w:val="34"/>
          <w:szCs w:val="34"/>
        </w:rPr>
        <w:t>particular</w:t>
      </w:r>
      <w:r>
        <w:rPr>
          <w:color w:val="000000"/>
          <w:spacing w:val="3"/>
          <w:sz w:val="34"/>
          <w:szCs w:val="34"/>
        </w:rPr>
        <w:t xml:space="preserve"> </w:t>
      </w:r>
      <w:r>
        <w:rPr>
          <w:color w:val="000000"/>
          <w:spacing w:val="-2"/>
          <w:sz w:val="34"/>
          <w:szCs w:val="34"/>
        </w:rPr>
        <w:t>genetic</w:t>
      </w:r>
      <w:r>
        <w:rPr>
          <w:color w:val="000000"/>
          <w:spacing w:val="8"/>
          <w:sz w:val="34"/>
          <w:szCs w:val="34"/>
        </w:rPr>
        <w:t xml:space="preserve"> </w:t>
      </w:r>
      <w:r>
        <w:rPr>
          <w:color w:val="000000"/>
          <w:spacing w:val="-1"/>
          <w:sz w:val="34"/>
          <w:szCs w:val="34"/>
        </w:rPr>
        <w:t>mutation.</w:t>
      </w:r>
    </w:p>
    <w:p w:rsidR="007D4B72" w:rsidRDefault="007D4B72">
      <w:pPr>
        <w:pStyle w:val="BodyText"/>
        <w:numPr>
          <w:ilvl w:val="0"/>
          <w:numId w:val="2"/>
        </w:numPr>
        <w:tabs>
          <w:tab w:val="left" w:pos="1267"/>
        </w:tabs>
        <w:kinsoku w:val="0"/>
        <w:overflowPunct w:val="0"/>
        <w:spacing w:line="326" w:lineRule="exact"/>
        <w:ind w:right="1530"/>
        <w:rPr>
          <w:color w:val="000000"/>
          <w:spacing w:val="-1"/>
          <w:sz w:val="34"/>
          <w:szCs w:val="34"/>
        </w:rPr>
        <w:sectPr w:rsidR="007D4B72">
          <w:headerReference w:type="default" r:id="rId17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F67EA2" w:rsidRPr="00F67EA2" w:rsidRDefault="00F67EA2" w:rsidP="00BF5AC8">
      <w:pPr>
        <w:pStyle w:val="Heading1"/>
        <w:rPr>
          <w:b/>
          <w:i/>
          <w:spacing w:val="-14"/>
        </w:rPr>
      </w:pPr>
      <w:r w:rsidRPr="00F67EA2">
        <w:lastRenderedPageBreak/>
        <w:t>Effective</w:t>
      </w:r>
      <w:r w:rsidRPr="00F67EA2">
        <w:rPr>
          <w:spacing w:val="-51"/>
        </w:rPr>
        <w:t xml:space="preserve"> </w:t>
      </w:r>
      <w:r w:rsidRPr="00F67EA2">
        <w:rPr>
          <w:spacing w:val="-18"/>
        </w:rPr>
        <w:t>treatments</w:t>
      </w:r>
      <w:r w:rsidRPr="00F67EA2">
        <w:rPr>
          <w:spacing w:val="-58"/>
        </w:rPr>
        <w:t xml:space="preserve"> </w:t>
      </w:r>
      <w:r w:rsidRPr="00F67EA2">
        <w:rPr>
          <w:spacing w:val="-16"/>
        </w:rPr>
        <w:t>made</w:t>
      </w:r>
      <w:r w:rsidRPr="00F67EA2">
        <w:rPr>
          <w:spacing w:val="-36"/>
        </w:rPr>
        <w:t xml:space="preserve"> </w:t>
      </w:r>
      <w:r w:rsidRPr="00F67EA2">
        <w:t>affordable</w:t>
      </w:r>
      <w:r w:rsidRPr="00F67EA2">
        <w:rPr>
          <w:spacing w:val="-56"/>
        </w:rPr>
        <w:t xml:space="preserve"> </w:t>
      </w:r>
      <w:r w:rsidRPr="00F67EA2">
        <w:rPr>
          <w:spacing w:val="-17"/>
        </w:rPr>
        <w:t>through</w:t>
      </w:r>
      <w:r w:rsidRPr="00F67EA2">
        <w:rPr>
          <w:spacing w:val="-46"/>
        </w:rPr>
        <w:t xml:space="preserve"> </w:t>
      </w:r>
      <w:r w:rsidRPr="00F67EA2">
        <w:rPr>
          <w:spacing w:val="-13"/>
        </w:rPr>
        <w:t>the</w:t>
      </w:r>
      <w:r w:rsidRPr="00F67EA2">
        <w:rPr>
          <w:spacing w:val="-46"/>
        </w:rPr>
        <w:t xml:space="preserve"> </w:t>
      </w:r>
      <w:r w:rsidRPr="00F67EA2">
        <w:rPr>
          <w:spacing w:val="-14"/>
        </w:rPr>
        <w:t>PBS</w:t>
      </w:r>
    </w:p>
    <w:p w:rsidR="007D4B72" w:rsidRDefault="007D4B72" w:rsidP="00804598">
      <w:pPr>
        <w:pStyle w:val="BodyText"/>
        <w:tabs>
          <w:tab w:val="left" w:pos="1267"/>
        </w:tabs>
        <w:kinsoku w:val="0"/>
        <w:overflowPunct w:val="0"/>
        <w:spacing w:before="182"/>
        <w:ind w:firstLine="0"/>
        <w:rPr>
          <w:color w:val="000000"/>
        </w:rPr>
      </w:pPr>
      <w:r>
        <w:rPr>
          <w:color w:val="000000"/>
          <w:spacing w:val="-1"/>
        </w:rPr>
        <w:t>$6.20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concessional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patients.</w:t>
      </w:r>
    </w:p>
    <w:p w:rsidR="007D4B72" w:rsidRDefault="007D4B72">
      <w:pPr>
        <w:pStyle w:val="BodyText"/>
        <w:kinsoku w:val="0"/>
        <w:overflowPunct w:val="0"/>
        <w:spacing w:before="2"/>
        <w:ind w:left="0" w:firstLine="0"/>
        <w:rPr>
          <w:sz w:val="35"/>
          <w:szCs w:val="35"/>
        </w:rPr>
      </w:pPr>
    </w:p>
    <w:p w:rsidR="007D4B72" w:rsidRDefault="007D4B72">
      <w:pPr>
        <w:pStyle w:val="BodyText"/>
        <w:kinsoku w:val="0"/>
        <w:overflowPunct w:val="0"/>
        <w:ind w:firstLine="0"/>
      </w:pPr>
      <w:r>
        <w:rPr>
          <w:spacing w:val="-1"/>
        </w:rPr>
        <w:t>$38.30</w:t>
      </w:r>
      <w:r>
        <w:rPr>
          <w:spacing w:val="-9"/>
        </w:rPr>
        <w:t xml:space="preserve"> </w:t>
      </w:r>
      <w:r>
        <w:rPr>
          <w:spacing w:val="1"/>
        </w:rPr>
        <w:t>for</w:t>
      </w:r>
      <w:r>
        <w:rPr>
          <w:spacing w:val="-24"/>
        </w:rPr>
        <w:t xml:space="preserve"> </w:t>
      </w:r>
      <w:r>
        <w:rPr>
          <w:spacing w:val="-1"/>
        </w:rPr>
        <w:t>general</w:t>
      </w:r>
      <w:r>
        <w:rPr>
          <w:spacing w:val="-9"/>
        </w:rPr>
        <w:t xml:space="preserve"> </w:t>
      </w:r>
      <w:r>
        <w:rPr>
          <w:spacing w:val="-1"/>
        </w:rPr>
        <w:t>patients.</w:t>
      </w:r>
    </w:p>
    <w:p w:rsidR="007D4B72" w:rsidRDefault="007D4B72">
      <w:pPr>
        <w:pStyle w:val="BodyText"/>
        <w:kinsoku w:val="0"/>
        <w:overflowPunct w:val="0"/>
        <w:ind w:left="0" w:firstLine="0"/>
        <w:rPr>
          <w:sz w:val="46"/>
          <w:szCs w:val="46"/>
        </w:rPr>
      </w:pPr>
    </w:p>
    <w:p w:rsidR="007D4B72" w:rsidRDefault="007D4B72" w:rsidP="00804598">
      <w:pPr>
        <w:pStyle w:val="BodyText"/>
        <w:tabs>
          <w:tab w:val="left" w:pos="1267"/>
        </w:tabs>
        <w:kinsoku w:val="0"/>
        <w:overflowPunct w:val="0"/>
        <w:spacing w:line="432" w:lineRule="exact"/>
        <w:ind w:right="1172" w:firstLine="0"/>
        <w:rPr>
          <w:color w:val="000000"/>
        </w:rPr>
      </w:pPr>
      <w:r>
        <w:rPr>
          <w:color w:val="000000"/>
          <w:spacing w:val="-1"/>
        </w:rPr>
        <w:t>Co-payments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now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discounted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community</w:t>
      </w:r>
      <w:r>
        <w:rPr>
          <w:color w:val="000000"/>
          <w:spacing w:val="-20"/>
        </w:rPr>
        <w:t xml:space="preserve"> </w:t>
      </w:r>
      <w:r>
        <w:rPr>
          <w:color w:val="000000"/>
        </w:rPr>
        <w:t>pharmacies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4"/>
          <w:w w:val="99"/>
        </w:rPr>
        <w:t xml:space="preserve"> </w:t>
      </w:r>
      <w:r>
        <w:rPr>
          <w:color w:val="000000"/>
        </w:rPr>
        <w:t>further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$1,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 xml:space="preserve">which </w:t>
      </w:r>
      <w:r>
        <w:rPr>
          <w:color w:val="000000"/>
        </w:rPr>
        <w:t>could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reduce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cost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just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$5.20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$37.30,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34"/>
          <w:w w:val="99"/>
        </w:rPr>
        <w:t xml:space="preserve"> </w:t>
      </w:r>
      <w:r>
        <w:rPr>
          <w:color w:val="000000"/>
          <w:spacing w:val="-1"/>
        </w:rPr>
        <w:t>prescription.</w:t>
      </w: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432" w:lineRule="exact"/>
        <w:ind w:right="1172"/>
        <w:rPr>
          <w:color w:val="000000"/>
        </w:rPr>
        <w:sectPr w:rsidR="007D4B72">
          <w:headerReference w:type="default" r:id="rId18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804598" w:rsidRPr="00F67EA2" w:rsidRDefault="00F67EA2" w:rsidP="00BF5AC8">
      <w:pPr>
        <w:pStyle w:val="Heading1"/>
      </w:pPr>
      <w:r w:rsidRPr="00F67EA2">
        <w:lastRenderedPageBreak/>
        <w:t>Costs without PBS subsidy</w:t>
      </w:r>
    </w:p>
    <w:p w:rsidR="007D4B72" w:rsidRPr="00F67EA2" w:rsidRDefault="007D4B72" w:rsidP="00F67EA2">
      <w:pPr>
        <w:pStyle w:val="BodyText"/>
        <w:rPr>
          <w:sz w:val="48"/>
          <w:szCs w:val="48"/>
          <w:u w:val="single"/>
        </w:rPr>
      </w:pPr>
      <w:r w:rsidRPr="00F67EA2">
        <w:rPr>
          <w:sz w:val="48"/>
          <w:szCs w:val="48"/>
          <w:u w:val="single"/>
        </w:rPr>
        <w:t>Hepatitis</w:t>
      </w:r>
      <w:r w:rsidRPr="00F67EA2">
        <w:rPr>
          <w:spacing w:val="-6"/>
          <w:sz w:val="48"/>
          <w:szCs w:val="48"/>
          <w:u w:val="single"/>
        </w:rPr>
        <w:t xml:space="preserve"> </w:t>
      </w:r>
      <w:r w:rsidRPr="00F67EA2">
        <w:rPr>
          <w:sz w:val="48"/>
          <w:szCs w:val="48"/>
          <w:u w:val="single"/>
        </w:rPr>
        <w:t>C</w:t>
      </w: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before="90" w:line="384" w:lineRule="exact"/>
        <w:ind w:right="1580"/>
        <w:rPr>
          <w:color w:val="000000"/>
        </w:rPr>
      </w:pPr>
      <w:r>
        <w:rPr>
          <w:color w:val="000000"/>
          <w:spacing w:val="2"/>
        </w:rPr>
        <w:t>The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cost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month’s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treatment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2"/>
        </w:rPr>
        <w:t>with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 xml:space="preserve">hepatitis </w:t>
      </w:r>
      <w:r>
        <w:rPr>
          <w:color w:val="000000"/>
        </w:rPr>
        <w:t>C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21"/>
          <w:w w:val="99"/>
        </w:rPr>
        <w:t xml:space="preserve"> </w:t>
      </w:r>
      <w:r>
        <w:rPr>
          <w:color w:val="000000"/>
        </w:rPr>
        <w:t>ranges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between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$8,000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$22,000.</w:t>
      </w:r>
    </w:p>
    <w:p w:rsidR="007D4B72" w:rsidRDefault="007D4B72">
      <w:pPr>
        <w:pStyle w:val="BodyText"/>
        <w:kinsoku w:val="0"/>
        <w:overflowPunct w:val="0"/>
        <w:spacing w:before="9"/>
        <w:ind w:left="0" w:firstLine="0"/>
        <w:rPr>
          <w:sz w:val="41"/>
          <w:szCs w:val="41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384" w:lineRule="exact"/>
        <w:ind w:right="1898"/>
        <w:rPr>
          <w:color w:val="000000"/>
        </w:rPr>
      </w:pPr>
      <w:r>
        <w:rPr>
          <w:color w:val="000000"/>
          <w:spacing w:val="-1"/>
        </w:rPr>
        <w:t>25,000</w:t>
      </w:r>
      <w:r>
        <w:rPr>
          <w:color w:val="000000"/>
          <w:spacing w:val="-29"/>
        </w:rPr>
        <w:t xml:space="preserve"> </w:t>
      </w:r>
      <w:r>
        <w:rPr>
          <w:color w:val="000000"/>
          <w:spacing w:val="-1"/>
        </w:rPr>
        <w:t>Australians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accessed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hepatitis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31"/>
          <w:w w:val="99"/>
        </w:rPr>
        <w:t xml:space="preserve"> </w:t>
      </w:r>
      <w:r>
        <w:rPr>
          <w:color w:val="000000"/>
        </w:rPr>
        <w:t>since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became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2"/>
        </w:rPr>
        <w:t>available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PBS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March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2016.</w:t>
      </w:r>
    </w:p>
    <w:p w:rsidR="007D4B72" w:rsidRPr="00F67EA2" w:rsidRDefault="007D4B72" w:rsidP="00F67EA2">
      <w:pPr>
        <w:pStyle w:val="BodyText"/>
        <w:rPr>
          <w:sz w:val="56"/>
          <w:szCs w:val="56"/>
          <w:u w:val="single"/>
        </w:rPr>
      </w:pPr>
      <w:r w:rsidRPr="00F67EA2">
        <w:rPr>
          <w:sz w:val="56"/>
          <w:szCs w:val="56"/>
          <w:u w:val="single"/>
        </w:rPr>
        <w:t>Mela</w:t>
      </w:r>
      <w:r w:rsidRPr="00F67EA2">
        <w:rPr>
          <w:spacing w:val="3"/>
          <w:sz w:val="56"/>
          <w:szCs w:val="56"/>
          <w:u w:val="single"/>
        </w:rPr>
        <w:t>n</w:t>
      </w:r>
      <w:r w:rsidRPr="00F67EA2">
        <w:rPr>
          <w:sz w:val="56"/>
          <w:szCs w:val="56"/>
          <w:u w:val="single"/>
        </w:rPr>
        <w:t>o</w:t>
      </w:r>
      <w:r w:rsidRPr="00F67EA2">
        <w:rPr>
          <w:spacing w:val="5"/>
          <w:sz w:val="56"/>
          <w:szCs w:val="56"/>
          <w:u w:val="single"/>
        </w:rPr>
        <w:t>m</w:t>
      </w:r>
      <w:r w:rsidRPr="00F67EA2">
        <w:rPr>
          <w:sz w:val="56"/>
          <w:szCs w:val="56"/>
          <w:u w:val="single"/>
        </w:rPr>
        <w:t>a</w:t>
      </w: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before="90" w:line="384" w:lineRule="exact"/>
        <w:ind w:right="1898"/>
        <w:rPr>
          <w:color w:val="000000"/>
        </w:rPr>
      </w:pPr>
      <w:r>
        <w:rPr>
          <w:color w:val="000000"/>
          <w:spacing w:val="2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cost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month’s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treatment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2"/>
        </w:rPr>
        <w:t>with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trametinib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2"/>
        </w:rPr>
        <w:t xml:space="preserve"> </w:t>
      </w:r>
      <w:proofErr w:type="spellStart"/>
      <w:r>
        <w:rPr>
          <w:color w:val="000000"/>
        </w:rPr>
        <w:t>dabrafenib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27"/>
          <w:w w:val="99"/>
        </w:rPr>
        <w:t xml:space="preserve"> </w:t>
      </w:r>
      <w:r>
        <w:rPr>
          <w:color w:val="000000"/>
        </w:rPr>
        <w:t>approximately</w:t>
      </w:r>
      <w:r>
        <w:rPr>
          <w:color w:val="000000"/>
          <w:spacing w:val="-35"/>
        </w:rPr>
        <w:t xml:space="preserve"> </w:t>
      </w:r>
      <w:r>
        <w:rPr>
          <w:color w:val="000000"/>
          <w:spacing w:val="-1"/>
        </w:rPr>
        <w:t>$17,000.</w:t>
      </w:r>
    </w:p>
    <w:p w:rsidR="007D4B72" w:rsidRDefault="007D4B72">
      <w:pPr>
        <w:pStyle w:val="BodyText"/>
        <w:kinsoku w:val="0"/>
        <w:overflowPunct w:val="0"/>
        <w:spacing w:before="8"/>
        <w:ind w:left="0" w:firstLine="0"/>
        <w:rPr>
          <w:sz w:val="41"/>
          <w:szCs w:val="41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384" w:lineRule="exact"/>
        <w:ind w:right="1065"/>
        <w:rPr>
          <w:color w:val="000000"/>
        </w:rPr>
      </w:pPr>
      <w:r>
        <w:rPr>
          <w:color w:val="000000"/>
          <w:spacing w:val="-1"/>
        </w:rPr>
        <w:t>10,700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scripts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subsidised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treatment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2"/>
        </w:rPr>
        <w:t>with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trametinib</w:t>
      </w:r>
      <w:proofErr w:type="spellEnd"/>
      <w:r>
        <w:rPr>
          <w:color w:val="000000"/>
          <w:spacing w:val="-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1"/>
          <w:w w:val="99"/>
        </w:rPr>
        <w:t xml:space="preserve"> </w:t>
      </w:r>
      <w:proofErr w:type="spellStart"/>
      <w:r>
        <w:rPr>
          <w:color w:val="000000"/>
          <w:spacing w:val="-1"/>
        </w:rPr>
        <w:t>dabrafenib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last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months.</w:t>
      </w: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384" w:lineRule="exact"/>
        <w:ind w:right="1065"/>
        <w:rPr>
          <w:color w:val="000000"/>
        </w:rPr>
        <w:sectPr w:rsidR="007D4B72">
          <w:headerReference w:type="default" r:id="rId19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F67EA2" w:rsidRPr="00F67EA2" w:rsidRDefault="00F67EA2" w:rsidP="00BF5AC8">
      <w:pPr>
        <w:pStyle w:val="Heading1"/>
      </w:pPr>
      <w:r w:rsidRPr="00F67EA2">
        <w:rPr>
          <w:spacing w:val="-29"/>
        </w:rPr>
        <w:lastRenderedPageBreak/>
        <w:t>A</w:t>
      </w:r>
      <w:r w:rsidRPr="00F67EA2">
        <w:rPr>
          <w:spacing w:val="-27"/>
        </w:rPr>
        <w:t>v</w:t>
      </w:r>
      <w:r w:rsidRPr="00F67EA2">
        <w:t>ailabili</w:t>
      </w:r>
      <w:r w:rsidRPr="00F67EA2">
        <w:rPr>
          <w:spacing w:val="-17"/>
        </w:rPr>
        <w:t>t</w:t>
      </w:r>
      <w:r w:rsidRPr="00F67EA2">
        <w:t>y</w:t>
      </w:r>
      <w:r w:rsidRPr="00F67EA2">
        <w:rPr>
          <w:spacing w:val="-48"/>
        </w:rPr>
        <w:t xml:space="preserve"> </w:t>
      </w:r>
      <w:r w:rsidRPr="00F67EA2">
        <w:rPr>
          <w:spacing w:val="-17"/>
        </w:rPr>
        <w:t>t</w:t>
      </w:r>
      <w:r w:rsidRPr="00F67EA2">
        <w:t>h</w:t>
      </w:r>
      <w:r w:rsidRPr="00F67EA2">
        <w:rPr>
          <w:spacing w:val="-19"/>
        </w:rPr>
        <w:t>r</w:t>
      </w:r>
      <w:r w:rsidRPr="00F67EA2">
        <w:t>ough</w:t>
      </w:r>
      <w:r w:rsidRPr="00F67EA2">
        <w:rPr>
          <w:spacing w:val="-46"/>
        </w:rPr>
        <w:t xml:space="preserve"> </w:t>
      </w:r>
      <w:r w:rsidRPr="00F67EA2">
        <w:rPr>
          <w:spacing w:val="-17"/>
        </w:rPr>
        <w:t>c</w:t>
      </w:r>
      <w:r w:rsidRPr="00F67EA2">
        <w:t>o</w:t>
      </w:r>
      <w:r w:rsidRPr="00F67EA2">
        <w:rPr>
          <w:spacing w:val="-22"/>
        </w:rPr>
        <w:t>mm</w:t>
      </w:r>
      <w:r w:rsidRPr="00F67EA2">
        <w:t>uni</w:t>
      </w:r>
      <w:r w:rsidRPr="00F67EA2">
        <w:rPr>
          <w:spacing w:val="-17"/>
        </w:rPr>
        <w:t>t</w:t>
      </w:r>
      <w:r w:rsidRPr="00F67EA2">
        <w:t>y</w:t>
      </w:r>
      <w:r w:rsidRPr="00F67EA2">
        <w:rPr>
          <w:spacing w:val="-48"/>
        </w:rPr>
        <w:t xml:space="preserve"> </w:t>
      </w:r>
      <w:r w:rsidRPr="00F67EA2">
        <w:t>pha</w:t>
      </w:r>
      <w:r w:rsidRPr="00F67EA2">
        <w:rPr>
          <w:spacing w:val="-19"/>
        </w:rPr>
        <w:t>r</w:t>
      </w:r>
      <w:r w:rsidRPr="00F67EA2">
        <w:rPr>
          <w:spacing w:val="-22"/>
        </w:rPr>
        <w:t>m</w:t>
      </w:r>
      <w:r w:rsidRPr="00F67EA2">
        <w:t>a</w:t>
      </w:r>
      <w:r w:rsidRPr="00F67EA2">
        <w:rPr>
          <w:spacing w:val="-17"/>
        </w:rPr>
        <w:t>c</w:t>
      </w:r>
      <w:r w:rsidRPr="00F67EA2">
        <w:t>y</w:t>
      </w:r>
    </w:p>
    <w:p w:rsidR="007D4B72" w:rsidRDefault="007D4B72" w:rsidP="00BF5AC8">
      <w:pPr>
        <w:pStyle w:val="BodyText"/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before="48" w:line="250" w:lineRule="auto"/>
        <w:ind w:right="2074"/>
        <w:rPr>
          <w:color w:val="000000"/>
        </w:rPr>
      </w:pPr>
      <w:r>
        <w:rPr>
          <w:color w:val="000000"/>
          <w:spacing w:val="2"/>
        </w:rPr>
        <w:t>The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new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oral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hepatitis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melanoma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available</w:t>
      </w:r>
      <w:r>
        <w:rPr>
          <w:color w:val="000000"/>
          <w:spacing w:val="35"/>
          <w:w w:val="99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PBS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Schedule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(‘Section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85’)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improve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access</w:t>
      </w:r>
    </w:p>
    <w:p w:rsidR="007D4B72" w:rsidRDefault="007D4B72">
      <w:pPr>
        <w:pStyle w:val="BodyText"/>
        <w:kinsoku w:val="0"/>
        <w:overflowPunct w:val="0"/>
        <w:spacing w:before="2"/>
        <w:ind w:left="0" w:firstLine="0"/>
        <w:rPr>
          <w:sz w:val="50"/>
          <w:szCs w:val="50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250" w:lineRule="auto"/>
        <w:ind w:right="2487"/>
        <w:rPr>
          <w:color w:val="000000"/>
        </w:rPr>
      </w:pPr>
      <w:r>
        <w:rPr>
          <w:color w:val="000000"/>
          <w:spacing w:val="1"/>
        </w:rPr>
        <w:t>Community</w:t>
      </w:r>
      <w:r>
        <w:rPr>
          <w:color w:val="000000"/>
          <w:spacing w:val="-25"/>
        </w:rPr>
        <w:t xml:space="preserve"> </w:t>
      </w:r>
      <w:r>
        <w:rPr>
          <w:color w:val="000000"/>
        </w:rPr>
        <w:t>pharmacies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</w:rPr>
        <w:t>can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dispense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PBS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Schedule</w:t>
      </w:r>
      <w:r>
        <w:rPr>
          <w:color w:val="000000"/>
          <w:spacing w:val="42"/>
          <w:w w:val="99"/>
        </w:rPr>
        <w:t xml:space="preserve"> </w:t>
      </w:r>
      <w:r>
        <w:rPr>
          <w:color w:val="000000"/>
          <w:spacing w:val="-1"/>
        </w:rPr>
        <w:t>prescriptions</w:t>
      </w:r>
    </w:p>
    <w:p w:rsidR="007D4B72" w:rsidRDefault="007D4B72">
      <w:pPr>
        <w:pStyle w:val="BodyText"/>
        <w:kinsoku w:val="0"/>
        <w:overflowPunct w:val="0"/>
        <w:spacing w:before="1"/>
        <w:ind w:left="0" w:firstLine="0"/>
        <w:rPr>
          <w:sz w:val="50"/>
          <w:szCs w:val="50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250" w:lineRule="auto"/>
        <w:ind w:right="1530"/>
        <w:rPr>
          <w:color w:val="000000"/>
        </w:rPr>
      </w:pPr>
      <w:r>
        <w:rPr>
          <w:color w:val="000000"/>
        </w:rPr>
        <w:t>Pharmacies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generally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receive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$77.94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21"/>
        </w:rPr>
        <w:t xml:space="preserve"> </w:t>
      </w:r>
      <w:r>
        <w:rPr>
          <w:color w:val="000000"/>
          <w:spacing w:val="-1"/>
        </w:rPr>
        <w:t>dispensing high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cost</w:t>
      </w:r>
      <w:r>
        <w:rPr>
          <w:color w:val="000000"/>
          <w:spacing w:val="55"/>
          <w:w w:val="99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"/>
        </w:rPr>
        <w:t>over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$2,089.71</w:t>
      </w:r>
    </w:p>
    <w:p w:rsidR="007D4B72" w:rsidRDefault="007D4B72">
      <w:pPr>
        <w:pStyle w:val="BodyText"/>
        <w:numPr>
          <w:ilvl w:val="1"/>
          <w:numId w:val="1"/>
        </w:numPr>
        <w:tabs>
          <w:tab w:val="left" w:pos="1699"/>
        </w:tabs>
        <w:kinsoku w:val="0"/>
        <w:overflowPunct w:val="0"/>
        <w:spacing w:before="86"/>
        <w:rPr>
          <w:color w:val="000000"/>
          <w:sz w:val="36"/>
          <w:szCs w:val="36"/>
        </w:rPr>
      </w:pPr>
      <w:r>
        <w:rPr>
          <w:color w:val="000000"/>
          <w:spacing w:val="1"/>
          <w:sz w:val="36"/>
          <w:szCs w:val="36"/>
        </w:rPr>
        <w:t>Dispensing</w:t>
      </w:r>
      <w:r>
        <w:rPr>
          <w:color w:val="000000"/>
          <w:spacing w:val="-1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fee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- $7.02</w:t>
      </w:r>
    </w:p>
    <w:p w:rsidR="007D4B72" w:rsidRDefault="007D4B72">
      <w:pPr>
        <w:pStyle w:val="BodyText"/>
        <w:numPr>
          <w:ilvl w:val="1"/>
          <w:numId w:val="1"/>
        </w:numPr>
        <w:tabs>
          <w:tab w:val="left" w:pos="1699"/>
        </w:tabs>
        <w:kinsoku w:val="0"/>
        <w:overflowPunct w:val="0"/>
        <w:spacing w:before="10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Administration,</w:t>
      </w:r>
      <w:r>
        <w:rPr>
          <w:color w:val="000000"/>
          <w:spacing w:val="-14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Handling</w:t>
      </w:r>
      <w:r>
        <w:rPr>
          <w:color w:val="000000"/>
          <w:spacing w:val="-1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and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Infrastructure</w:t>
      </w:r>
      <w:r>
        <w:rPr>
          <w:color w:val="000000"/>
          <w:spacing w:val="-1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fee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- $70.92</w:t>
      </w:r>
    </w:p>
    <w:p w:rsidR="007D4B72" w:rsidRDefault="007D4B72">
      <w:pPr>
        <w:pStyle w:val="BodyText"/>
        <w:numPr>
          <w:ilvl w:val="1"/>
          <w:numId w:val="1"/>
        </w:numPr>
        <w:tabs>
          <w:tab w:val="left" w:pos="1699"/>
        </w:tabs>
        <w:kinsoku w:val="0"/>
        <w:overflowPunct w:val="0"/>
        <w:spacing w:before="104"/>
        <w:rPr>
          <w:color w:val="000000"/>
          <w:sz w:val="36"/>
          <w:szCs w:val="36"/>
        </w:rPr>
        <w:sectPr w:rsidR="007D4B72">
          <w:headerReference w:type="default" r:id="rId20"/>
          <w:pgSz w:w="16840" w:h="11910" w:orient="landscape"/>
          <w:pgMar w:top="3560" w:right="1100" w:bottom="940" w:left="1100" w:header="552" w:footer="750" w:gutter="0"/>
          <w:cols w:space="720"/>
          <w:noEndnote/>
        </w:sectPr>
      </w:pPr>
    </w:p>
    <w:p w:rsidR="007D4B72" w:rsidRDefault="007D4B72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before="48"/>
        <w:rPr>
          <w:color w:val="000000"/>
        </w:rPr>
      </w:pPr>
      <w:r>
        <w:rPr>
          <w:color w:val="000000"/>
        </w:rPr>
        <w:t>Pharmacies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stock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high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cost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as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needed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basis</w:t>
      </w: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before="116"/>
        <w:rPr>
          <w:color w:val="000000"/>
        </w:rPr>
      </w:pPr>
      <w:r>
        <w:rPr>
          <w:color w:val="000000"/>
          <w:spacing w:val="-1"/>
        </w:rPr>
        <w:t>Delivery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arranged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within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24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hours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required</w:t>
      </w: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before="116" w:line="250" w:lineRule="auto"/>
        <w:ind w:right="1580"/>
        <w:rPr>
          <w:color w:val="000000"/>
        </w:rPr>
      </w:pPr>
      <w:r>
        <w:rPr>
          <w:color w:val="000000"/>
        </w:rPr>
        <w:t>Department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2"/>
        </w:rPr>
        <w:t>of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1"/>
        </w:rPr>
        <w:t>Human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Services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(DHS)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actively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monitors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daily</w:t>
      </w:r>
      <w:r>
        <w:rPr>
          <w:color w:val="000000"/>
          <w:spacing w:val="41"/>
          <w:w w:val="99"/>
        </w:rPr>
        <w:t xml:space="preserve"> </w:t>
      </w:r>
      <w:r>
        <w:rPr>
          <w:color w:val="000000"/>
          <w:spacing w:val="-1"/>
        </w:rPr>
        <w:t>payment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caps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for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2"/>
        </w:rPr>
        <w:t>PBS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online</w:t>
      </w:r>
      <w:r>
        <w:rPr>
          <w:color w:val="000000"/>
        </w:rPr>
        <w:t xml:space="preserve"> claims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ensure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high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cost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53"/>
          <w:w w:val="99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2"/>
        </w:rPr>
        <w:t>be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dispensed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 xml:space="preserve">without </w:t>
      </w:r>
      <w:r>
        <w:rPr>
          <w:color w:val="000000"/>
          <w:spacing w:val="-1"/>
        </w:rPr>
        <w:t>triggering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$20,000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daily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limit.</w:t>
      </w:r>
    </w:p>
    <w:p w:rsidR="007D4B72" w:rsidRDefault="007D4B72">
      <w:pPr>
        <w:pStyle w:val="BodyText"/>
        <w:numPr>
          <w:ilvl w:val="0"/>
          <w:numId w:val="1"/>
        </w:numPr>
        <w:tabs>
          <w:tab w:val="left" w:pos="1368"/>
        </w:tabs>
        <w:kinsoku w:val="0"/>
        <w:overflowPunct w:val="0"/>
        <w:spacing w:before="96"/>
        <w:ind w:left="1367" w:hanging="389"/>
        <w:rPr>
          <w:color w:val="000000"/>
        </w:rPr>
      </w:pPr>
      <w:r>
        <w:rPr>
          <w:color w:val="000000"/>
          <w:spacing w:val="-20"/>
        </w:rPr>
        <w:t>To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limit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impacts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pharmacy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cash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flow:</w:t>
      </w:r>
    </w:p>
    <w:p w:rsidR="007D4B72" w:rsidRDefault="007D4B72">
      <w:pPr>
        <w:pStyle w:val="BodyText"/>
        <w:numPr>
          <w:ilvl w:val="1"/>
          <w:numId w:val="1"/>
        </w:numPr>
        <w:tabs>
          <w:tab w:val="left" w:pos="1699"/>
        </w:tabs>
        <w:kinsoku w:val="0"/>
        <w:overflowPunct w:val="0"/>
        <w:spacing w:before="105" w:line="250" w:lineRule="auto"/>
        <w:ind w:right="1411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Medicines</w:t>
      </w:r>
      <w:r>
        <w:rPr>
          <w:color w:val="000000"/>
          <w:spacing w:val="-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are</w:t>
      </w:r>
      <w:r>
        <w:rPr>
          <w:color w:val="000000"/>
          <w:spacing w:val="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reimbursed</w:t>
      </w:r>
      <w:r>
        <w:rPr>
          <w:color w:val="000000"/>
          <w:spacing w:val="-16"/>
          <w:sz w:val="36"/>
          <w:szCs w:val="36"/>
        </w:rPr>
        <w:t xml:space="preserve"> </w:t>
      </w:r>
      <w:r>
        <w:rPr>
          <w:color w:val="000000"/>
          <w:spacing w:val="-1"/>
          <w:sz w:val="36"/>
          <w:szCs w:val="36"/>
        </w:rPr>
        <w:t>via</w:t>
      </w:r>
      <w:r>
        <w:rPr>
          <w:color w:val="000000"/>
          <w:spacing w:val="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the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PBS </w:t>
      </w:r>
      <w:r>
        <w:rPr>
          <w:color w:val="000000"/>
          <w:spacing w:val="1"/>
          <w:sz w:val="36"/>
          <w:szCs w:val="36"/>
        </w:rPr>
        <w:t>online</w:t>
      </w:r>
      <w:r>
        <w:rPr>
          <w:color w:val="000000"/>
          <w:spacing w:val="-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payment</w:t>
      </w:r>
      <w:r>
        <w:rPr>
          <w:color w:val="000000"/>
          <w:spacing w:val="-9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system</w:t>
      </w:r>
      <w:r>
        <w:rPr>
          <w:color w:val="000000"/>
          <w:spacing w:val="-5"/>
          <w:sz w:val="36"/>
          <w:szCs w:val="36"/>
        </w:rPr>
        <w:t xml:space="preserve"> </w:t>
      </w:r>
      <w:r>
        <w:rPr>
          <w:color w:val="000000"/>
          <w:spacing w:val="-1"/>
          <w:sz w:val="36"/>
          <w:szCs w:val="36"/>
        </w:rPr>
        <w:t>within</w:t>
      </w:r>
      <w:r>
        <w:rPr>
          <w:color w:val="000000"/>
          <w:sz w:val="36"/>
          <w:szCs w:val="36"/>
        </w:rPr>
        <w:t xml:space="preserve"> the</w:t>
      </w:r>
      <w:r>
        <w:rPr>
          <w:color w:val="000000"/>
          <w:spacing w:val="4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9 </w:t>
      </w:r>
      <w:r>
        <w:rPr>
          <w:color w:val="000000"/>
          <w:spacing w:val="2"/>
          <w:sz w:val="36"/>
          <w:szCs w:val="36"/>
        </w:rPr>
        <w:t>t</w:t>
      </w:r>
      <w:r>
        <w:rPr>
          <w:color w:val="000000"/>
          <w:sz w:val="36"/>
          <w:szCs w:val="36"/>
        </w:rPr>
        <w:t>o</w:t>
      </w:r>
      <w:r>
        <w:rPr>
          <w:color w:val="000000"/>
          <w:spacing w:val="-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16</w:t>
      </w:r>
      <w:r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d</w:t>
      </w:r>
      <w:r>
        <w:rPr>
          <w:color w:val="000000"/>
          <w:spacing w:val="2"/>
          <w:sz w:val="36"/>
          <w:szCs w:val="36"/>
        </w:rPr>
        <w:t>a</w:t>
      </w:r>
      <w:r>
        <w:rPr>
          <w:color w:val="000000"/>
          <w:sz w:val="36"/>
          <w:szCs w:val="36"/>
        </w:rPr>
        <w:t>y ti</w:t>
      </w:r>
      <w:r>
        <w:rPr>
          <w:color w:val="000000"/>
          <w:spacing w:val="3"/>
          <w:sz w:val="36"/>
          <w:szCs w:val="36"/>
        </w:rPr>
        <w:t>m</w:t>
      </w:r>
      <w:r>
        <w:rPr>
          <w:color w:val="000000"/>
          <w:sz w:val="36"/>
          <w:szCs w:val="36"/>
        </w:rPr>
        <w:t>efr</w:t>
      </w:r>
      <w:r>
        <w:rPr>
          <w:color w:val="000000"/>
          <w:spacing w:val="3"/>
          <w:sz w:val="36"/>
          <w:szCs w:val="36"/>
        </w:rPr>
        <w:t>a</w:t>
      </w:r>
      <w:r>
        <w:rPr>
          <w:color w:val="000000"/>
          <w:spacing w:val="2"/>
          <w:sz w:val="36"/>
          <w:szCs w:val="36"/>
        </w:rPr>
        <w:t>m</w:t>
      </w:r>
      <w:r>
        <w:rPr>
          <w:color w:val="000000"/>
          <w:sz w:val="36"/>
          <w:szCs w:val="36"/>
        </w:rPr>
        <w:t>e</w:t>
      </w:r>
      <w:r>
        <w:rPr>
          <w:color w:val="000000"/>
          <w:spacing w:val="-13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</w:t>
      </w:r>
      <w:r>
        <w:rPr>
          <w:color w:val="000000"/>
          <w:spacing w:val="2"/>
          <w:sz w:val="36"/>
          <w:szCs w:val="36"/>
        </w:rPr>
        <w:t>g</w:t>
      </w:r>
      <w:r>
        <w:rPr>
          <w:color w:val="000000"/>
          <w:sz w:val="36"/>
          <w:szCs w:val="36"/>
        </w:rPr>
        <w:t>re</w:t>
      </w:r>
      <w:r>
        <w:rPr>
          <w:color w:val="000000"/>
          <w:spacing w:val="3"/>
          <w:sz w:val="36"/>
          <w:szCs w:val="36"/>
        </w:rPr>
        <w:t>e</w:t>
      </w:r>
      <w:r>
        <w:rPr>
          <w:color w:val="000000"/>
          <w:sz w:val="36"/>
          <w:szCs w:val="36"/>
        </w:rPr>
        <w:t>d</w:t>
      </w:r>
      <w:r>
        <w:rPr>
          <w:color w:val="000000"/>
          <w:spacing w:val="-8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thr</w:t>
      </w:r>
      <w:r>
        <w:rPr>
          <w:color w:val="000000"/>
          <w:spacing w:val="3"/>
          <w:sz w:val="36"/>
          <w:szCs w:val="36"/>
        </w:rPr>
        <w:t>o</w:t>
      </w:r>
      <w:r>
        <w:rPr>
          <w:color w:val="000000"/>
          <w:sz w:val="36"/>
          <w:szCs w:val="36"/>
        </w:rPr>
        <w:t>u</w:t>
      </w:r>
      <w:r>
        <w:rPr>
          <w:color w:val="000000"/>
          <w:spacing w:val="2"/>
          <w:sz w:val="36"/>
          <w:szCs w:val="36"/>
        </w:rPr>
        <w:t>g</w:t>
      </w:r>
      <w:r>
        <w:rPr>
          <w:color w:val="000000"/>
          <w:sz w:val="36"/>
          <w:szCs w:val="36"/>
        </w:rPr>
        <w:t>h</w:t>
      </w:r>
      <w:r>
        <w:rPr>
          <w:color w:val="000000"/>
          <w:spacing w:val="-8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the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6C</w:t>
      </w:r>
      <w:r>
        <w:rPr>
          <w:color w:val="000000"/>
          <w:spacing w:val="-29"/>
          <w:sz w:val="36"/>
          <w:szCs w:val="36"/>
        </w:rPr>
        <w:t>P</w:t>
      </w:r>
      <w:r>
        <w:rPr>
          <w:color w:val="000000"/>
          <w:sz w:val="36"/>
          <w:szCs w:val="36"/>
        </w:rPr>
        <w:t>A.</w:t>
      </w:r>
    </w:p>
    <w:p w:rsidR="007D4B72" w:rsidRDefault="007D4B72">
      <w:pPr>
        <w:pStyle w:val="BodyText"/>
        <w:numPr>
          <w:ilvl w:val="1"/>
          <w:numId w:val="1"/>
        </w:numPr>
        <w:tabs>
          <w:tab w:val="left" w:pos="1699"/>
        </w:tabs>
        <w:kinsoku w:val="0"/>
        <w:overflowPunct w:val="0"/>
        <w:spacing w:before="86" w:line="250" w:lineRule="auto"/>
        <w:ind w:right="992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Au</w:t>
      </w:r>
      <w:r>
        <w:rPr>
          <w:color w:val="000000"/>
          <w:spacing w:val="3"/>
          <w:sz w:val="36"/>
          <w:szCs w:val="36"/>
        </w:rPr>
        <w:t>s</w:t>
      </w:r>
      <w:r>
        <w:rPr>
          <w:color w:val="000000"/>
          <w:sz w:val="36"/>
          <w:szCs w:val="36"/>
        </w:rPr>
        <w:t>tra</w:t>
      </w:r>
      <w:r>
        <w:rPr>
          <w:color w:val="000000"/>
          <w:spacing w:val="3"/>
          <w:sz w:val="36"/>
          <w:szCs w:val="36"/>
        </w:rPr>
        <w:t>l</w:t>
      </w:r>
      <w:r>
        <w:rPr>
          <w:color w:val="000000"/>
          <w:sz w:val="36"/>
          <w:szCs w:val="36"/>
        </w:rPr>
        <w:t>i</w:t>
      </w:r>
      <w:r>
        <w:rPr>
          <w:color w:val="000000"/>
          <w:spacing w:val="3"/>
          <w:sz w:val="36"/>
          <w:szCs w:val="36"/>
        </w:rPr>
        <w:t>a</w:t>
      </w:r>
      <w:r>
        <w:rPr>
          <w:color w:val="000000"/>
          <w:sz w:val="36"/>
          <w:szCs w:val="36"/>
        </w:rPr>
        <w:t>n</w:t>
      </w:r>
      <w:r>
        <w:rPr>
          <w:color w:val="000000"/>
          <w:spacing w:val="-18"/>
          <w:sz w:val="36"/>
          <w:szCs w:val="36"/>
        </w:rPr>
        <w:t xml:space="preserve"> </w:t>
      </w:r>
      <w:r>
        <w:rPr>
          <w:color w:val="000000"/>
          <w:spacing w:val="-43"/>
          <w:sz w:val="36"/>
          <w:szCs w:val="36"/>
        </w:rPr>
        <w:t>T</w:t>
      </w:r>
      <w:r>
        <w:rPr>
          <w:color w:val="000000"/>
          <w:sz w:val="36"/>
          <w:szCs w:val="36"/>
        </w:rPr>
        <w:t>ax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O</w:t>
      </w:r>
      <w:r>
        <w:rPr>
          <w:color w:val="000000"/>
          <w:spacing w:val="-6"/>
          <w:sz w:val="36"/>
          <w:szCs w:val="36"/>
        </w:rPr>
        <w:t>f</w:t>
      </w:r>
      <w:r>
        <w:rPr>
          <w:color w:val="000000"/>
          <w:sz w:val="36"/>
          <w:szCs w:val="36"/>
        </w:rPr>
        <w:t>f</w:t>
      </w:r>
      <w:r>
        <w:rPr>
          <w:color w:val="000000"/>
          <w:spacing w:val="2"/>
          <w:sz w:val="36"/>
          <w:szCs w:val="36"/>
        </w:rPr>
        <w:t>i</w:t>
      </w:r>
      <w:r>
        <w:rPr>
          <w:color w:val="000000"/>
          <w:sz w:val="36"/>
          <w:szCs w:val="36"/>
        </w:rPr>
        <w:t>ce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h</w:t>
      </w:r>
      <w:r>
        <w:rPr>
          <w:color w:val="000000"/>
          <w:spacing w:val="2"/>
          <w:sz w:val="36"/>
          <w:szCs w:val="36"/>
        </w:rPr>
        <w:t>a</w:t>
      </w:r>
      <w:r>
        <w:rPr>
          <w:color w:val="000000"/>
          <w:sz w:val="36"/>
          <w:szCs w:val="36"/>
        </w:rPr>
        <w:t>s</w:t>
      </w:r>
      <w:r>
        <w:rPr>
          <w:color w:val="000000"/>
          <w:spacing w:val="-7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pr</w:t>
      </w:r>
      <w:r>
        <w:rPr>
          <w:color w:val="000000"/>
          <w:spacing w:val="3"/>
          <w:sz w:val="36"/>
          <w:szCs w:val="36"/>
        </w:rPr>
        <w:t>o</w:t>
      </w:r>
      <w:r>
        <w:rPr>
          <w:color w:val="000000"/>
          <w:spacing w:val="-3"/>
          <w:sz w:val="36"/>
          <w:szCs w:val="36"/>
        </w:rPr>
        <w:t>v</w:t>
      </w:r>
      <w:r>
        <w:rPr>
          <w:color w:val="000000"/>
          <w:sz w:val="36"/>
          <w:szCs w:val="36"/>
        </w:rPr>
        <w:t>i</w:t>
      </w:r>
      <w:r>
        <w:rPr>
          <w:color w:val="000000"/>
          <w:spacing w:val="3"/>
          <w:sz w:val="36"/>
          <w:szCs w:val="36"/>
        </w:rPr>
        <w:t>d</w:t>
      </w:r>
      <w:r>
        <w:rPr>
          <w:color w:val="000000"/>
          <w:sz w:val="36"/>
          <w:szCs w:val="36"/>
        </w:rPr>
        <w:t>ed</w:t>
      </w:r>
      <w:r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a</w:t>
      </w:r>
      <w:r>
        <w:rPr>
          <w:color w:val="000000"/>
          <w:spacing w:val="2"/>
          <w:sz w:val="36"/>
          <w:szCs w:val="36"/>
        </w:rPr>
        <w:t>d</w:t>
      </w:r>
      <w:r>
        <w:rPr>
          <w:color w:val="000000"/>
          <w:sz w:val="36"/>
          <w:szCs w:val="36"/>
        </w:rPr>
        <w:t>vice</w:t>
      </w:r>
      <w:r>
        <w:rPr>
          <w:color w:val="000000"/>
          <w:spacing w:val="-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on</w:t>
      </w:r>
      <w:r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re</w:t>
      </w:r>
      <w:r>
        <w:rPr>
          <w:color w:val="000000"/>
          <w:spacing w:val="3"/>
          <w:sz w:val="36"/>
          <w:szCs w:val="36"/>
        </w:rPr>
        <w:t>d</w:t>
      </w:r>
      <w:r>
        <w:rPr>
          <w:color w:val="000000"/>
          <w:sz w:val="36"/>
          <w:szCs w:val="36"/>
        </w:rPr>
        <w:t>u</w:t>
      </w:r>
      <w:r>
        <w:rPr>
          <w:color w:val="000000"/>
          <w:spacing w:val="3"/>
          <w:sz w:val="36"/>
          <w:szCs w:val="36"/>
        </w:rPr>
        <w:t>c</w:t>
      </w:r>
      <w:r>
        <w:rPr>
          <w:color w:val="000000"/>
          <w:sz w:val="36"/>
          <w:szCs w:val="36"/>
        </w:rPr>
        <w:t>i</w:t>
      </w:r>
      <w:r>
        <w:rPr>
          <w:color w:val="000000"/>
          <w:spacing w:val="3"/>
          <w:sz w:val="36"/>
          <w:szCs w:val="36"/>
        </w:rPr>
        <w:t>n</w:t>
      </w:r>
      <w:r>
        <w:rPr>
          <w:color w:val="000000"/>
          <w:sz w:val="36"/>
          <w:szCs w:val="36"/>
        </w:rPr>
        <w:t>g</w:t>
      </w:r>
      <w:r>
        <w:rPr>
          <w:color w:val="000000"/>
          <w:spacing w:val="-8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d</w:t>
      </w:r>
      <w:r>
        <w:rPr>
          <w:color w:val="000000"/>
          <w:spacing w:val="2"/>
          <w:sz w:val="36"/>
          <w:szCs w:val="36"/>
        </w:rPr>
        <w:t>e</w:t>
      </w:r>
      <w:r>
        <w:rPr>
          <w:color w:val="000000"/>
          <w:sz w:val="36"/>
          <w:szCs w:val="36"/>
        </w:rPr>
        <w:t>l</w:t>
      </w:r>
      <w:r>
        <w:rPr>
          <w:color w:val="000000"/>
          <w:spacing w:val="3"/>
          <w:sz w:val="36"/>
          <w:szCs w:val="36"/>
        </w:rPr>
        <w:t>a</w:t>
      </w:r>
      <w:r>
        <w:rPr>
          <w:color w:val="000000"/>
          <w:spacing w:val="-3"/>
          <w:sz w:val="36"/>
          <w:szCs w:val="36"/>
        </w:rPr>
        <w:t>y</w:t>
      </w:r>
      <w:r>
        <w:rPr>
          <w:color w:val="000000"/>
          <w:sz w:val="36"/>
          <w:szCs w:val="36"/>
        </w:rPr>
        <w:t>s</w:t>
      </w:r>
      <w:r>
        <w:rPr>
          <w:color w:val="000000"/>
          <w:spacing w:val="-7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in</w:t>
      </w:r>
      <w:r>
        <w:rPr>
          <w:color w:val="000000"/>
          <w:spacing w:val="-1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pr</w:t>
      </w:r>
      <w:r>
        <w:rPr>
          <w:color w:val="000000"/>
          <w:spacing w:val="3"/>
          <w:sz w:val="36"/>
          <w:szCs w:val="36"/>
        </w:rPr>
        <w:t>o</w:t>
      </w:r>
      <w:r>
        <w:rPr>
          <w:color w:val="000000"/>
          <w:spacing w:val="2"/>
          <w:sz w:val="36"/>
          <w:szCs w:val="36"/>
        </w:rPr>
        <w:t>c</w:t>
      </w:r>
      <w:r>
        <w:rPr>
          <w:color w:val="000000"/>
          <w:sz w:val="36"/>
          <w:szCs w:val="36"/>
        </w:rPr>
        <w:t>e</w:t>
      </w:r>
      <w:r>
        <w:rPr>
          <w:color w:val="000000"/>
          <w:spacing w:val="3"/>
          <w:sz w:val="36"/>
          <w:szCs w:val="36"/>
        </w:rPr>
        <w:t>s</w:t>
      </w:r>
      <w:r>
        <w:rPr>
          <w:color w:val="000000"/>
          <w:spacing w:val="2"/>
          <w:sz w:val="36"/>
          <w:szCs w:val="36"/>
        </w:rPr>
        <w:t>s</w:t>
      </w:r>
      <w:r>
        <w:rPr>
          <w:color w:val="000000"/>
          <w:sz w:val="36"/>
          <w:szCs w:val="36"/>
        </w:rPr>
        <w:t>i</w:t>
      </w:r>
      <w:r>
        <w:rPr>
          <w:color w:val="000000"/>
          <w:spacing w:val="3"/>
          <w:sz w:val="36"/>
          <w:szCs w:val="36"/>
        </w:rPr>
        <w:t>n</w:t>
      </w:r>
      <w:r>
        <w:rPr>
          <w:color w:val="000000"/>
          <w:sz w:val="36"/>
          <w:szCs w:val="36"/>
        </w:rPr>
        <w:t>g GST</w:t>
      </w:r>
      <w:r>
        <w:rPr>
          <w:color w:val="000000"/>
          <w:spacing w:val="-6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refunds.</w:t>
      </w:r>
    </w:p>
    <w:p w:rsidR="007D4B72" w:rsidRDefault="007D4B72">
      <w:pPr>
        <w:pStyle w:val="BodyText"/>
        <w:numPr>
          <w:ilvl w:val="1"/>
          <w:numId w:val="1"/>
        </w:numPr>
        <w:tabs>
          <w:tab w:val="left" w:pos="1699"/>
        </w:tabs>
        <w:kinsoku w:val="0"/>
        <w:overflowPunct w:val="0"/>
        <w:spacing w:before="86" w:line="250" w:lineRule="auto"/>
        <w:ind w:right="992"/>
        <w:rPr>
          <w:color w:val="000000"/>
          <w:sz w:val="36"/>
          <w:szCs w:val="36"/>
        </w:rPr>
        <w:sectPr w:rsidR="007D4B72">
          <w:footerReference w:type="default" r:id="rId21"/>
          <w:pgSz w:w="16840" w:h="11910" w:orient="landscape"/>
          <w:pgMar w:top="3560" w:right="1100" w:bottom="940" w:left="1100" w:header="552" w:footer="750" w:gutter="0"/>
          <w:pgNumType w:start="8"/>
          <w:cols w:space="720"/>
          <w:noEndnote/>
        </w:sectPr>
      </w:pPr>
    </w:p>
    <w:p w:rsidR="00F67EA2" w:rsidRPr="00F67EA2" w:rsidRDefault="00F67EA2" w:rsidP="00BF5AC8">
      <w:pPr>
        <w:pStyle w:val="Heading1"/>
        <w:rPr>
          <w:i/>
          <w:spacing w:val="-16"/>
        </w:rPr>
      </w:pPr>
      <w:r w:rsidRPr="00F67EA2">
        <w:lastRenderedPageBreak/>
        <w:t>Shaping</w:t>
      </w:r>
      <w:r w:rsidRPr="00F67EA2">
        <w:rPr>
          <w:spacing w:val="-46"/>
        </w:rPr>
        <w:t xml:space="preserve"> </w:t>
      </w:r>
      <w:r w:rsidRPr="00F67EA2">
        <w:rPr>
          <w:spacing w:val="-13"/>
        </w:rPr>
        <w:t>the</w:t>
      </w:r>
      <w:r w:rsidRPr="00F67EA2">
        <w:rPr>
          <w:spacing w:val="-46"/>
        </w:rPr>
        <w:t xml:space="preserve"> </w:t>
      </w:r>
      <w:r w:rsidRPr="00F67EA2">
        <w:rPr>
          <w:spacing w:val="-16"/>
        </w:rPr>
        <w:t>future</w:t>
      </w:r>
    </w:p>
    <w:p w:rsidR="007D4B72" w:rsidRDefault="007D4B72">
      <w:pPr>
        <w:pStyle w:val="BodyText"/>
        <w:kinsoku w:val="0"/>
        <w:overflowPunct w:val="0"/>
        <w:spacing w:before="9"/>
        <w:ind w:left="0" w:firstLine="0"/>
        <w:rPr>
          <w:sz w:val="25"/>
          <w:szCs w:val="25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before="48" w:line="250" w:lineRule="auto"/>
        <w:ind w:right="1580"/>
        <w:rPr>
          <w:color w:val="000000"/>
        </w:rPr>
      </w:pPr>
      <w:r>
        <w:rPr>
          <w:color w:val="000000"/>
        </w:rPr>
        <w:t>New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curative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and/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targeted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treatments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2"/>
        </w:rPr>
        <w:t>may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associated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 xml:space="preserve">with </w:t>
      </w:r>
      <w:r>
        <w:rPr>
          <w:color w:val="000000"/>
        </w:rPr>
        <w:t>a</w:t>
      </w:r>
      <w:r>
        <w:rPr>
          <w:color w:val="000000"/>
          <w:spacing w:val="44"/>
          <w:w w:val="99"/>
        </w:rPr>
        <w:t xml:space="preserve"> </w:t>
      </w:r>
      <w:r>
        <w:rPr>
          <w:color w:val="000000"/>
          <w:spacing w:val="-1"/>
        </w:rPr>
        <w:t>high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unit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cost.</w:t>
      </w:r>
    </w:p>
    <w:p w:rsidR="007D4B72" w:rsidRDefault="007D4B72">
      <w:pPr>
        <w:pStyle w:val="BodyText"/>
        <w:kinsoku w:val="0"/>
        <w:overflowPunct w:val="0"/>
        <w:spacing w:before="6"/>
        <w:ind w:left="0" w:firstLine="0"/>
        <w:rPr>
          <w:sz w:val="58"/>
          <w:szCs w:val="58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250" w:lineRule="auto"/>
        <w:ind w:right="1580"/>
        <w:rPr>
          <w:color w:val="000000"/>
        </w:rPr>
      </w:pPr>
      <w:r>
        <w:rPr>
          <w:color w:val="000000"/>
          <w:spacing w:val="2"/>
        </w:rPr>
        <w:t>The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Government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committed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ensuring</w:t>
      </w:r>
      <w:r>
        <w:rPr>
          <w:color w:val="000000"/>
          <w:spacing w:val="-30"/>
        </w:rPr>
        <w:t xml:space="preserve"> </w:t>
      </w:r>
      <w:r>
        <w:rPr>
          <w:color w:val="000000"/>
          <w:spacing w:val="-1"/>
        </w:rPr>
        <w:t>Australian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patients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have</w:t>
      </w:r>
      <w:r>
        <w:rPr>
          <w:color w:val="000000"/>
          <w:spacing w:val="49"/>
          <w:w w:val="99"/>
        </w:rPr>
        <w:t xml:space="preserve"> </w:t>
      </w:r>
      <w:r>
        <w:rPr>
          <w:color w:val="000000"/>
          <w:spacing w:val="-1"/>
        </w:rPr>
        <w:t>affordable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access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when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where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need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them.</w:t>
      </w:r>
    </w:p>
    <w:p w:rsidR="007D4B72" w:rsidRDefault="007D4B72">
      <w:pPr>
        <w:pStyle w:val="BodyText"/>
        <w:kinsoku w:val="0"/>
        <w:overflowPunct w:val="0"/>
        <w:spacing w:before="5"/>
        <w:ind w:left="0" w:firstLine="0"/>
        <w:rPr>
          <w:sz w:val="58"/>
          <w:szCs w:val="58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250" w:lineRule="auto"/>
        <w:ind w:right="1640"/>
        <w:rPr>
          <w:color w:val="000000"/>
        </w:rPr>
      </w:pPr>
      <w:r>
        <w:rPr>
          <w:color w:val="000000"/>
        </w:rPr>
        <w:t>Are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there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better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</w:rPr>
        <w:t>ways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achieving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patient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access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very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high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cost</w:t>
      </w:r>
      <w:r>
        <w:rPr>
          <w:color w:val="000000"/>
          <w:spacing w:val="33"/>
          <w:w w:val="99"/>
        </w:rPr>
        <w:t xml:space="preserve"> </w:t>
      </w:r>
      <w:r>
        <w:rPr>
          <w:color w:val="000000"/>
        </w:rPr>
        <w:t>medicines</w:t>
      </w:r>
      <w:r>
        <w:rPr>
          <w:color w:val="000000"/>
          <w:spacing w:val="-25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1"/>
        </w:rPr>
        <w:t>community</w:t>
      </w:r>
      <w:r>
        <w:rPr>
          <w:color w:val="000000"/>
          <w:spacing w:val="-31"/>
        </w:rPr>
        <w:t xml:space="preserve"> </w:t>
      </w:r>
      <w:r>
        <w:rPr>
          <w:color w:val="000000"/>
          <w:spacing w:val="-1"/>
        </w:rPr>
        <w:t>pharmacy?</w:t>
      </w:r>
    </w:p>
    <w:p w:rsidR="007D4B72" w:rsidRDefault="007D4B72">
      <w:pPr>
        <w:pStyle w:val="BodyText"/>
        <w:kinsoku w:val="0"/>
        <w:overflowPunct w:val="0"/>
        <w:spacing w:before="5"/>
        <w:ind w:left="0" w:firstLine="0"/>
        <w:rPr>
          <w:sz w:val="58"/>
          <w:szCs w:val="58"/>
        </w:rPr>
      </w:pPr>
    </w:p>
    <w:p w:rsidR="007D4B72" w:rsidRDefault="007D4B72">
      <w:pPr>
        <w:pStyle w:val="BodyText"/>
        <w:numPr>
          <w:ilvl w:val="0"/>
          <w:numId w:val="1"/>
        </w:numPr>
        <w:tabs>
          <w:tab w:val="left" w:pos="1267"/>
        </w:tabs>
        <w:kinsoku w:val="0"/>
        <w:overflowPunct w:val="0"/>
        <w:spacing w:line="250" w:lineRule="auto"/>
        <w:ind w:right="2324"/>
        <w:rPr>
          <w:color w:val="000000"/>
        </w:rPr>
      </w:pPr>
      <w:r>
        <w:rPr>
          <w:color w:val="000000"/>
          <w:spacing w:val="2"/>
        </w:rPr>
        <w:t>The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Government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considering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future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options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Review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1"/>
          <w:w w:val="99"/>
        </w:rPr>
        <w:t xml:space="preserve"> </w:t>
      </w:r>
      <w:r>
        <w:rPr>
          <w:color w:val="000000"/>
        </w:rPr>
        <w:t>Pharmacy</w:t>
      </w:r>
      <w:r>
        <w:rPr>
          <w:color w:val="000000"/>
          <w:spacing w:val="-25"/>
        </w:rPr>
        <w:t xml:space="preserve"> </w:t>
      </w:r>
      <w:r>
        <w:rPr>
          <w:color w:val="000000"/>
        </w:rPr>
        <w:t>Remuneration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"/>
        </w:rPr>
        <w:t>Regulation</w:t>
      </w:r>
    </w:p>
    <w:sectPr w:rsidR="007D4B72">
      <w:headerReference w:type="default" r:id="rId22"/>
      <w:footerReference w:type="default" r:id="rId23"/>
      <w:pgSz w:w="16840" w:h="11910" w:orient="landscape"/>
      <w:pgMar w:top="3560" w:right="1100" w:bottom="940" w:left="1100" w:header="552" w:footer="750" w:gutter="0"/>
      <w:pgNumType w:start="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72" w:rsidRDefault="007D4B72">
      <w:r>
        <w:separator/>
      </w:r>
    </w:p>
  </w:endnote>
  <w:endnote w:type="continuationSeparator" w:id="0">
    <w:p w:rsidR="007D4B72" w:rsidRDefault="007D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97" w:rsidRDefault="00287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97" w:rsidRDefault="002875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97" w:rsidRDefault="0028759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Default="007D4B7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Default="007D4B7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Default="007D4B7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72" w:rsidRDefault="007D4B72">
      <w:r>
        <w:separator/>
      </w:r>
    </w:p>
  </w:footnote>
  <w:footnote w:type="continuationSeparator" w:id="0">
    <w:p w:rsidR="007D4B72" w:rsidRDefault="007D4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97" w:rsidRDefault="00287597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Pr="00804598" w:rsidRDefault="00804598" w:rsidP="00804598">
    <w:pPr>
      <w:pStyle w:val="Header"/>
    </w:pPr>
    <w:r>
      <w:rPr>
        <w:noProof/>
      </w:rPr>
      <w:drawing>
        <wp:inline distT="0" distB="0" distL="0" distR="0" wp14:anchorId="4B2E8E97" wp14:editId="5421102B">
          <wp:extent cx="9296400" cy="1385570"/>
          <wp:effectExtent l="0" t="0" r="0" b="5080"/>
          <wp:docPr id="247" name="Picture 247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Pr="00804598" w:rsidRDefault="00804598" w:rsidP="00804598">
    <w:pPr>
      <w:pStyle w:val="Header"/>
    </w:pPr>
    <w:r>
      <w:rPr>
        <w:noProof/>
      </w:rPr>
      <w:drawing>
        <wp:inline distT="0" distB="0" distL="0" distR="0" wp14:anchorId="79E2943A" wp14:editId="045D8084">
          <wp:extent cx="9296400" cy="1385856"/>
          <wp:effectExtent l="0" t="0" r="0" b="5080"/>
          <wp:docPr id="231" name="Picture 231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97" w:rsidRDefault="0028759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Pr="00804598" w:rsidRDefault="00804598" w:rsidP="00804598">
    <w:pPr>
      <w:pStyle w:val="Header"/>
    </w:pPr>
    <w:r>
      <w:rPr>
        <w:noProof/>
      </w:rPr>
      <w:drawing>
        <wp:inline distT="0" distB="0" distL="0" distR="0" wp14:anchorId="562957DB" wp14:editId="0B1C61FA">
          <wp:extent cx="9296400" cy="1385570"/>
          <wp:effectExtent l="0" t="0" r="0" b="5080"/>
          <wp:docPr id="232" name="Picture 232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Pr="00804598" w:rsidRDefault="00804598" w:rsidP="00804598">
    <w:pPr>
      <w:pStyle w:val="Header"/>
    </w:pPr>
    <w:r>
      <w:rPr>
        <w:noProof/>
      </w:rPr>
      <w:drawing>
        <wp:inline distT="0" distB="0" distL="0" distR="0" wp14:anchorId="2CD20C72" wp14:editId="1134463C">
          <wp:extent cx="9296400" cy="1385570"/>
          <wp:effectExtent l="0" t="0" r="0" b="5080"/>
          <wp:docPr id="233" name="Picture 233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Pr="00804598" w:rsidRDefault="00804598" w:rsidP="00804598">
    <w:pPr>
      <w:pStyle w:val="Header"/>
    </w:pPr>
    <w:r>
      <w:rPr>
        <w:noProof/>
      </w:rPr>
      <w:drawing>
        <wp:inline distT="0" distB="0" distL="0" distR="0" wp14:anchorId="7415F2E1" wp14:editId="0913A458">
          <wp:extent cx="9296400" cy="1385570"/>
          <wp:effectExtent l="0" t="0" r="0" b="5080"/>
          <wp:docPr id="235" name="Picture 235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Pr="00804598" w:rsidRDefault="00804598" w:rsidP="00804598">
    <w:pPr>
      <w:pStyle w:val="Header"/>
    </w:pPr>
    <w:r>
      <w:rPr>
        <w:noProof/>
      </w:rPr>
      <w:drawing>
        <wp:inline distT="0" distB="0" distL="0" distR="0" wp14:anchorId="5B8EEE6F" wp14:editId="155DF863">
          <wp:extent cx="9296400" cy="1385570"/>
          <wp:effectExtent l="0" t="0" r="0" b="5080"/>
          <wp:docPr id="237" name="Picture 237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Pr="00804598" w:rsidRDefault="00804598" w:rsidP="00804598">
    <w:pPr>
      <w:pStyle w:val="Header"/>
    </w:pPr>
    <w:r>
      <w:rPr>
        <w:noProof/>
      </w:rPr>
      <w:drawing>
        <wp:inline distT="0" distB="0" distL="0" distR="0" wp14:anchorId="6626D53D" wp14:editId="7ACF758D">
          <wp:extent cx="9296400" cy="1385570"/>
          <wp:effectExtent l="0" t="0" r="0" b="5080"/>
          <wp:docPr id="245" name="Picture 245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72" w:rsidRPr="00804598" w:rsidRDefault="00804598" w:rsidP="00804598">
    <w:pPr>
      <w:pStyle w:val="Header"/>
    </w:pPr>
    <w:r>
      <w:rPr>
        <w:noProof/>
      </w:rPr>
      <w:drawing>
        <wp:inline distT="0" distB="0" distL="0" distR="0" wp14:anchorId="6F24FAEF" wp14:editId="78BB855A">
          <wp:extent cx="9296400" cy="1385570"/>
          <wp:effectExtent l="0" t="0" r="0" b="5080"/>
          <wp:docPr id="246" name="Picture 246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266" w:hanging="288"/>
      </w:pPr>
      <w:rPr>
        <w:rFonts w:ascii="Arial" w:hAnsi="Arial"/>
        <w:b w:val="0"/>
        <w:color w:val="C5B01C"/>
        <w:sz w:val="34"/>
      </w:rPr>
    </w:lvl>
    <w:lvl w:ilvl="1">
      <w:numFmt w:val="bullet"/>
      <w:lvlText w:val="•"/>
      <w:lvlJc w:val="left"/>
      <w:pPr>
        <w:ind w:left="2603" w:hanging="288"/>
      </w:pPr>
    </w:lvl>
    <w:lvl w:ilvl="2">
      <w:numFmt w:val="bullet"/>
      <w:lvlText w:val="•"/>
      <w:lvlJc w:val="left"/>
      <w:pPr>
        <w:ind w:left="3939" w:hanging="288"/>
      </w:pPr>
    </w:lvl>
    <w:lvl w:ilvl="3">
      <w:numFmt w:val="bullet"/>
      <w:lvlText w:val="•"/>
      <w:lvlJc w:val="left"/>
      <w:pPr>
        <w:ind w:left="5276" w:hanging="288"/>
      </w:pPr>
    </w:lvl>
    <w:lvl w:ilvl="4">
      <w:numFmt w:val="bullet"/>
      <w:lvlText w:val="•"/>
      <w:lvlJc w:val="left"/>
      <w:pPr>
        <w:ind w:left="6613" w:hanging="288"/>
      </w:pPr>
    </w:lvl>
    <w:lvl w:ilvl="5">
      <w:numFmt w:val="bullet"/>
      <w:lvlText w:val="•"/>
      <w:lvlJc w:val="left"/>
      <w:pPr>
        <w:ind w:left="7950" w:hanging="288"/>
      </w:pPr>
    </w:lvl>
    <w:lvl w:ilvl="6">
      <w:numFmt w:val="bullet"/>
      <w:lvlText w:val="•"/>
      <w:lvlJc w:val="left"/>
      <w:pPr>
        <w:ind w:left="9286" w:hanging="288"/>
      </w:pPr>
    </w:lvl>
    <w:lvl w:ilvl="7">
      <w:numFmt w:val="bullet"/>
      <w:lvlText w:val="•"/>
      <w:lvlJc w:val="left"/>
      <w:pPr>
        <w:ind w:left="10623" w:hanging="288"/>
      </w:pPr>
    </w:lvl>
    <w:lvl w:ilvl="8">
      <w:numFmt w:val="bullet"/>
      <w:lvlText w:val="•"/>
      <w:lvlJc w:val="left"/>
      <w:pPr>
        <w:ind w:left="11960" w:hanging="288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1266" w:hanging="289"/>
      </w:pPr>
      <w:rPr>
        <w:rFonts w:ascii="Arial" w:hAnsi="Arial"/>
        <w:b w:val="0"/>
        <w:color w:val="C5B01C"/>
        <w:sz w:val="32"/>
      </w:rPr>
    </w:lvl>
    <w:lvl w:ilvl="1">
      <w:numFmt w:val="bullet"/>
      <w:lvlText w:val="•"/>
      <w:lvlJc w:val="left"/>
      <w:pPr>
        <w:ind w:left="2603" w:hanging="289"/>
      </w:pPr>
    </w:lvl>
    <w:lvl w:ilvl="2">
      <w:numFmt w:val="bullet"/>
      <w:lvlText w:val="•"/>
      <w:lvlJc w:val="left"/>
      <w:pPr>
        <w:ind w:left="3940" w:hanging="289"/>
      </w:pPr>
    </w:lvl>
    <w:lvl w:ilvl="3">
      <w:numFmt w:val="bullet"/>
      <w:lvlText w:val="•"/>
      <w:lvlJc w:val="left"/>
      <w:pPr>
        <w:ind w:left="5276" w:hanging="289"/>
      </w:pPr>
    </w:lvl>
    <w:lvl w:ilvl="4">
      <w:numFmt w:val="bullet"/>
      <w:lvlText w:val="•"/>
      <w:lvlJc w:val="left"/>
      <w:pPr>
        <w:ind w:left="6613" w:hanging="289"/>
      </w:pPr>
    </w:lvl>
    <w:lvl w:ilvl="5">
      <w:numFmt w:val="bullet"/>
      <w:lvlText w:val="•"/>
      <w:lvlJc w:val="left"/>
      <w:pPr>
        <w:ind w:left="7950" w:hanging="289"/>
      </w:pPr>
    </w:lvl>
    <w:lvl w:ilvl="6">
      <w:numFmt w:val="bullet"/>
      <w:lvlText w:val="•"/>
      <w:lvlJc w:val="left"/>
      <w:pPr>
        <w:ind w:left="9286" w:hanging="289"/>
      </w:pPr>
    </w:lvl>
    <w:lvl w:ilvl="7">
      <w:numFmt w:val="bullet"/>
      <w:lvlText w:val="•"/>
      <w:lvlJc w:val="left"/>
      <w:pPr>
        <w:ind w:left="10623" w:hanging="289"/>
      </w:pPr>
    </w:lvl>
    <w:lvl w:ilvl="8">
      <w:numFmt w:val="bullet"/>
      <w:lvlText w:val="•"/>
      <w:lvlJc w:val="left"/>
      <w:pPr>
        <w:ind w:left="11960" w:hanging="289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1266" w:hanging="288"/>
      </w:pPr>
      <w:rPr>
        <w:rFonts w:ascii="Arial" w:hAnsi="Arial"/>
        <w:b w:val="0"/>
        <w:color w:val="C5B01C"/>
        <w:w w:val="99"/>
        <w:sz w:val="29"/>
      </w:rPr>
    </w:lvl>
    <w:lvl w:ilvl="1">
      <w:numFmt w:val="bullet"/>
      <w:lvlText w:val="•"/>
      <w:lvlJc w:val="left"/>
      <w:pPr>
        <w:ind w:left="2603" w:hanging="288"/>
      </w:pPr>
    </w:lvl>
    <w:lvl w:ilvl="2">
      <w:numFmt w:val="bullet"/>
      <w:lvlText w:val="•"/>
      <w:lvlJc w:val="left"/>
      <w:pPr>
        <w:ind w:left="3939" w:hanging="288"/>
      </w:pPr>
    </w:lvl>
    <w:lvl w:ilvl="3">
      <w:numFmt w:val="bullet"/>
      <w:lvlText w:val="•"/>
      <w:lvlJc w:val="left"/>
      <w:pPr>
        <w:ind w:left="5276" w:hanging="288"/>
      </w:pPr>
    </w:lvl>
    <w:lvl w:ilvl="4">
      <w:numFmt w:val="bullet"/>
      <w:lvlText w:val="•"/>
      <w:lvlJc w:val="left"/>
      <w:pPr>
        <w:ind w:left="6613" w:hanging="288"/>
      </w:pPr>
    </w:lvl>
    <w:lvl w:ilvl="5">
      <w:numFmt w:val="bullet"/>
      <w:lvlText w:val="•"/>
      <w:lvlJc w:val="left"/>
      <w:pPr>
        <w:ind w:left="7950" w:hanging="288"/>
      </w:pPr>
    </w:lvl>
    <w:lvl w:ilvl="6">
      <w:numFmt w:val="bullet"/>
      <w:lvlText w:val="•"/>
      <w:lvlJc w:val="left"/>
      <w:pPr>
        <w:ind w:left="9286" w:hanging="288"/>
      </w:pPr>
    </w:lvl>
    <w:lvl w:ilvl="7">
      <w:numFmt w:val="bullet"/>
      <w:lvlText w:val="•"/>
      <w:lvlJc w:val="left"/>
      <w:pPr>
        <w:ind w:left="10623" w:hanging="288"/>
      </w:pPr>
    </w:lvl>
    <w:lvl w:ilvl="8">
      <w:numFmt w:val="bullet"/>
      <w:lvlText w:val="•"/>
      <w:lvlJc w:val="left"/>
      <w:pPr>
        <w:ind w:left="11960" w:hanging="288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1266" w:hanging="288"/>
      </w:pPr>
      <w:rPr>
        <w:rFonts w:ascii="Arial" w:hAnsi="Arial"/>
        <w:b w:val="0"/>
        <w:color w:val="C5B01C"/>
        <w:sz w:val="34"/>
      </w:rPr>
    </w:lvl>
    <w:lvl w:ilvl="1">
      <w:numFmt w:val="bullet"/>
      <w:lvlText w:val="•"/>
      <w:lvlJc w:val="left"/>
      <w:pPr>
        <w:ind w:left="1698" w:hanging="288"/>
      </w:pPr>
      <w:rPr>
        <w:rFonts w:ascii="Arial" w:hAnsi="Arial"/>
        <w:b w:val="0"/>
        <w:color w:val="C5B01C"/>
        <w:w w:val="102"/>
        <w:sz w:val="30"/>
      </w:rPr>
    </w:lvl>
    <w:lvl w:ilvl="2">
      <w:numFmt w:val="bullet"/>
      <w:lvlText w:val="•"/>
      <w:lvlJc w:val="left"/>
      <w:pPr>
        <w:ind w:left="3135" w:hanging="288"/>
      </w:pPr>
    </w:lvl>
    <w:lvl w:ilvl="3">
      <w:numFmt w:val="bullet"/>
      <w:lvlText w:val="•"/>
      <w:lvlJc w:val="left"/>
      <w:pPr>
        <w:ind w:left="4572" w:hanging="288"/>
      </w:pPr>
    </w:lvl>
    <w:lvl w:ilvl="4">
      <w:numFmt w:val="bullet"/>
      <w:lvlText w:val="•"/>
      <w:lvlJc w:val="left"/>
      <w:pPr>
        <w:ind w:left="6010" w:hanging="288"/>
      </w:pPr>
    </w:lvl>
    <w:lvl w:ilvl="5">
      <w:numFmt w:val="bullet"/>
      <w:lvlText w:val="•"/>
      <w:lvlJc w:val="left"/>
      <w:pPr>
        <w:ind w:left="7447" w:hanging="288"/>
      </w:pPr>
    </w:lvl>
    <w:lvl w:ilvl="6">
      <w:numFmt w:val="bullet"/>
      <w:lvlText w:val="•"/>
      <w:lvlJc w:val="left"/>
      <w:pPr>
        <w:ind w:left="8884" w:hanging="288"/>
      </w:pPr>
    </w:lvl>
    <w:lvl w:ilvl="7">
      <w:numFmt w:val="bullet"/>
      <w:lvlText w:val="•"/>
      <w:lvlJc w:val="left"/>
      <w:pPr>
        <w:ind w:left="10321" w:hanging="288"/>
      </w:pPr>
    </w:lvl>
    <w:lvl w:ilvl="8">
      <w:numFmt w:val="bullet"/>
      <w:lvlText w:val="•"/>
      <w:lvlJc w:val="left"/>
      <w:pPr>
        <w:ind w:left="11759" w:hanging="288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04"/>
    <w:rsid w:val="000D37EF"/>
    <w:rsid w:val="00287597"/>
    <w:rsid w:val="003C50C0"/>
    <w:rsid w:val="00453304"/>
    <w:rsid w:val="007D4B72"/>
    <w:rsid w:val="00804598"/>
    <w:rsid w:val="00BF5AC8"/>
    <w:rsid w:val="00F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rFonts w:ascii="Arial" w:hAnsi="Arial" w:cs="Arial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8"/>
      <w:outlineLvl w:val="1"/>
    </w:pPr>
    <w:rPr>
      <w:rFonts w:ascii="Calibri" w:hAnsi="Calibri" w:cs="Calibri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7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7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7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7E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266" w:hanging="288"/>
    </w:pPr>
    <w:rPr>
      <w:rFonts w:ascii="Arial" w:hAnsi="Arial" w:cs="Arial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5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0C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0C0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C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7E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7E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7E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7EA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37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3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7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37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rFonts w:ascii="Arial" w:hAnsi="Arial" w:cs="Arial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8"/>
      <w:outlineLvl w:val="1"/>
    </w:pPr>
    <w:rPr>
      <w:rFonts w:ascii="Calibri" w:hAnsi="Calibri" w:cs="Calibri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7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7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7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7E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266" w:hanging="288"/>
    </w:pPr>
    <w:rPr>
      <w:rFonts w:ascii="Arial" w:hAnsi="Arial" w:cs="Arial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5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0C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0C0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C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7E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7E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7E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7EA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37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3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7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37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10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676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2017-04-27T02:29:00Z</dcterms:created>
  <dcterms:modified xsi:type="dcterms:W3CDTF">2017-04-27T02:29:00Z</dcterms:modified>
</cp:coreProperties>
</file>